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00" w:firstRow="0" w:lastRow="0" w:firstColumn="0" w:lastColumn="0" w:noHBand="0" w:noVBand="0"/>
      </w:tblPr>
      <w:tblGrid>
        <w:gridCol w:w="3324"/>
        <w:gridCol w:w="6174"/>
      </w:tblGrid>
      <w:tr w:rsidR="00FA3F6F" w:rsidRPr="00B61956" w:rsidTr="00875291">
        <w:trPr>
          <w:trHeight w:val="283"/>
        </w:trPr>
        <w:tc>
          <w:tcPr>
            <w:tcW w:w="3324" w:type="dxa"/>
          </w:tcPr>
          <w:p w:rsidR="00FA3F6F" w:rsidRPr="00B61956" w:rsidRDefault="00FA3F6F" w:rsidP="00875291">
            <w:pPr>
              <w:pStyle w:val="Heading1"/>
              <w:spacing w:before="0" w:after="0"/>
              <w:rPr>
                <w:rFonts w:ascii="Times New Roman" w:hAnsi="Times New Roman"/>
              </w:rPr>
            </w:pPr>
            <w:r w:rsidRPr="00B61956">
              <w:rPr>
                <w:rFonts w:ascii="Times New Roman" w:hAnsi="Times New Roman"/>
              </w:rPr>
              <w:t>UỶ BAN NHÂN DÂN</w:t>
            </w:r>
          </w:p>
        </w:tc>
        <w:tc>
          <w:tcPr>
            <w:tcW w:w="6174" w:type="dxa"/>
          </w:tcPr>
          <w:p w:rsidR="00FA3F6F" w:rsidRPr="00B61956" w:rsidRDefault="00FA3F6F" w:rsidP="00875291">
            <w:pPr>
              <w:pStyle w:val="Heading2"/>
              <w:spacing w:before="0" w:after="0"/>
              <w:jc w:val="left"/>
              <w:rPr>
                <w:sz w:val="28"/>
                <w:szCs w:val="28"/>
              </w:rPr>
            </w:pPr>
            <w:r w:rsidRPr="00B61956">
              <w:rPr>
                <w:sz w:val="28"/>
                <w:szCs w:val="28"/>
              </w:rPr>
              <w:t>CỘNG HOÀ XÃ HỘI CHỦ NGHĨA VIỆT NAM</w:t>
            </w:r>
          </w:p>
        </w:tc>
      </w:tr>
      <w:tr w:rsidR="00FA3F6F" w:rsidRPr="00B61956" w:rsidTr="00875291">
        <w:trPr>
          <w:trHeight w:val="288"/>
        </w:trPr>
        <w:tc>
          <w:tcPr>
            <w:tcW w:w="3324" w:type="dxa"/>
          </w:tcPr>
          <w:p w:rsidR="00FA3F6F" w:rsidRPr="00B61956" w:rsidRDefault="00FA3F6F" w:rsidP="00875291">
            <w:pPr>
              <w:spacing w:before="0" w:after="0"/>
              <w:jc w:val="center"/>
              <w:rPr>
                <w:b/>
              </w:rPr>
            </w:pPr>
            <w:r w:rsidRPr="00B61956">
              <w:rPr>
                <w:b/>
              </w:rPr>
              <w:t>TỈNH ĐIỆN BIÊN</w:t>
            </w:r>
          </w:p>
        </w:tc>
        <w:tc>
          <w:tcPr>
            <w:tcW w:w="6174" w:type="dxa"/>
          </w:tcPr>
          <w:p w:rsidR="00FA3F6F" w:rsidRPr="00B61956" w:rsidRDefault="00FA3F6F" w:rsidP="00875291">
            <w:pPr>
              <w:spacing w:before="0" w:after="0"/>
              <w:jc w:val="center"/>
              <w:rPr>
                <w:b/>
                <w:bCs/>
              </w:rPr>
            </w:pPr>
            <w:r w:rsidRPr="00B61956">
              <w:rPr>
                <w:b/>
                <w:bCs/>
              </w:rPr>
              <w:t>Độc lập - Tự do - Hạnh phúc</w:t>
            </w:r>
          </w:p>
        </w:tc>
      </w:tr>
      <w:tr w:rsidR="00FA3F6F" w:rsidRPr="00B61956" w:rsidTr="00875291">
        <w:trPr>
          <w:trHeight w:val="469"/>
        </w:trPr>
        <w:tc>
          <w:tcPr>
            <w:tcW w:w="3324" w:type="dxa"/>
          </w:tcPr>
          <w:p w:rsidR="00FA3F6F" w:rsidRPr="00B61956" w:rsidRDefault="007D381B" w:rsidP="00B073F7">
            <w:pPr>
              <w:spacing w:after="0"/>
              <w:jc w:val="center"/>
            </w:pPr>
            <w:r>
              <w:rPr>
                <w:noProof/>
              </w:rPr>
              <w:pict>
                <v:line id="Line 23" o:spid="_x0000_s1047" style="position:absolute;left:0;text-align:left;z-index:251661312;visibility:visible;mso-position-horizontal-relative:text;mso-position-vertical-relative:text" from="55.5pt,1.9pt" to="95.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ksEAIAACg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"/>
              </w:pict>
            </w:r>
            <w:r w:rsidR="00E44E15">
              <w:t>Số: 2428</w:t>
            </w:r>
            <w:r w:rsidR="00B073F7">
              <w:t>/</w:t>
            </w:r>
            <w:r w:rsidR="00FA3F6F" w:rsidRPr="00B61956">
              <w:t>TTr</w:t>
            </w:r>
            <w:r w:rsidR="00B073F7">
              <w:t>-UBND</w:t>
            </w:r>
          </w:p>
        </w:tc>
        <w:tc>
          <w:tcPr>
            <w:tcW w:w="6174" w:type="dxa"/>
          </w:tcPr>
          <w:p w:rsidR="00FA3F6F" w:rsidRPr="00B61956" w:rsidRDefault="007D381B" w:rsidP="004E1D05">
            <w:pPr>
              <w:spacing w:after="0"/>
              <w:jc w:val="center"/>
              <w:rPr>
                <w:i/>
                <w:iCs/>
              </w:rPr>
            </w:pPr>
            <w:r>
              <w:rPr>
                <w:noProof/>
              </w:rPr>
              <w:pict>
                <v:line id="Line 22" o:spid="_x0000_s1046" style="position:absolute;left:0;text-align:left;z-index:251660288;visibility:visible;mso-position-horizontal-relative:text;mso-position-vertical-relative:text" from="65pt,1.8pt" to="23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4L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CYZ3k2fZpiRA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"/>
              </w:pict>
            </w:r>
            <w:r w:rsidR="00FA3F6F" w:rsidRPr="00B61956">
              <w:rPr>
                <w:i/>
                <w:iCs/>
              </w:rPr>
              <w:t xml:space="preserve">   Điện Biên,  ngày</w:t>
            </w:r>
            <w:r w:rsidR="00E44E15">
              <w:rPr>
                <w:i/>
                <w:iCs/>
              </w:rPr>
              <w:t xml:space="preserve"> 16</w:t>
            </w:r>
            <w:bookmarkStart w:id="0" w:name="_GoBack"/>
            <w:bookmarkEnd w:id="0"/>
            <w:r w:rsidR="00FA3F6F" w:rsidRPr="00B61956">
              <w:rPr>
                <w:i/>
                <w:iCs/>
              </w:rPr>
              <w:t xml:space="preserve"> tháng </w:t>
            </w:r>
            <w:r w:rsidR="004E1D05">
              <w:rPr>
                <w:i/>
                <w:iCs/>
              </w:rPr>
              <w:t>8</w:t>
            </w:r>
            <w:r w:rsidR="00FA3F6F" w:rsidRPr="00B61956">
              <w:rPr>
                <w:i/>
                <w:iCs/>
              </w:rPr>
              <w:t xml:space="preserve"> năm 2019</w:t>
            </w:r>
          </w:p>
        </w:tc>
      </w:tr>
    </w:tbl>
    <w:p w:rsidR="0078769E" w:rsidRPr="00816DB8" w:rsidRDefault="0078769E" w:rsidP="00816DB8">
      <w:pPr>
        <w:spacing w:before="60" w:after="0" w:line="320" w:lineRule="atLeast"/>
        <w:ind w:firstLine="567"/>
        <w:jc w:val="center"/>
        <w:rPr>
          <w:b/>
        </w:rPr>
      </w:pPr>
    </w:p>
    <w:p w:rsidR="00FE45EE" w:rsidRPr="00816DB8" w:rsidRDefault="00FE45EE" w:rsidP="006E55AA">
      <w:pPr>
        <w:spacing w:before="0" w:line="320" w:lineRule="atLeast"/>
        <w:jc w:val="center"/>
        <w:rPr>
          <w:b/>
        </w:rPr>
      </w:pPr>
      <w:r w:rsidRPr="00816DB8">
        <w:rPr>
          <w:b/>
        </w:rPr>
        <w:t>TỜ TRÌNH</w:t>
      </w:r>
    </w:p>
    <w:p w:rsidR="00FF124E" w:rsidRDefault="00FE45EE" w:rsidP="006E55AA">
      <w:pPr>
        <w:tabs>
          <w:tab w:val="left" w:pos="0"/>
        </w:tabs>
        <w:spacing w:before="0" w:after="0" w:line="320" w:lineRule="atLeast"/>
        <w:jc w:val="center"/>
        <w:rPr>
          <w:b/>
        </w:rPr>
      </w:pPr>
      <w:r w:rsidRPr="00816DB8">
        <w:rPr>
          <w:b/>
        </w:rPr>
        <w:t xml:space="preserve">Về việc </w:t>
      </w:r>
      <w:r w:rsidR="004E63E1" w:rsidRPr="00816DB8">
        <w:rPr>
          <w:b/>
        </w:rPr>
        <w:t>sáp nhập, đổi tên các bản, tổ dân phố</w:t>
      </w:r>
      <w:r w:rsidR="004E1D05">
        <w:rPr>
          <w:b/>
        </w:rPr>
        <w:t xml:space="preserve"> </w:t>
      </w:r>
      <w:r w:rsidR="004E63E1" w:rsidRPr="00816DB8">
        <w:rPr>
          <w:b/>
        </w:rPr>
        <w:t xml:space="preserve">thuộc </w:t>
      </w:r>
      <w:r w:rsidR="00F55022" w:rsidRPr="00816DB8">
        <w:rPr>
          <w:b/>
        </w:rPr>
        <w:t>thành phố</w:t>
      </w:r>
    </w:p>
    <w:p w:rsidR="004E63E1" w:rsidRPr="00816DB8" w:rsidRDefault="00F55022" w:rsidP="006E55AA">
      <w:pPr>
        <w:tabs>
          <w:tab w:val="left" w:pos="0"/>
        </w:tabs>
        <w:spacing w:before="0" w:after="0" w:line="320" w:lineRule="atLeast"/>
        <w:jc w:val="center"/>
        <w:rPr>
          <w:b/>
        </w:rPr>
      </w:pPr>
      <w:r w:rsidRPr="00816DB8">
        <w:rPr>
          <w:b/>
        </w:rPr>
        <w:t xml:space="preserve">Điện Biên </w:t>
      </w:r>
      <w:r w:rsidR="00175885" w:rsidRPr="00816DB8">
        <w:rPr>
          <w:b/>
        </w:rPr>
        <w:t>P</w:t>
      </w:r>
      <w:r w:rsidRPr="00816DB8">
        <w:rPr>
          <w:b/>
        </w:rPr>
        <w:t>hủ</w:t>
      </w:r>
      <w:r w:rsidR="00FF124E">
        <w:rPr>
          <w:b/>
        </w:rPr>
        <w:t>,</w:t>
      </w:r>
      <w:r w:rsidRPr="00816DB8">
        <w:rPr>
          <w:b/>
        </w:rPr>
        <w:t xml:space="preserve"> </w:t>
      </w:r>
      <w:r w:rsidR="004E63E1" w:rsidRPr="00816DB8">
        <w:rPr>
          <w:b/>
        </w:rPr>
        <w:t xml:space="preserve">huyện </w:t>
      </w:r>
      <w:r w:rsidRPr="00816DB8">
        <w:rPr>
          <w:b/>
        </w:rPr>
        <w:t>Mường Ảng</w:t>
      </w:r>
      <w:r w:rsidR="00FF124E">
        <w:rPr>
          <w:b/>
        </w:rPr>
        <w:t xml:space="preserve"> và thị xã Mường Lay</w:t>
      </w:r>
    </w:p>
    <w:p w:rsidR="0097680B" w:rsidRDefault="007D381B" w:rsidP="006E55AA">
      <w:pPr>
        <w:tabs>
          <w:tab w:val="left" w:pos="0"/>
        </w:tabs>
        <w:jc w:val="center"/>
      </w:pPr>
      <w:r>
        <w:rPr>
          <w:b/>
          <w:noProof/>
        </w:rPr>
        <w:pict>
          <v:line id="_x0000_s1035" style="position:absolute;left:0;text-align:left;z-index:251656704" from="168.65pt,6.4pt" to="291.35pt,6.4pt"/>
        </w:pict>
      </w:r>
    </w:p>
    <w:p w:rsidR="00FA3F6F" w:rsidRDefault="00FA3F6F" w:rsidP="006E55AA">
      <w:pPr>
        <w:jc w:val="center"/>
      </w:pPr>
      <w:r w:rsidRPr="00B61956">
        <w:t xml:space="preserve">Kính gửi: </w:t>
      </w:r>
      <w:r w:rsidR="00B073F7">
        <w:t>Hội đồng nhân dân tỉnh</w:t>
      </w:r>
      <w:r w:rsidRPr="00B61956">
        <w:t>.</w:t>
      </w:r>
    </w:p>
    <w:p w:rsidR="0097680B" w:rsidRPr="00816DB8" w:rsidRDefault="0097680B" w:rsidP="00623CBC">
      <w:pPr>
        <w:tabs>
          <w:tab w:val="left" w:pos="0"/>
        </w:tabs>
        <w:ind w:firstLine="567"/>
        <w:jc w:val="center"/>
      </w:pPr>
    </w:p>
    <w:p w:rsidR="00FA3F6F" w:rsidRPr="00BB4CE9" w:rsidRDefault="00FA3F6F" w:rsidP="00BB4CE9">
      <w:pPr>
        <w:pStyle w:val="BodyText"/>
        <w:tabs>
          <w:tab w:val="left" w:pos="567"/>
        </w:tabs>
        <w:spacing w:line="340" w:lineRule="exact"/>
        <w:ind w:firstLine="567"/>
        <w:jc w:val="both"/>
      </w:pPr>
      <w:r w:rsidRPr="00BB4CE9">
        <w:rPr>
          <w:lang w:val="vi-VN"/>
        </w:rPr>
        <w:t xml:space="preserve">Căn cứ </w:t>
      </w:r>
      <w:r w:rsidRPr="00BB4CE9">
        <w:t>L</w:t>
      </w:r>
      <w:r w:rsidRPr="00BB4CE9">
        <w:rPr>
          <w:lang w:val="vi-VN"/>
        </w:rPr>
        <w:t xml:space="preserve">uật Tổ chức </w:t>
      </w:r>
      <w:r w:rsidRPr="00BB4CE9">
        <w:t>chính quyền địa phương ngày 19/6/2015</w:t>
      </w:r>
      <w:r w:rsidRPr="00BB4CE9">
        <w:rPr>
          <w:lang w:val="vi-VN"/>
        </w:rPr>
        <w:t>;</w:t>
      </w:r>
    </w:p>
    <w:p w:rsidR="00FA3F6F" w:rsidRPr="00BB4CE9" w:rsidRDefault="00FA3F6F" w:rsidP="00BB4CE9">
      <w:pPr>
        <w:tabs>
          <w:tab w:val="left" w:pos="567"/>
        </w:tabs>
        <w:spacing w:line="340" w:lineRule="exact"/>
        <w:ind w:firstLine="567"/>
        <w:jc w:val="both"/>
      </w:pPr>
      <w:r w:rsidRPr="00BB4CE9">
        <w:t>Căn cứ Nghị quyết số 18-NQ/TW, ngày 25/10/2017 của Ban Chấp hành trung ương Đảng khóa XII “Một số vấn đề về tiếp tục đổi mới, sắp xếp tổ chức bộ máy của hệ thống chính trị tinh gọn, hoạt động hiệu lực, hiệu quả, trong đó yêu cầu: Từ năm 2021 đến năm 2030 cơ bản hoàn thành việc sắp xếp thu gọn các thôn, tổ dân phố theo tiêu chuẩn quy định; Kế hoạch số 07-KH/TW, ngày 27/11/2017 của Ban chấp hành Trung ương Đảng thực hiện Nghị quyết Hội nghị lần thứ sáu Ban chấp hành Trung ương Đảng khóa XII;</w:t>
      </w:r>
    </w:p>
    <w:p w:rsidR="00FA3F6F" w:rsidRPr="00BB4CE9" w:rsidRDefault="00FA3F6F" w:rsidP="00BB4CE9">
      <w:pPr>
        <w:pStyle w:val="BodyText"/>
        <w:tabs>
          <w:tab w:val="left" w:pos="567"/>
        </w:tabs>
        <w:spacing w:line="340" w:lineRule="exact"/>
        <w:ind w:firstLine="567"/>
        <w:jc w:val="both"/>
      </w:pPr>
      <w:r w:rsidRPr="00BB4CE9">
        <w:t xml:space="preserve">Căn cứ </w:t>
      </w:r>
      <w:r w:rsidRPr="00BB4CE9">
        <w:rPr>
          <w:shd w:val="clear" w:color="auto" w:fill="FFFFFF"/>
        </w:rPr>
        <w:t>Thông tư số 04/2012/TT-BNV ngày 31/8/2012 hướng dẫn về tổ chức và hoạt động của thôn, tổ dân phố và Thông tư số 14/2018/TT-BNV ngày 03/12/2018 của Bộ Nội vụ sửa đổi, bổ sung một số điều của Thông tư số 04/2012/TT-BNV ngày 31/8/2012 của Bộ trưởng Bộ Nội vụ hướng dẫn về tổ chức và hoạt động của thôn, tổ dân phố;</w:t>
      </w:r>
    </w:p>
    <w:p w:rsidR="00FA3F6F" w:rsidRPr="00BB4CE9" w:rsidRDefault="00FA3F6F" w:rsidP="00BB4CE9">
      <w:pPr>
        <w:tabs>
          <w:tab w:val="left" w:pos="567"/>
        </w:tabs>
        <w:spacing w:line="340" w:lineRule="exact"/>
        <w:ind w:firstLine="567"/>
        <w:jc w:val="both"/>
        <w:rPr>
          <w:iCs/>
          <w:shd w:val="clear" w:color="auto" w:fill="FFFFFF"/>
        </w:rPr>
      </w:pPr>
      <w:r w:rsidRPr="00BB4CE9">
        <w:rPr>
          <w:iCs/>
          <w:shd w:val="clear" w:color="auto" w:fill="FFFFFF"/>
        </w:rPr>
        <w:t xml:space="preserve">Căn cứ Nghị quyết số 16-NQ/TU, ngày 16/3/2016 của Ban thường vụ Tỉnh ủy về Chương trình hành động thực hiện Nghị quyết số 18-NQ/TW, ngày 25/10/2017 của Ban Chấp hành Trung ương, khóa XII về Một số vấn đề tiếp tục đổi mới sắp xếp bộ máy của hệ thống chính trị tinh gọn, hoạt động hiệu lực, hiệu quả. </w:t>
      </w:r>
    </w:p>
    <w:p w:rsidR="00FA3F6F" w:rsidRPr="00790559" w:rsidRDefault="00FA3F6F" w:rsidP="00790559">
      <w:pPr>
        <w:tabs>
          <w:tab w:val="left" w:pos="0"/>
        </w:tabs>
        <w:spacing w:before="0" w:after="0" w:line="320" w:lineRule="atLeast"/>
        <w:ind w:firstLine="567"/>
        <w:jc w:val="both"/>
      </w:pPr>
      <w:r w:rsidRPr="00790559">
        <w:t xml:space="preserve">Xét đề nghị của thành phố Điện Biên Phủ, </w:t>
      </w:r>
      <w:r w:rsidR="0076294A" w:rsidRPr="00790559">
        <w:t>thị xã Mường Lay</w:t>
      </w:r>
      <w:r w:rsidR="00790559">
        <w:t>,</w:t>
      </w:r>
      <w:r w:rsidR="0076294A" w:rsidRPr="00790559">
        <w:t xml:space="preserve"> </w:t>
      </w:r>
      <w:r w:rsidRPr="00790559">
        <w:t>huyện</w:t>
      </w:r>
      <w:r w:rsidR="0076294A" w:rsidRPr="00790559">
        <w:t xml:space="preserve"> </w:t>
      </w:r>
      <w:r w:rsidRPr="00790559">
        <w:t>Mường Ảng</w:t>
      </w:r>
      <w:r w:rsidR="0076294A" w:rsidRPr="00790559">
        <w:t xml:space="preserve"> </w:t>
      </w:r>
      <w:r w:rsidRPr="00790559">
        <w:t>và đề nghị</w:t>
      </w:r>
      <w:r w:rsidR="002C0CD3">
        <w:t xml:space="preserve"> của Sở Nội vụ tại Tờ trình số 1221/TTr-SNV</w:t>
      </w:r>
      <w:r w:rsidRPr="00790559">
        <w:t xml:space="preserve"> ngày </w:t>
      </w:r>
      <w:r w:rsidR="002C0CD3">
        <w:t>16</w:t>
      </w:r>
      <w:r w:rsidRPr="00790559">
        <w:t>/</w:t>
      </w:r>
      <w:r w:rsidR="00A70892">
        <w:t>8</w:t>
      </w:r>
      <w:r w:rsidRPr="00790559">
        <w:t xml:space="preserve">/2019 </w:t>
      </w:r>
      <w:r w:rsidR="00A70892">
        <w:t>V</w:t>
      </w:r>
      <w:r w:rsidRPr="00790559">
        <w:t xml:space="preserve">ề việc </w:t>
      </w:r>
      <w:r w:rsidR="00790559" w:rsidRPr="00790559">
        <w:t>sáp nhập, đổi tên các bản, tổ dân phố thuộc thành phố Điện Biên Phủ, huyện Mường Ảng và thị xã Mường Lay</w:t>
      </w:r>
      <w:r w:rsidRPr="00790559">
        <w:t>,</w:t>
      </w:r>
      <w:r w:rsidR="0009190D">
        <w:t xml:space="preserve"> UBND tỉnh trình HĐND tỉnh quyết định sáp nhập đổi tên các bản, tổ dân phố thuộc thành phố Điện Biên Phủ, huyện Mường Ảng và thị xã Mường lay</w:t>
      </w:r>
      <w:r w:rsidRPr="00790559">
        <w:t xml:space="preserve"> cụ thể như sau:</w:t>
      </w:r>
    </w:p>
    <w:p w:rsidR="00FA3F6F" w:rsidRPr="00BB4CE9" w:rsidRDefault="00443BBF" w:rsidP="00BB4CE9">
      <w:pPr>
        <w:tabs>
          <w:tab w:val="left" w:pos="567"/>
        </w:tabs>
        <w:spacing w:line="340" w:lineRule="exact"/>
        <w:ind w:firstLine="567"/>
        <w:jc w:val="both"/>
        <w:rPr>
          <w:b/>
        </w:rPr>
      </w:pPr>
      <w:r w:rsidRPr="00BB4CE9">
        <w:rPr>
          <w:b/>
        </w:rPr>
        <w:t>I</w:t>
      </w:r>
      <w:r w:rsidR="00FA3F6F" w:rsidRPr="00BB4CE9">
        <w:rPr>
          <w:b/>
        </w:rPr>
        <w:t xml:space="preserve">. </w:t>
      </w:r>
      <w:r w:rsidR="00C5225C" w:rsidRPr="00BB4CE9">
        <w:rPr>
          <w:b/>
        </w:rPr>
        <w:t>SỰ CẦN TH</w:t>
      </w:r>
      <w:r w:rsidR="0009190D">
        <w:rPr>
          <w:b/>
        </w:rPr>
        <w:t>I</w:t>
      </w:r>
      <w:r w:rsidR="00C5225C" w:rsidRPr="00BB4CE9">
        <w:rPr>
          <w:b/>
        </w:rPr>
        <w:t>ẾT</w:t>
      </w:r>
      <w:r w:rsidR="0009190D">
        <w:rPr>
          <w:b/>
        </w:rPr>
        <w:t xml:space="preserve"> SÁP NHẬP THÔN, BẢN</w:t>
      </w:r>
      <w:r w:rsidR="00FA3F6F" w:rsidRPr="00BB4CE9">
        <w:rPr>
          <w:b/>
        </w:rPr>
        <w:t>, TỔ DÂN PHỐ</w:t>
      </w:r>
    </w:p>
    <w:p w:rsidR="00551251" w:rsidRPr="00BB4CE9" w:rsidRDefault="00551251" w:rsidP="00BB4CE9">
      <w:pPr>
        <w:tabs>
          <w:tab w:val="left" w:pos="0"/>
        </w:tabs>
        <w:spacing w:line="340" w:lineRule="exact"/>
        <w:ind w:firstLine="567"/>
        <w:jc w:val="both"/>
      </w:pPr>
      <w:r w:rsidRPr="00BB4CE9">
        <w:rPr>
          <w:b/>
        </w:rPr>
        <w:t xml:space="preserve">Về mặt chủ trương: </w:t>
      </w:r>
      <w:r w:rsidRPr="00BB4CE9">
        <w:t xml:space="preserve">Điều chỉnh, sắp xếp, sáp nhập thôn, bản, tổ dân phố là một trong những chủ trương lớn của Đảng, nhà nước nhằm sắp xếp tổ chức bộ máy của hệ thống chính trị tinh gọn, hoạt động hiệu lực, hiệu quả đã được thể chế hóa bằng Nghị quyết, Nghị định của Trung ương, của Tỉnh ủy và Chương </w:t>
      </w:r>
      <w:r w:rsidRPr="00BB4CE9">
        <w:lastRenderedPageBreak/>
        <w:t>trình hành động của tỉnh để tổ chức và thực hiện tốt những chương trình, mục tiêu đã đặt ra cụ thể như:</w:t>
      </w:r>
      <w:r w:rsidRPr="00BB4CE9">
        <w:rPr>
          <w:b/>
        </w:rPr>
        <w:t xml:space="preserve"> </w:t>
      </w:r>
      <w:r w:rsidRPr="00BB4CE9">
        <w:t>Nghị quyết số 18-NQ/TW ngày 25/10/2017 và Kế hoạch số 07-KH/TW ngày 27/11/2017 của Ban chấp hành Trung ương Đảng khóa XII;</w:t>
      </w:r>
      <w:r w:rsidRPr="00BB4CE9">
        <w:rPr>
          <w:b/>
        </w:rPr>
        <w:t xml:space="preserve"> </w:t>
      </w:r>
      <w:r w:rsidRPr="00BB4CE9">
        <w:rPr>
          <w:iCs/>
          <w:color w:val="000000"/>
          <w:shd w:val="clear" w:color="auto" w:fill="FFFFFF"/>
        </w:rPr>
        <w:t>Nghị quyết số 16-NQ/TU, ngày 16/3/2016 của Ban thường vụ Tỉnh ủy;</w:t>
      </w:r>
      <w:r w:rsidRPr="00BB4CE9">
        <w:rPr>
          <w:b/>
        </w:rPr>
        <w:t xml:space="preserve"> </w:t>
      </w:r>
      <w:r w:rsidRPr="00BB4CE9">
        <w:rPr>
          <w:color w:val="000000"/>
          <w:shd w:val="clear" w:color="auto" w:fill="FFFFFF"/>
        </w:rPr>
        <w:t xml:space="preserve">Kế hoạch số 2054/KH-UBND, ngày 31/7/2018 của UBND tỉnh. </w:t>
      </w:r>
    </w:p>
    <w:p w:rsidR="00551251" w:rsidRPr="00BB4CE9" w:rsidRDefault="00551251" w:rsidP="00BB4CE9">
      <w:pPr>
        <w:tabs>
          <w:tab w:val="left" w:pos="0"/>
        </w:tabs>
        <w:spacing w:line="340" w:lineRule="exact"/>
        <w:ind w:firstLine="567"/>
        <w:jc w:val="both"/>
      </w:pPr>
      <w:r w:rsidRPr="00BB4CE9">
        <w:rPr>
          <w:bCs/>
        </w:rPr>
        <w:t xml:space="preserve">Với quan điểm </w:t>
      </w:r>
      <w:r w:rsidRPr="00BB4CE9">
        <w:t xml:space="preserve">tinh gọn bộ máy, nâng cao hiệu lực, hiệu quả quản lý của chính quyền cấp xã và hiệu quả đầu tư cơ sở hạ tầng kinh tế - xã hội của thôn, bản, tổ dân phố theo </w:t>
      </w:r>
      <w:r w:rsidRPr="00BB4CE9">
        <w:rPr>
          <w:bCs/>
        </w:rPr>
        <w:t>Thông tư số 04/2012/TT-BNV</w:t>
      </w:r>
      <w:r w:rsidR="006553D1" w:rsidRPr="00BB4CE9">
        <w:rPr>
          <w:bCs/>
        </w:rPr>
        <w:t xml:space="preserve">và </w:t>
      </w:r>
      <w:r w:rsidR="006553D1" w:rsidRPr="00BB4CE9">
        <w:rPr>
          <w:shd w:val="clear" w:color="auto" w:fill="FFFFFF"/>
        </w:rPr>
        <w:t>Thông tư số 14/2018/TT-BNV ngày 03/12/2018 của Bộ Nội vụ</w:t>
      </w:r>
      <w:r w:rsidRPr="00BB4CE9">
        <w:rPr>
          <w:bCs/>
        </w:rPr>
        <w:t>,</w:t>
      </w:r>
      <w:r w:rsidR="006553D1" w:rsidRPr="00BB4CE9">
        <w:rPr>
          <w:bCs/>
        </w:rPr>
        <w:t xml:space="preserve"> </w:t>
      </w:r>
      <w:r w:rsidRPr="00BB4CE9">
        <w:rPr>
          <w:bCs/>
        </w:rPr>
        <w:t xml:space="preserve">UBND tỉnh đã chủ trương tiến hành rà soát, </w:t>
      </w:r>
      <w:r w:rsidRPr="00BB4CE9">
        <w:t xml:space="preserve">đánh giá hiện trạng quy mô các tổ dân phố trên địa bàn và khuyến khích việc sắp xếp, sáp nhập các tổ dân phố có quy mô nhỏ. Đây </w:t>
      </w:r>
      <w:r w:rsidRPr="00BB4CE9">
        <w:rPr>
          <w:bCs/>
        </w:rPr>
        <w:t xml:space="preserve">là vấn đề thực sự cần thiết, phù hợp với </w:t>
      </w:r>
      <w:r w:rsidRPr="00BB4CE9">
        <w:rPr>
          <w:lang w:val="vi-VN"/>
        </w:rPr>
        <w:t>Nghị quyết số 39-NQ/TW ngày 17/4/2015 của Bộ Chính trị về tinh giản biên chế và cơ cấu lại đội ngũ cán bộ, công chức, viên chức</w:t>
      </w:r>
      <w:r w:rsidRPr="00BB4CE9">
        <w:rPr>
          <w:bCs/>
        </w:rPr>
        <w:t xml:space="preserve">; </w:t>
      </w:r>
      <w:r w:rsidRPr="00BB4CE9">
        <w:t>đáp ứng nguyện vọng của nhân dân và yêu cầu quản lý hiện nay.</w:t>
      </w:r>
    </w:p>
    <w:p w:rsidR="00551251" w:rsidRPr="00BB4CE9" w:rsidRDefault="00551251" w:rsidP="00BB4CE9">
      <w:pPr>
        <w:tabs>
          <w:tab w:val="left" w:pos="0"/>
          <w:tab w:val="left" w:pos="750"/>
        </w:tabs>
        <w:spacing w:line="340" w:lineRule="exact"/>
        <w:ind w:firstLine="567"/>
        <w:jc w:val="both"/>
      </w:pPr>
      <w:r w:rsidRPr="00BB4CE9">
        <w:rPr>
          <w:b/>
        </w:rPr>
        <w:t>Xuất phát từ tình hình thực tiễn:</w:t>
      </w:r>
      <w:r w:rsidRPr="00BB4CE9">
        <w:t xml:space="preserve"> Các thôn, tổ dân phố được thành lập trên cơ sở xuất phát từ yêu cầu đòi hỏi phục vụ tốt cho việc tự quản ở cộng đồng dân cư và quản lý nhà nước đối với từng địa bàn, phù hợp với tình hình thực tiễn, đáp ứng yêu cầu phát triển kinh tế xã hội, đảm bảo quốc phòng an ninh, trật tự an toàn xã hội, góp phần củng cố hệ thống chính trị, đảm bảo sự lãnh đạo của Đảng, chỉ đạo điều hành của chính quyền đến cơ sở trên địa bàn. Tuy nhiên, trong thời gian qua việc thành lập mới các thôn, bản,</w:t>
      </w:r>
      <w:r w:rsidR="00DF4D50" w:rsidRPr="00BB4CE9">
        <w:t xml:space="preserve"> </w:t>
      </w:r>
      <w:r w:rsidRPr="00BB4CE9">
        <w:t>tổ dân phố có quy mô nhỏ số lượng lớn gây khó khăn trong việc đầu tư xây dựng nhà văn hóa, cơ sở vật chất, cơ sở hạ tầng phục vụ sinh hoạt cộng đồng chung của thôn, bản,</w:t>
      </w:r>
      <w:r w:rsidR="00DF4D50" w:rsidRPr="00BB4CE9">
        <w:t xml:space="preserve"> </w:t>
      </w:r>
      <w:r w:rsidRPr="00BB4CE9">
        <w:t xml:space="preserve">tổ dân phố; số lượng những người hoạt động không chuyên trách ở thôn, </w:t>
      </w:r>
      <w:r w:rsidR="00DF4D50" w:rsidRPr="00BB4CE9">
        <w:t xml:space="preserve">đội, </w:t>
      </w:r>
      <w:r w:rsidRPr="00BB4CE9">
        <w:t>bản, tổ dân phố lớn nhưng nguồn lực để thực hiện hết sức khó khăn, nhiều thôn, bản,</w:t>
      </w:r>
      <w:r w:rsidR="00DF4D50" w:rsidRPr="00BB4CE9">
        <w:t xml:space="preserve"> </w:t>
      </w:r>
      <w:r w:rsidRPr="00BB4CE9">
        <w:t>tổ dân phố có quy mô số hộ gia đình nhỏ nên rất khó khăn trong công tác nhân sự để bố trí chức danh những người hoạt động không chuyên trách ở thôn, bản,</w:t>
      </w:r>
      <w:r w:rsidR="00DF4D50" w:rsidRPr="00BB4CE9">
        <w:t xml:space="preserve"> </w:t>
      </w:r>
      <w:r w:rsidRPr="00BB4CE9">
        <w:t>tổ dân phố, chế độ phụ cấp cho những người hoạt động không chuyên trách thấp đã không khuyến khích được họ cống hiến cho công việc.</w:t>
      </w:r>
    </w:p>
    <w:p w:rsidR="00551251" w:rsidRPr="00BB4CE9" w:rsidRDefault="00551251" w:rsidP="00BB4CE9">
      <w:pPr>
        <w:pStyle w:val="BodyText"/>
        <w:tabs>
          <w:tab w:val="left" w:pos="0"/>
        </w:tabs>
        <w:spacing w:line="340" w:lineRule="exact"/>
        <w:ind w:firstLine="567"/>
        <w:jc w:val="both"/>
      </w:pPr>
      <w:r w:rsidRPr="00BB4CE9">
        <w:t>Như vây, việc điều chỉnh, sắp xếp, sáp nhập thôn, bản,</w:t>
      </w:r>
      <w:r w:rsidR="00DF4D50" w:rsidRPr="00BB4CE9">
        <w:t xml:space="preserve"> đội,</w:t>
      </w:r>
      <w:r w:rsidRPr="00BB4CE9">
        <w:t xml:space="preserve"> tổ dân phố hiện nay là rất cần thiết nhằm tinh gọn, hoạt động hiệu lực, hiệu quả của thôn, bản,</w:t>
      </w:r>
      <w:r w:rsidR="00DF4D50" w:rsidRPr="00BB4CE9">
        <w:t xml:space="preserve"> đội,</w:t>
      </w:r>
      <w:r w:rsidRPr="00BB4CE9">
        <w:t xml:space="preserve"> tổ dân phố tạo điều kiện để tập trung nguồn lực đầu tư xây dựng những công trình phúc lợi xã hội trên địa bàn như: nhà văn hóa, cơ sở vật chất, cơ sở hạ tầng… đáp ứng được nguồn lực để bố trí những chức danh cán bộ không chuyên trách ở thôn, bản, tổ dân phố. </w:t>
      </w:r>
    </w:p>
    <w:p w:rsidR="00415953" w:rsidRPr="00BB4CE9" w:rsidRDefault="0009190D" w:rsidP="00BB4CE9">
      <w:pPr>
        <w:spacing w:line="340" w:lineRule="exact"/>
        <w:ind w:firstLine="567"/>
        <w:jc w:val="both"/>
        <w:rPr>
          <w:b/>
          <w:bCs/>
        </w:rPr>
      </w:pPr>
      <w:r>
        <w:rPr>
          <w:b/>
          <w:bCs/>
        </w:rPr>
        <w:t>I</w:t>
      </w:r>
      <w:r w:rsidR="00415953" w:rsidRPr="00BB4CE9">
        <w:rPr>
          <w:b/>
          <w:bCs/>
        </w:rPr>
        <w:t xml:space="preserve">I. PHƯƠNG ÁN SẮP XẾP </w:t>
      </w:r>
      <w:r w:rsidR="00BB55ED" w:rsidRPr="00BB4CE9">
        <w:rPr>
          <w:b/>
          <w:bCs/>
        </w:rPr>
        <w:t xml:space="preserve">BẢN, TỔ DÂN PHỐ </w:t>
      </w:r>
      <w:r w:rsidR="00415953" w:rsidRPr="00BB4CE9">
        <w:rPr>
          <w:b/>
          <w:bCs/>
        </w:rPr>
        <w:t xml:space="preserve">VÀ ĐỔI TÊN </w:t>
      </w:r>
      <w:r w:rsidR="00BB55ED" w:rsidRPr="00BB4CE9">
        <w:rPr>
          <w:b/>
          <w:bCs/>
        </w:rPr>
        <w:t>TỔ DÂN PHỐ</w:t>
      </w:r>
    </w:p>
    <w:p w:rsidR="00415953" w:rsidRPr="00BB4CE9" w:rsidRDefault="00415953" w:rsidP="00BB4CE9">
      <w:pPr>
        <w:spacing w:line="340" w:lineRule="exact"/>
        <w:ind w:firstLine="567"/>
        <w:jc w:val="both"/>
        <w:rPr>
          <w:b/>
          <w:bCs/>
        </w:rPr>
      </w:pPr>
      <w:r w:rsidRPr="00BB4CE9">
        <w:rPr>
          <w:b/>
          <w:bCs/>
        </w:rPr>
        <w:t xml:space="preserve">1. THÀNH PHỐ ĐIỆN BIÊN PHỦ: </w:t>
      </w:r>
    </w:p>
    <w:p w:rsidR="00A323CA" w:rsidRPr="00BB4CE9" w:rsidRDefault="00A323CA" w:rsidP="00BB4CE9">
      <w:pPr>
        <w:spacing w:line="340" w:lineRule="exact"/>
        <w:ind w:firstLine="567"/>
        <w:jc w:val="both"/>
        <w:rPr>
          <w:bCs/>
        </w:rPr>
      </w:pPr>
      <w:r w:rsidRPr="00BB4CE9">
        <w:rPr>
          <w:bCs/>
        </w:rPr>
        <w:t>1.1. Phương án sắp xếp, sáp nhập</w:t>
      </w:r>
      <w:r w:rsidR="003A6F03" w:rsidRPr="00BB4CE9">
        <w:rPr>
          <w:bCs/>
        </w:rPr>
        <w:t xml:space="preserve"> tổ dân phố, bản</w:t>
      </w:r>
    </w:p>
    <w:p w:rsidR="00415953" w:rsidRDefault="00415953" w:rsidP="00BB4CE9">
      <w:pPr>
        <w:spacing w:line="340" w:lineRule="exact"/>
        <w:ind w:firstLine="567"/>
        <w:jc w:val="both"/>
        <w:rPr>
          <w:bCs/>
        </w:rPr>
      </w:pPr>
      <w:r w:rsidRPr="00BB4CE9">
        <w:rPr>
          <w:bCs/>
        </w:rPr>
        <w:t>-</w:t>
      </w:r>
      <w:r w:rsidR="00CF4E7E">
        <w:rPr>
          <w:bCs/>
        </w:rPr>
        <w:t xml:space="preserve"> Tổng số có 164 tổ dân phố, bản, trong đó:</w:t>
      </w:r>
    </w:p>
    <w:p w:rsidR="00951A9A" w:rsidRDefault="00951A9A" w:rsidP="00951A9A">
      <w:pPr>
        <w:spacing w:line="340" w:lineRule="exact"/>
        <w:ind w:firstLine="567"/>
        <w:jc w:val="both"/>
        <w:rPr>
          <w:bCs/>
        </w:rPr>
      </w:pPr>
      <w:r>
        <w:rPr>
          <w:bCs/>
        </w:rPr>
        <w:lastRenderedPageBreak/>
        <w:t>+</w:t>
      </w:r>
      <w:r w:rsidRPr="00BB4CE9">
        <w:rPr>
          <w:bCs/>
        </w:rPr>
        <w:t xml:space="preserve"> Số dưới 50% tiêu chí về số hộ gia đình là 92 tổ dân phố, bản</w:t>
      </w:r>
      <w:r w:rsidR="00CF4E7E">
        <w:rPr>
          <w:bCs/>
        </w:rPr>
        <w:t>;</w:t>
      </w:r>
    </w:p>
    <w:p w:rsidR="00951A9A" w:rsidRDefault="00951A9A" w:rsidP="00951A9A">
      <w:pPr>
        <w:spacing w:line="340" w:lineRule="exact"/>
        <w:ind w:firstLine="567"/>
        <w:jc w:val="both"/>
        <w:rPr>
          <w:bCs/>
          <w:color w:val="000000" w:themeColor="text1"/>
        </w:rPr>
      </w:pPr>
      <w:r w:rsidRPr="00C21BAE">
        <w:rPr>
          <w:bCs/>
          <w:color w:val="000000" w:themeColor="text1"/>
        </w:rPr>
        <w:t>+ Số đủ từ 50% tiêu chí trở lên là 72 tổ dân phố, bản</w:t>
      </w:r>
      <w:r w:rsidR="00CF4E7E">
        <w:rPr>
          <w:bCs/>
          <w:color w:val="000000" w:themeColor="text1"/>
        </w:rPr>
        <w:t>;</w:t>
      </w:r>
    </w:p>
    <w:p w:rsidR="009E5227" w:rsidRDefault="009E5227" w:rsidP="009E5227">
      <w:pPr>
        <w:spacing w:line="340" w:lineRule="exact"/>
        <w:ind w:firstLine="567"/>
        <w:jc w:val="both"/>
        <w:rPr>
          <w:bCs/>
        </w:rPr>
      </w:pPr>
      <w:r w:rsidRPr="00BB4CE9">
        <w:rPr>
          <w:bCs/>
        </w:rPr>
        <w:t>- Thực hiện sắp xếp là 109 tổ dân phố, bản</w:t>
      </w:r>
      <w:r w:rsidR="0067293F">
        <w:rPr>
          <w:bCs/>
        </w:rPr>
        <w:t xml:space="preserve">, </w:t>
      </w:r>
      <w:r w:rsidRPr="00BB4CE9">
        <w:rPr>
          <w:bCs/>
        </w:rPr>
        <w:t>để</w:t>
      </w:r>
      <w:r>
        <w:rPr>
          <w:bCs/>
        </w:rPr>
        <w:t xml:space="preserve"> thành lập 52 tổ dân phố, bản; trong đó:</w:t>
      </w:r>
    </w:p>
    <w:p w:rsidR="00951A9A" w:rsidRPr="00875E0E" w:rsidRDefault="00951A9A" w:rsidP="00951A9A">
      <w:pPr>
        <w:spacing w:line="340" w:lineRule="exact"/>
        <w:ind w:firstLine="567"/>
        <w:jc w:val="both"/>
        <w:rPr>
          <w:bCs/>
          <w:color w:val="000000" w:themeColor="text1"/>
        </w:rPr>
      </w:pPr>
      <w:r w:rsidRPr="00875E0E">
        <w:rPr>
          <w:bCs/>
          <w:color w:val="000000" w:themeColor="text1"/>
        </w:rPr>
        <w:t>+ Số dưới 50% tiêu chí về số hộ gia đình thực hiện sắp xếp là 77 tổ dân phố, bản, để thành lập</w:t>
      </w:r>
      <w:r w:rsidR="004F0379" w:rsidRPr="00875E0E">
        <w:rPr>
          <w:bCs/>
          <w:color w:val="000000" w:themeColor="text1"/>
        </w:rPr>
        <w:t xml:space="preserve"> 28</w:t>
      </w:r>
      <w:r w:rsidR="005C0C9D" w:rsidRPr="00875E0E">
        <w:rPr>
          <w:bCs/>
          <w:color w:val="000000" w:themeColor="text1"/>
        </w:rPr>
        <w:t xml:space="preserve"> </w:t>
      </w:r>
      <w:r w:rsidRPr="00875E0E">
        <w:rPr>
          <w:bCs/>
          <w:color w:val="000000" w:themeColor="text1"/>
        </w:rPr>
        <w:t>tổ dân phố, bản;</w:t>
      </w:r>
    </w:p>
    <w:p w:rsidR="00951A9A" w:rsidRPr="00875E0E" w:rsidRDefault="00CF4E7E" w:rsidP="00BB4CE9">
      <w:pPr>
        <w:spacing w:line="340" w:lineRule="exact"/>
        <w:ind w:firstLine="567"/>
        <w:jc w:val="both"/>
        <w:rPr>
          <w:bCs/>
          <w:color w:val="000000" w:themeColor="text1"/>
        </w:rPr>
      </w:pPr>
      <w:r w:rsidRPr="00875E0E">
        <w:rPr>
          <w:bCs/>
          <w:color w:val="000000" w:themeColor="text1"/>
        </w:rPr>
        <w:t>+ Số đủ từ 50% tiêu chí trở lên nhưng vẫn thực hiện sắp xếp là 32 tổ dân phố, bản</w:t>
      </w:r>
      <w:r w:rsidR="009E5227" w:rsidRPr="00875E0E">
        <w:rPr>
          <w:bCs/>
          <w:color w:val="000000" w:themeColor="text1"/>
        </w:rPr>
        <w:t>, để thành lập</w:t>
      </w:r>
      <w:r w:rsidR="004F0379" w:rsidRPr="00875E0E">
        <w:rPr>
          <w:bCs/>
          <w:color w:val="000000" w:themeColor="text1"/>
        </w:rPr>
        <w:t xml:space="preserve"> 24</w:t>
      </w:r>
      <w:r w:rsidR="005C0C9D" w:rsidRPr="00875E0E">
        <w:rPr>
          <w:bCs/>
          <w:color w:val="000000" w:themeColor="text1"/>
        </w:rPr>
        <w:t xml:space="preserve"> </w:t>
      </w:r>
      <w:r w:rsidR="009E5227" w:rsidRPr="00875E0E">
        <w:rPr>
          <w:bCs/>
          <w:color w:val="000000" w:themeColor="text1"/>
        </w:rPr>
        <w:t>tổ dân phố, bản</w:t>
      </w:r>
      <w:r w:rsidRPr="00875E0E">
        <w:rPr>
          <w:bCs/>
          <w:color w:val="000000" w:themeColor="text1"/>
        </w:rPr>
        <w:t xml:space="preserve">. </w:t>
      </w:r>
    </w:p>
    <w:p w:rsidR="00047127" w:rsidRPr="00BB4CE9" w:rsidRDefault="0067293F" w:rsidP="00BB4CE9">
      <w:pPr>
        <w:pStyle w:val="BodyTextIndent"/>
        <w:tabs>
          <w:tab w:val="left" w:pos="0"/>
        </w:tabs>
        <w:spacing w:before="120" w:line="340" w:lineRule="exact"/>
        <w:ind w:right="0"/>
        <w:rPr>
          <w:bCs/>
          <w:szCs w:val="28"/>
        </w:rPr>
      </w:pPr>
      <w:r>
        <w:rPr>
          <w:bCs/>
          <w:szCs w:val="28"/>
        </w:rPr>
        <w:t>+</w:t>
      </w:r>
      <w:r w:rsidR="00415953" w:rsidRPr="00BB4CE9">
        <w:rPr>
          <w:bCs/>
          <w:szCs w:val="28"/>
        </w:rPr>
        <w:t xml:space="preserve"> Số </w:t>
      </w:r>
      <w:r w:rsidR="00FD59B8" w:rsidRPr="00BB4CE9">
        <w:rPr>
          <w:bCs/>
          <w:szCs w:val="28"/>
        </w:rPr>
        <w:t>dưới 50% tiêu chí hộ gia đình</w:t>
      </w:r>
      <w:r w:rsidR="00415953" w:rsidRPr="00BB4CE9">
        <w:rPr>
          <w:bCs/>
          <w:szCs w:val="28"/>
        </w:rPr>
        <w:t xml:space="preserve"> nhưng không thực hiện</w:t>
      </w:r>
      <w:r w:rsidR="009E3257" w:rsidRPr="00BB4CE9">
        <w:rPr>
          <w:bCs/>
          <w:szCs w:val="28"/>
        </w:rPr>
        <w:t xml:space="preserve"> sắp xếp là 15 tổ dân phố, bản.</w:t>
      </w:r>
      <w:r w:rsidR="00E41FBA" w:rsidRPr="00BB4CE9">
        <w:rPr>
          <w:bCs/>
          <w:szCs w:val="28"/>
        </w:rPr>
        <w:t xml:space="preserve"> </w:t>
      </w:r>
      <w:r w:rsidR="00415953" w:rsidRPr="00BB4CE9">
        <w:rPr>
          <w:bCs/>
          <w:szCs w:val="28"/>
        </w:rPr>
        <w:t xml:space="preserve">Lý do: </w:t>
      </w:r>
      <w:r w:rsidR="00047127" w:rsidRPr="00BB4CE9">
        <w:rPr>
          <w:bCs/>
          <w:szCs w:val="28"/>
        </w:rPr>
        <w:t>0</w:t>
      </w:r>
      <w:r w:rsidR="004E223E" w:rsidRPr="00BB4CE9">
        <w:rPr>
          <w:bCs/>
          <w:szCs w:val="28"/>
        </w:rPr>
        <w:t>6</w:t>
      </w:r>
      <w:r w:rsidR="00047127" w:rsidRPr="00BB4CE9">
        <w:rPr>
          <w:bCs/>
          <w:szCs w:val="28"/>
        </w:rPr>
        <w:t xml:space="preserve"> </w:t>
      </w:r>
      <w:r w:rsidR="00415953" w:rsidRPr="00BB4CE9">
        <w:rPr>
          <w:szCs w:val="28"/>
        </w:rPr>
        <w:t>bản, tổ dân phố nằm trong khu vực quy hoạch trung tâm hành chính của tỉnh, quy hoạch đường 60m, bố trí tái định cư nên</w:t>
      </w:r>
      <w:r w:rsidR="009C38C0" w:rsidRPr="00BB4CE9">
        <w:rPr>
          <w:szCs w:val="28"/>
        </w:rPr>
        <w:t xml:space="preserve"> thành phố</w:t>
      </w:r>
      <w:r w:rsidR="00415953" w:rsidRPr="00BB4CE9">
        <w:rPr>
          <w:szCs w:val="28"/>
        </w:rPr>
        <w:t xml:space="preserve"> không đề nghị sáp nhập; </w:t>
      </w:r>
      <w:r w:rsidR="00B95137" w:rsidRPr="00BB4CE9">
        <w:rPr>
          <w:szCs w:val="28"/>
        </w:rPr>
        <w:t>02 bản q</w:t>
      </w:r>
      <w:r w:rsidR="001A7B77" w:rsidRPr="00BB4CE9">
        <w:rPr>
          <w:szCs w:val="28"/>
        </w:rPr>
        <w:t>ũ</w:t>
      </w:r>
      <w:r w:rsidR="00B95137" w:rsidRPr="00BB4CE9">
        <w:rPr>
          <w:szCs w:val="28"/>
        </w:rPr>
        <w:t>y đất còn rộng, đã phân lô, trong thời gian sắp tới số hộ gia đình sẽ tăng v</w:t>
      </w:r>
      <w:r w:rsidR="000B2E0A" w:rsidRPr="00BB4CE9">
        <w:rPr>
          <w:szCs w:val="28"/>
        </w:rPr>
        <w:t>à</w:t>
      </w:r>
      <w:r w:rsidR="001A077E" w:rsidRPr="00BB4CE9">
        <w:rPr>
          <w:szCs w:val="28"/>
        </w:rPr>
        <w:t xml:space="preserve"> có thể</w:t>
      </w:r>
      <w:r w:rsidR="000B2E0A" w:rsidRPr="00BB4CE9">
        <w:rPr>
          <w:szCs w:val="28"/>
        </w:rPr>
        <w:t xml:space="preserve"> đáp ứng tiêu chí về số hộ gia đình, 06 bản có thành phần dân tộc khác nhau,</w:t>
      </w:r>
      <w:r w:rsidR="00B859B1" w:rsidRPr="00BB4CE9">
        <w:rPr>
          <w:szCs w:val="28"/>
        </w:rPr>
        <w:t xml:space="preserve"> 0</w:t>
      </w:r>
      <w:r w:rsidR="004E223E" w:rsidRPr="00BB4CE9">
        <w:rPr>
          <w:szCs w:val="28"/>
        </w:rPr>
        <w:t>1</w:t>
      </w:r>
      <w:r w:rsidR="00B859B1" w:rsidRPr="00BB4CE9">
        <w:rPr>
          <w:szCs w:val="28"/>
        </w:rPr>
        <w:t xml:space="preserve"> bản có vị trí biệt lập.</w:t>
      </w:r>
      <w:r w:rsidR="000B2E0A" w:rsidRPr="00BB4CE9">
        <w:rPr>
          <w:szCs w:val="28"/>
        </w:rPr>
        <w:t xml:space="preserve"> </w:t>
      </w:r>
    </w:p>
    <w:p w:rsidR="00415953" w:rsidRPr="00BB4CE9" w:rsidRDefault="00415953" w:rsidP="00BB4CE9">
      <w:pPr>
        <w:spacing w:line="340" w:lineRule="exact"/>
        <w:ind w:firstLine="567"/>
        <w:jc w:val="both"/>
        <w:rPr>
          <w:bCs/>
        </w:rPr>
      </w:pPr>
      <w:r w:rsidRPr="00BB4CE9">
        <w:rPr>
          <w:bCs/>
        </w:rPr>
        <w:t>- Sau khi sắp xếp thành phố có 107 tổ dân phố, bản (giảm 57 tổ dân phố, bản).</w:t>
      </w:r>
    </w:p>
    <w:p w:rsidR="00A323CA" w:rsidRPr="00BB4CE9" w:rsidRDefault="00A323CA" w:rsidP="00BB4CE9">
      <w:pPr>
        <w:spacing w:line="340" w:lineRule="exact"/>
        <w:ind w:firstLine="567"/>
        <w:jc w:val="both"/>
        <w:rPr>
          <w:bCs/>
        </w:rPr>
      </w:pPr>
      <w:r w:rsidRPr="00BB4CE9">
        <w:rPr>
          <w:bCs/>
        </w:rPr>
        <w:t xml:space="preserve">1.2. </w:t>
      </w:r>
      <w:r w:rsidR="003A6F03" w:rsidRPr="00BB4CE9">
        <w:rPr>
          <w:bCs/>
        </w:rPr>
        <w:t>Phương án đ</w:t>
      </w:r>
      <w:r w:rsidRPr="00BB4CE9">
        <w:rPr>
          <w:bCs/>
        </w:rPr>
        <w:t xml:space="preserve">ổi tên </w:t>
      </w:r>
      <w:r w:rsidR="003A6F03" w:rsidRPr="00BB4CE9">
        <w:rPr>
          <w:bCs/>
        </w:rPr>
        <w:t xml:space="preserve">06 </w:t>
      </w:r>
      <w:r w:rsidRPr="00BB4CE9">
        <w:rPr>
          <w:bCs/>
        </w:rPr>
        <w:t>tổ dân phố</w:t>
      </w:r>
      <w:r w:rsidR="000E55F7" w:rsidRPr="00BB4CE9">
        <w:rPr>
          <w:bCs/>
        </w:rPr>
        <w:t xml:space="preserve"> </w:t>
      </w:r>
      <w:r w:rsidR="00F62AE7" w:rsidRPr="00BB4CE9">
        <w:rPr>
          <w:bCs/>
        </w:rPr>
        <w:t xml:space="preserve">thuộc </w:t>
      </w:r>
      <w:r w:rsidR="000E55F7" w:rsidRPr="00BB4CE9">
        <w:rPr>
          <w:bCs/>
        </w:rPr>
        <w:t>phường Nam</w:t>
      </w:r>
      <w:r w:rsidR="00F62AE7" w:rsidRPr="00BB4CE9">
        <w:rPr>
          <w:bCs/>
        </w:rPr>
        <w:t xml:space="preserve"> Thanh</w:t>
      </w:r>
    </w:p>
    <w:p w:rsidR="009E4E4D" w:rsidRPr="00BB4CE9" w:rsidRDefault="009E4E4D" w:rsidP="00BB4CE9">
      <w:pPr>
        <w:spacing w:line="340" w:lineRule="exact"/>
        <w:ind w:firstLine="567"/>
        <w:jc w:val="both"/>
        <w:rPr>
          <w:bCs/>
        </w:rPr>
      </w:pPr>
      <w:r w:rsidRPr="00BB4CE9">
        <w:rPr>
          <w:bCs/>
        </w:rPr>
        <w:t xml:space="preserve">Sau khi sắp xếp thì </w:t>
      </w:r>
      <w:r w:rsidR="00350810" w:rsidRPr="00BB4CE9">
        <w:rPr>
          <w:bCs/>
        </w:rPr>
        <w:t xml:space="preserve">có thay đổi về </w:t>
      </w:r>
      <w:r w:rsidR="00E773D4" w:rsidRPr="00BB4CE9">
        <w:rPr>
          <w:bCs/>
        </w:rPr>
        <w:t xml:space="preserve">thứ tự </w:t>
      </w:r>
      <w:r w:rsidR="00350810" w:rsidRPr="00BB4CE9">
        <w:rPr>
          <w:bCs/>
        </w:rPr>
        <w:t xml:space="preserve">giữa </w:t>
      </w:r>
      <w:r w:rsidR="000E55F7" w:rsidRPr="00BB4CE9">
        <w:rPr>
          <w:bCs/>
        </w:rPr>
        <w:t>các tổ dân phố</w:t>
      </w:r>
      <w:r w:rsidRPr="00BB4CE9">
        <w:rPr>
          <w:bCs/>
        </w:rPr>
        <w:t xml:space="preserve">, </w:t>
      </w:r>
      <w:r w:rsidR="00026B57" w:rsidRPr="00BB4CE9">
        <w:rPr>
          <w:bCs/>
        </w:rPr>
        <w:t xml:space="preserve">để </w:t>
      </w:r>
      <w:r w:rsidRPr="00BB4CE9">
        <w:rPr>
          <w:bCs/>
        </w:rPr>
        <w:t>tạo điều kiện thuận lợi cho nhân dân và công tác quản lý</w:t>
      </w:r>
      <w:r w:rsidR="00340272" w:rsidRPr="00BB4CE9">
        <w:rPr>
          <w:bCs/>
        </w:rPr>
        <w:t>,</w:t>
      </w:r>
      <w:r w:rsidRPr="00BB4CE9">
        <w:rPr>
          <w:bCs/>
        </w:rPr>
        <w:t xml:space="preserve"> </w:t>
      </w:r>
      <w:r w:rsidR="00340272" w:rsidRPr="00BB4CE9">
        <w:rPr>
          <w:bCs/>
        </w:rPr>
        <w:t xml:space="preserve">thành phố Điện Biên Phủ đề </w:t>
      </w:r>
      <w:r w:rsidRPr="00BB4CE9">
        <w:rPr>
          <w:bCs/>
        </w:rPr>
        <w:t>nghị đổi tên 0</w:t>
      </w:r>
      <w:r w:rsidR="00340272" w:rsidRPr="00BB4CE9">
        <w:rPr>
          <w:bCs/>
        </w:rPr>
        <w:t>6</w:t>
      </w:r>
      <w:r w:rsidRPr="00BB4CE9">
        <w:rPr>
          <w:bCs/>
        </w:rPr>
        <w:t xml:space="preserve"> tổ dân phố</w:t>
      </w:r>
      <w:r w:rsidR="00786343" w:rsidRPr="00BB4CE9">
        <w:rPr>
          <w:bCs/>
        </w:rPr>
        <w:t xml:space="preserve"> thuộc phường Nam Thanh</w:t>
      </w:r>
      <w:r w:rsidRPr="00BB4CE9">
        <w:rPr>
          <w:bCs/>
        </w:rPr>
        <w:t xml:space="preserve"> như sau:</w:t>
      </w:r>
    </w:p>
    <w:p w:rsidR="00D44854" w:rsidRPr="00BB4CE9" w:rsidRDefault="00D44854" w:rsidP="00BB4CE9">
      <w:pPr>
        <w:spacing w:line="340" w:lineRule="exact"/>
        <w:ind w:firstLine="567"/>
        <w:jc w:val="both"/>
        <w:rPr>
          <w:bCs/>
        </w:rPr>
      </w:pPr>
      <w:r w:rsidRPr="00BB4CE9">
        <w:rPr>
          <w:bCs/>
        </w:rPr>
        <w:t>- Tổ dân phố 5 đổi tên thành tổ dân phố 3.</w:t>
      </w:r>
    </w:p>
    <w:p w:rsidR="00D44854" w:rsidRPr="00BB4CE9" w:rsidRDefault="00D44854" w:rsidP="00BB4CE9">
      <w:pPr>
        <w:spacing w:line="340" w:lineRule="exact"/>
        <w:ind w:firstLine="567"/>
        <w:jc w:val="both"/>
        <w:rPr>
          <w:bCs/>
        </w:rPr>
      </w:pPr>
      <w:r w:rsidRPr="00BB4CE9">
        <w:rPr>
          <w:bCs/>
        </w:rPr>
        <w:t>- Tổ dân phố 7 đổi tên thành tổ dân phố 5.</w:t>
      </w:r>
    </w:p>
    <w:p w:rsidR="00D44854" w:rsidRPr="00BB4CE9" w:rsidRDefault="00D44854" w:rsidP="00BB4CE9">
      <w:pPr>
        <w:spacing w:line="340" w:lineRule="exact"/>
        <w:ind w:firstLine="567"/>
        <w:jc w:val="both"/>
        <w:rPr>
          <w:bCs/>
        </w:rPr>
      </w:pPr>
      <w:r w:rsidRPr="00BB4CE9">
        <w:rPr>
          <w:bCs/>
        </w:rPr>
        <w:t>- Tổ dân phố 8 đổi tên thành tổ dân phố 6.</w:t>
      </w:r>
    </w:p>
    <w:p w:rsidR="00381E79" w:rsidRPr="00BB4CE9" w:rsidRDefault="00381E79" w:rsidP="00BB4CE9">
      <w:pPr>
        <w:spacing w:line="340" w:lineRule="exact"/>
        <w:ind w:firstLine="567"/>
        <w:jc w:val="both"/>
        <w:rPr>
          <w:bCs/>
        </w:rPr>
      </w:pPr>
      <w:r w:rsidRPr="00BB4CE9">
        <w:rPr>
          <w:bCs/>
        </w:rPr>
        <w:t>- Tổ dân phố 10 đổi tên thành tổ dân phố 8.</w:t>
      </w:r>
    </w:p>
    <w:p w:rsidR="00D44854" w:rsidRPr="00BB4CE9" w:rsidRDefault="00D44854" w:rsidP="00BB4CE9">
      <w:pPr>
        <w:spacing w:line="340" w:lineRule="exact"/>
        <w:ind w:firstLine="567"/>
        <w:jc w:val="both"/>
        <w:rPr>
          <w:bCs/>
        </w:rPr>
      </w:pPr>
      <w:r w:rsidRPr="00BB4CE9">
        <w:rPr>
          <w:bCs/>
        </w:rPr>
        <w:t xml:space="preserve">- Tổ dân phố 13 đổi tên thành tổ dân phố </w:t>
      </w:r>
      <w:r w:rsidR="00381E79" w:rsidRPr="00BB4CE9">
        <w:rPr>
          <w:bCs/>
        </w:rPr>
        <w:t>9</w:t>
      </w:r>
      <w:r w:rsidRPr="00BB4CE9">
        <w:rPr>
          <w:bCs/>
        </w:rPr>
        <w:t>.</w:t>
      </w:r>
    </w:p>
    <w:p w:rsidR="00381E79" w:rsidRPr="00BB4CE9" w:rsidRDefault="00381E79" w:rsidP="00BB4CE9">
      <w:pPr>
        <w:spacing w:line="340" w:lineRule="exact"/>
        <w:ind w:firstLine="567"/>
        <w:jc w:val="both"/>
        <w:rPr>
          <w:bCs/>
        </w:rPr>
      </w:pPr>
      <w:r w:rsidRPr="00BB4CE9">
        <w:rPr>
          <w:bCs/>
        </w:rPr>
        <w:t>- Tổ dân phố 14 đổi tên thành tổ dân phố 10.</w:t>
      </w:r>
    </w:p>
    <w:p w:rsidR="00415953" w:rsidRPr="00BB4CE9" w:rsidRDefault="00415953" w:rsidP="00BB4CE9">
      <w:pPr>
        <w:spacing w:line="340" w:lineRule="exact"/>
        <w:ind w:firstLine="567"/>
        <w:jc w:val="both"/>
        <w:rPr>
          <w:b/>
          <w:bCs/>
        </w:rPr>
      </w:pPr>
      <w:r w:rsidRPr="00BB4CE9">
        <w:rPr>
          <w:b/>
          <w:bCs/>
        </w:rPr>
        <w:t>2. HUYỆN MƯỜNG ẢNG:</w:t>
      </w:r>
    </w:p>
    <w:p w:rsidR="00415953" w:rsidRPr="00BB4CE9" w:rsidRDefault="00415953" w:rsidP="00BB4CE9">
      <w:pPr>
        <w:spacing w:line="340" w:lineRule="exact"/>
        <w:ind w:firstLine="567"/>
        <w:jc w:val="both"/>
        <w:rPr>
          <w:bCs/>
        </w:rPr>
      </w:pPr>
      <w:r w:rsidRPr="00BB4CE9">
        <w:rPr>
          <w:bCs/>
        </w:rPr>
        <w:t>- Tổng số có 139 tổ dân phố, bản</w:t>
      </w:r>
      <w:r w:rsidR="00C448A8">
        <w:rPr>
          <w:bCs/>
        </w:rPr>
        <w:t>, trong đó:</w:t>
      </w:r>
    </w:p>
    <w:p w:rsidR="00415953" w:rsidRDefault="00C448A8" w:rsidP="00BB4CE9">
      <w:pPr>
        <w:spacing w:line="340" w:lineRule="exact"/>
        <w:ind w:firstLine="567"/>
        <w:jc w:val="both"/>
        <w:rPr>
          <w:bCs/>
        </w:rPr>
      </w:pPr>
      <w:r>
        <w:rPr>
          <w:bCs/>
        </w:rPr>
        <w:t>+</w:t>
      </w:r>
      <w:r w:rsidR="00415953" w:rsidRPr="00BB4CE9">
        <w:rPr>
          <w:bCs/>
        </w:rPr>
        <w:t xml:space="preserve"> Số dưới 50% tiêu chí</w:t>
      </w:r>
      <w:r w:rsidR="005D186F" w:rsidRPr="00BB4CE9">
        <w:rPr>
          <w:bCs/>
        </w:rPr>
        <w:t xml:space="preserve"> về số hộ gia đình là </w:t>
      </w:r>
      <w:r w:rsidR="00415953" w:rsidRPr="00BB4CE9">
        <w:rPr>
          <w:bCs/>
        </w:rPr>
        <w:t>66 tổ dân phố, bản</w:t>
      </w:r>
      <w:r>
        <w:rPr>
          <w:bCs/>
        </w:rPr>
        <w:t>;</w:t>
      </w:r>
    </w:p>
    <w:p w:rsidR="00C448A8" w:rsidRDefault="00C448A8" w:rsidP="00C448A8">
      <w:pPr>
        <w:spacing w:line="340" w:lineRule="exact"/>
        <w:ind w:firstLine="567"/>
        <w:jc w:val="both"/>
        <w:rPr>
          <w:bCs/>
          <w:color w:val="000000" w:themeColor="text1"/>
        </w:rPr>
      </w:pPr>
      <w:r w:rsidRPr="00C21BAE">
        <w:rPr>
          <w:bCs/>
          <w:color w:val="000000" w:themeColor="text1"/>
        </w:rPr>
        <w:t>+ Số đủ từ 50% tiêu chí trở lên là 7</w:t>
      </w:r>
      <w:r w:rsidR="00E05E8A">
        <w:rPr>
          <w:bCs/>
          <w:color w:val="000000" w:themeColor="text1"/>
        </w:rPr>
        <w:t>3</w:t>
      </w:r>
      <w:r w:rsidRPr="00C21BAE">
        <w:rPr>
          <w:bCs/>
          <w:color w:val="000000" w:themeColor="text1"/>
        </w:rPr>
        <w:t xml:space="preserve"> tổ dân phố, bản</w:t>
      </w:r>
      <w:r>
        <w:rPr>
          <w:bCs/>
          <w:color w:val="000000" w:themeColor="text1"/>
        </w:rPr>
        <w:t>;</w:t>
      </w:r>
    </w:p>
    <w:p w:rsidR="00415953" w:rsidRDefault="00415953" w:rsidP="00BB4CE9">
      <w:pPr>
        <w:spacing w:line="340" w:lineRule="exact"/>
        <w:ind w:firstLine="567"/>
        <w:jc w:val="both"/>
        <w:rPr>
          <w:bCs/>
        </w:rPr>
      </w:pPr>
      <w:r w:rsidRPr="00BB4CE9">
        <w:rPr>
          <w:bCs/>
        </w:rPr>
        <w:t xml:space="preserve">- </w:t>
      </w:r>
      <w:r w:rsidR="00275568" w:rsidRPr="00BB4CE9">
        <w:rPr>
          <w:bCs/>
        </w:rPr>
        <w:t xml:space="preserve">Thực hiện sắp xếp là </w:t>
      </w:r>
      <w:r w:rsidRPr="00BB4CE9">
        <w:rPr>
          <w:bCs/>
        </w:rPr>
        <w:t xml:space="preserve">42 tổ dân phố, </w:t>
      </w:r>
      <w:r w:rsidR="00275568">
        <w:rPr>
          <w:bCs/>
        </w:rPr>
        <w:t xml:space="preserve">bản </w:t>
      </w:r>
      <w:r w:rsidRPr="00BB4CE9">
        <w:rPr>
          <w:bCs/>
        </w:rPr>
        <w:t>để thành lập 21 tổ dân phố, bản</w:t>
      </w:r>
      <w:r w:rsidR="00C54C50">
        <w:rPr>
          <w:bCs/>
        </w:rPr>
        <w:t>; trong đó:</w:t>
      </w:r>
    </w:p>
    <w:p w:rsidR="00275568" w:rsidRPr="00875E0E" w:rsidRDefault="00275568" w:rsidP="00275568">
      <w:pPr>
        <w:spacing w:line="340" w:lineRule="exact"/>
        <w:ind w:firstLine="567"/>
        <w:jc w:val="both"/>
        <w:rPr>
          <w:bCs/>
          <w:color w:val="000000" w:themeColor="text1"/>
        </w:rPr>
      </w:pPr>
      <w:r w:rsidRPr="00875E0E">
        <w:rPr>
          <w:bCs/>
          <w:color w:val="000000" w:themeColor="text1"/>
        </w:rPr>
        <w:t xml:space="preserve">+ Số dưới 50% tiêu chí về số hộ gia đình thực hiện sắp xếp là </w:t>
      </w:r>
      <w:r w:rsidR="00A51BA8" w:rsidRPr="00875E0E">
        <w:rPr>
          <w:bCs/>
          <w:color w:val="000000" w:themeColor="text1"/>
        </w:rPr>
        <w:t>30</w:t>
      </w:r>
      <w:r w:rsidRPr="00875E0E">
        <w:rPr>
          <w:bCs/>
          <w:color w:val="000000" w:themeColor="text1"/>
        </w:rPr>
        <w:t xml:space="preserve"> tổ dân phố, bản, để thành lập </w:t>
      </w:r>
      <w:r w:rsidR="00A51BA8" w:rsidRPr="00875E0E">
        <w:rPr>
          <w:bCs/>
          <w:color w:val="000000" w:themeColor="text1"/>
        </w:rPr>
        <w:t>11</w:t>
      </w:r>
      <w:r w:rsidRPr="00875E0E">
        <w:rPr>
          <w:bCs/>
          <w:color w:val="000000" w:themeColor="text1"/>
        </w:rPr>
        <w:t xml:space="preserve"> tổ dân phố, bản</w:t>
      </w:r>
      <w:r w:rsidR="00605BEB" w:rsidRPr="00875E0E">
        <w:rPr>
          <w:bCs/>
          <w:color w:val="000000" w:themeColor="text1"/>
        </w:rPr>
        <w:t>.</w:t>
      </w:r>
    </w:p>
    <w:p w:rsidR="00275568" w:rsidRPr="00875E0E" w:rsidRDefault="00275568" w:rsidP="00275568">
      <w:pPr>
        <w:spacing w:line="340" w:lineRule="exact"/>
        <w:ind w:firstLine="567"/>
        <w:jc w:val="both"/>
        <w:rPr>
          <w:bCs/>
          <w:color w:val="000000" w:themeColor="text1"/>
        </w:rPr>
      </w:pPr>
      <w:r w:rsidRPr="00875E0E">
        <w:rPr>
          <w:bCs/>
          <w:color w:val="000000" w:themeColor="text1"/>
        </w:rPr>
        <w:lastRenderedPageBreak/>
        <w:t xml:space="preserve">+ Số đủ từ 50% tiêu chí trở lên nhưng vẫn thực hiện sắp xếp là </w:t>
      </w:r>
      <w:r w:rsidR="00A51BA8" w:rsidRPr="00875E0E">
        <w:rPr>
          <w:bCs/>
          <w:color w:val="000000" w:themeColor="text1"/>
        </w:rPr>
        <w:t>12</w:t>
      </w:r>
      <w:r w:rsidRPr="00875E0E">
        <w:rPr>
          <w:bCs/>
          <w:color w:val="000000" w:themeColor="text1"/>
        </w:rPr>
        <w:t xml:space="preserve"> tổ dân phố, bản, để thành lập </w:t>
      </w:r>
      <w:r w:rsidR="007B5D2C" w:rsidRPr="00875E0E">
        <w:rPr>
          <w:bCs/>
          <w:color w:val="000000" w:themeColor="text1"/>
        </w:rPr>
        <w:t>1</w:t>
      </w:r>
      <w:r w:rsidR="00A51BA8" w:rsidRPr="00875E0E">
        <w:rPr>
          <w:bCs/>
          <w:color w:val="000000" w:themeColor="text1"/>
        </w:rPr>
        <w:t>0</w:t>
      </w:r>
      <w:r w:rsidRPr="00875E0E">
        <w:rPr>
          <w:bCs/>
          <w:color w:val="000000" w:themeColor="text1"/>
        </w:rPr>
        <w:t xml:space="preserve"> tổ dân phố, bản. </w:t>
      </w:r>
    </w:p>
    <w:p w:rsidR="00415953" w:rsidRPr="00BB4CE9" w:rsidRDefault="00415953" w:rsidP="00BB4CE9">
      <w:pPr>
        <w:spacing w:line="340" w:lineRule="exact"/>
        <w:ind w:firstLine="567"/>
        <w:jc w:val="both"/>
        <w:rPr>
          <w:bCs/>
        </w:rPr>
      </w:pPr>
      <w:r w:rsidRPr="00BB4CE9">
        <w:rPr>
          <w:bCs/>
        </w:rPr>
        <w:t xml:space="preserve">- Số </w:t>
      </w:r>
      <w:r w:rsidR="005D186F" w:rsidRPr="00BB4CE9">
        <w:rPr>
          <w:bCs/>
        </w:rPr>
        <w:t xml:space="preserve">đủ </w:t>
      </w:r>
      <w:r w:rsidRPr="00BB4CE9">
        <w:rPr>
          <w:bCs/>
        </w:rPr>
        <w:t xml:space="preserve">từ 50% tiêu chí </w:t>
      </w:r>
      <w:r w:rsidR="00BB6ED0" w:rsidRPr="00BB4CE9">
        <w:rPr>
          <w:bCs/>
        </w:rPr>
        <w:t xml:space="preserve">về số hộ gia đình </w:t>
      </w:r>
      <w:r w:rsidRPr="00BB4CE9">
        <w:rPr>
          <w:bCs/>
        </w:rPr>
        <w:t xml:space="preserve">trở lên nhưng </w:t>
      </w:r>
      <w:r w:rsidR="003E357C" w:rsidRPr="00BB4CE9">
        <w:rPr>
          <w:bCs/>
        </w:rPr>
        <w:t xml:space="preserve">vẫn </w:t>
      </w:r>
      <w:r w:rsidRPr="00BB4CE9">
        <w:rPr>
          <w:bCs/>
        </w:rPr>
        <w:t>thực hiện</w:t>
      </w:r>
      <w:r w:rsidR="00F272ED" w:rsidRPr="00BB4CE9">
        <w:rPr>
          <w:bCs/>
        </w:rPr>
        <w:t xml:space="preserve"> sắp xếp là 25 tổ dân phố, bản. </w:t>
      </w:r>
      <w:r w:rsidRPr="00BB4CE9">
        <w:rPr>
          <w:bCs/>
        </w:rPr>
        <w:t>Lý do: Các tổ dân phố, bản này một số nằm ở khu vực có điề</w:t>
      </w:r>
      <w:r w:rsidR="00984D1B" w:rsidRPr="00BB4CE9">
        <w:rPr>
          <w:bCs/>
        </w:rPr>
        <w:t>u kiện thuận lợi về</w:t>
      </w:r>
      <w:r w:rsidR="00910AAE" w:rsidRPr="00BB4CE9">
        <w:rPr>
          <w:bCs/>
        </w:rPr>
        <w:t xml:space="preserve"> địa hình, địa bản và</w:t>
      </w:r>
      <w:r w:rsidR="00984D1B" w:rsidRPr="00BB4CE9">
        <w:rPr>
          <w:bCs/>
        </w:rPr>
        <w:t xml:space="preserve"> giao thông</w:t>
      </w:r>
      <w:r w:rsidR="002834DB">
        <w:rPr>
          <w:bCs/>
        </w:rPr>
        <w:t>,</w:t>
      </w:r>
      <w:r w:rsidR="00984D1B" w:rsidRPr="00BB4CE9">
        <w:rPr>
          <w:bCs/>
        </w:rPr>
        <w:t xml:space="preserve"> thông tin liên lạc.</w:t>
      </w:r>
    </w:p>
    <w:p w:rsidR="00415953" w:rsidRPr="00BB4CE9" w:rsidRDefault="00415953" w:rsidP="00BB4CE9">
      <w:pPr>
        <w:tabs>
          <w:tab w:val="left" w:pos="0"/>
        </w:tabs>
        <w:spacing w:line="340" w:lineRule="exact"/>
        <w:ind w:firstLine="567"/>
        <w:jc w:val="both"/>
        <w:rPr>
          <w:bCs/>
        </w:rPr>
      </w:pPr>
      <w:r w:rsidRPr="00BB4CE9">
        <w:rPr>
          <w:bCs/>
        </w:rPr>
        <w:t xml:space="preserve">- Số </w:t>
      </w:r>
      <w:r w:rsidR="00EF6030" w:rsidRPr="00BB4CE9">
        <w:rPr>
          <w:bCs/>
        </w:rPr>
        <w:t>dưới 50% tiêu ch</w:t>
      </w:r>
      <w:r w:rsidR="007F7D92" w:rsidRPr="00BB4CE9">
        <w:rPr>
          <w:bCs/>
        </w:rPr>
        <w:t>í</w:t>
      </w:r>
      <w:r w:rsidR="00EF6030" w:rsidRPr="00BB4CE9">
        <w:rPr>
          <w:bCs/>
        </w:rPr>
        <w:t xml:space="preserve"> về số hộ gia đình </w:t>
      </w:r>
      <w:r w:rsidRPr="00BB4CE9">
        <w:rPr>
          <w:bCs/>
        </w:rPr>
        <w:t xml:space="preserve">nhưng không thực hiện sắp xếp là 49 tổ dân phố, bản. Lý do: </w:t>
      </w:r>
      <w:r w:rsidRPr="00BB4CE9">
        <w:t xml:space="preserve">Các tổ dân phố, bản </w:t>
      </w:r>
      <w:r w:rsidRPr="00BB4CE9">
        <w:rPr>
          <w:bCs/>
        </w:rPr>
        <w:t>không thực hiện sắp xếp</w:t>
      </w:r>
      <w:r w:rsidRPr="00BB4CE9">
        <w:t xml:space="preserve"> thuộc khu vực đặc biệt khó khăn, có vị trí biệt lập, có sự khác biệt về thành phần dân tộc, phong tục tập quán…. Mặt khác khi thực hiện việc lấy ý kiến của cử tri ở các thôn, bản, đội mặc dù đã được tuyên truyền, phổ biến, vận động nhưng nhân dân không nhất trí phương án sắp xếp sáp nhập, đề nghị giữ nguyên để đảm bảo ổn định, đời sống của nhân dân vì vậy không thực hiện việc sắp xếp sáp nhập.</w:t>
      </w:r>
    </w:p>
    <w:p w:rsidR="00415953" w:rsidRPr="00BB4CE9" w:rsidRDefault="00415953" w:rsidP="00BB4CE9">
      <w:pPr>
        <w:spacing w:line="340" w:lineRule="exact"/>
        <w:ind w:firstLine="567"/>
        <w:jc w:val="both"/>
        <w:rPr>
          <w:bCs/>
        </w:rPr>
      </w:pPr>
      <w:r w:rsidRPr="00BB4CE9">
        <w:rPr>
          <w:bCs/>
        </w:rPr>
        <w:t xml:space="preserve">- Sau khi sắp xếp, sáp nhập huyện có 118 tổ dân phố, bản (giảm 21 tổ dân phố, bản). </w:t>
      </w:r>
    </w:p>
    <w:p w:rsidR="00BB4CE9" w:rsidRPr="00BB4CE9" w:rsidRDefault="00BB4CE9" w:rsidP="00BB4CE9">
      <w:pPr>
        <w:spacing w:line="340" w:lineRule="exact"/>
        <w:ind w:firstLine="567"/>
        <w:jc w:val="both"/>
        <w:rPr>
          <w:b/>
          <w:bCs/>
        </w:rPr>
      </w:pPr>
      <w:r w:rsidRPr="00BB4CE9">
        <w:rPr>
          <w:b/>
          <w:bCs/>
        </w:rPr>
        <w:t>3. THỊ XÃ MƯỜNG LAY:</w:t>
      </w:r>
    </w:p>
    <w:p w:rsidR="00BB4CE9" w:rsidRPr="00BB4CE9" w:rsidRDefault="00BB4CE9" w:rsidP="00BB4CE9">
      <w:pPr>
        <w:spacing w:line="340" w:lineRule="exact"/>
        <w:ind w:firstLine="567"/>
        <w:jc w:val="both"/>
        <w:rPr>
          <w:bCs/>
        </w:rPr>
      </w:pPr>
      <w:r w:rsidRPr="00BB4CE9">
        <w:rPr>
          <w:bCs/>
        </w:rPr>
        <w:t xml:space="preserve">3.1. Phương án sắp xếp, sáp nhập bản, tổ dân phố: </w:t>
      </w:r>
    </w:p>
    <w:p w:rsidR="00BB4CE9" w:rsidRPr="00BB4CE9" w:rsidRDefault="00BB4CE9" w:rsidP="00BB4CE9">
      <w:pPr>
        <w:spacing w:line="340" w:lineRule="exact"/>
        <w:ind w:firstLine="567"/>
        <w:jc w:val="both"/>
        <w:rPr>
          <w:bCs/>
        </w:rPr>
      </w:pPr>
      <w:r w:rsidRPr="00BB4CE9">
        <w:rPr>
          <w:bCs/>
        </w:rPr>
        <w:t>- Tổng số có 49 tổ dân phố, bản</w:t>
      </w:r>
      <w:r w:rsidR="00E05E8A">
        <w:rPr>
          <w:bCs/>
        </w:rPr>
        <w:t>, trong đó:</w:t>
      </w:r>
    </w:p>
    <w:p w:rsidR="00BB4CE9" w:rsidRDefault="00E05E8A" w:rsidP="00BB4CE9">
      <w:pPr>
        <w:spacing w:line="340" w:lineRule="exact"/>
        <w:ind w:firstLine="567"/>
        <w:jc w:val="both"/>
        <w:rPr>
          <w:bCs/>
        </w:rPr>
      </w:pPr>
      <w:r>
        <w:rPr>
          <w:bCs/>
        </w:rPr>
        <w:t>+</w:t>
      </w:r>
      <w:r w:rsidR="00BB4CE9" w:rsidRPr="00BB4CE9">
        <w:rPr>
          <w:bCs/>
        </w:rPr>
        <w:t xml:space="preserve"> Số dưới 50% tiêu chí về số hộ gia đình là 35 tổ dân phố, bản</w:t>
      </w:r>
      <w:r>
        <w:rPr>
          <w:bCs/>
        </w:rPr>
        <w:t>;</w:t>
      </w:r>
    </w:p>
    <w:p w:rsidR="00E05E8A" w:rsidRDefault="00E05E8A" w:rsidP="00E05E8A">
      <w:pPr>
        <w:spacing w:line="340" w:lineRule="exact"/>
        <w:ind w:firstLine="567"/>
        <w:jc w:val="both"/>
        <w:rPr>
          <w:bCs/>
          <w:color w:val="000000" w:themeColor="text1"/>
        </w:rPr>
      </w:pPr>
      <w:r w:rsidRPr="00C21BAE">
        <w:rPr>
          <w:bCs/>
          <w:color w:val="000000" w:themeColor="text1"/>
        </w:rPr>
        <w:t xml:space="preserve">+ Số đủ từ 50% tiêu chí trở lên là </w:t>
      </w:r>
      <w:r>
        <w:rPr>
          <w:bCs/>
          <w:color w:val="000000" w:themeColor="text1"/>
        </w:rPr>
        <w:t>14</w:t>
      </w:r>
      <w:r w:rsidRPr="00C21BAE">
        <w:rPr>
          <w:bCs/>
          <w:color w:val="000000" w:themeColor="text1"/>
        </w:rPr>
        <w:t xml:space="preserve"> tổ dân phố, bản</w:t>
      </w:r>
      <w:r>
        <w:rPr>
          <w:bCs/>
          <w:color w:val="000000" w:themeColor="text1"/>
        </w:rPr>
        <w:t>;</w:t>
      </w:r>
    </w:p>
    <w:p w:rsidR="002A4E48" w:rsidRDefault="002A4E48" w:rsidP="002A4E48">
      <w:pPr>
        <w:spacing w:line="340" w:lineRule="exact"/>
        <w:ind w:firstLine="567"/>
        <w:jc w:val="both"/>
        <w:rPr>
          <w:bCs/>
        </w:rPr>
      </w:pPr>
      <w:r w:rsidRPr="00BB4CE9">
        <w:rPr>
          <w:bCs/>
        </w:rPr>
        <w:t xml:space="preserve">- Thực hiện sắp xếp là </w:t>
      </w:r>
      <w:r w:rsidR="00BB4CE9" w:rsidRPr="00BB4CE9">
        <w:rPr>
          <w:bCs/>
        </w:rPr>
        <w:t>21 tổ dân phố, bản để thành lập 10 tổ dân phố, bản</w:t>
      </w:r>
      <w:r>
        <w:rPr>
          <w:bCs/>
        </w:rPr>
        <w:t>; trong đó:</w:t>
      </w:r>
    </w:p>
    <w:p w:rsidR="006009B7" w:rsidRPr="00875E0E" w:rsidRDefault="006009B7" w:rsidP="006009B7">
      <w:pPr>
        <w:spacing w:line="340" w:lineRule="exact"/>
        <w:ind w:firstLine="567"/>
        <w:jc w:val="both"/>
        <w:rPr>
          <w:bCs/>
          <w:color w:val="000000" w:themeColor="text1"/>
        </w:rPr>
      </w:pPr>
      <w:r w:rsidRPr="00875E0E">
        <w:rPr>
          <w:bCs/>
          <w:color w:val="000000" w:themeColor="text1"/>
        </w:rPr>
        <w:t>+ Số dưới 50% tiêu chí về số hộ gia đình thực hiện sắp xếp là 1</w:t>
      </w:r>
      <w:r w:rsidR="00BE6221" w:rsidRPr="00875E0E">
        <w:rPr>
          <w:bCs/>
          <w:color w:val="000000" w:themeColor="text1"/>
        </w:rPr>
        <w:t>9</w:t>
      </w:r>
      <w:r w:rsidRPr="00875E0E">
        <w:rPr>
          <w:bCs/>
          <w:color w:val="000000" w:themeColor="text1"/>
        </w:rPr>
        <w:t xml:space="preserve"> tổ dân phố, bản, để thành lập </w:t>
      </w:r>
      <w:r w:rsidR="00EC3279" w:rsidRPr="00875E0E">
        <w:rPr>
          <w:bCs/>
          <w:color w:val="000000" w:themeColor="text1"/>
        </w:rPr>
        <w:t>08</w:t>
      </w:r>
      <w:r w:rsidRPr="00875E0E">
        <w:rPr>
          <w:bCs/>
          <w:color w:val="000000" w:themeColor="text1"/>
        </w:rPr>
        <w:t xml:space="preserve"> tổ dân phố, bản</w:t>
      </w:r>
      <w:r w:rsidR="00EC3279" w:rsidRPr="00875E0E">
        <w:rPr>
          <w:bCs/>
          <w:color w:val="000000" w:themeColor="text1"/>
        </w:rPr>
        <w:t>.</w:t>
      </w:r>
    </w:p>
    <w:p w:rsidR="006009B7" w:rsidRPr="00875E0E" w:rsidRDefault="006009B7" w:rsidP="006009B7">
      <w:pPr>
        <w:spacing w:line="340" w:lineRule="exact"/>
        <w:ind w:firstLine="567"/>
        <w:jc w:val="both"/>
        <w:rPr>
          <w:bCs/>
          <w:color w:val="000000" w:themeColor="text1"/>
        </w:rPr>
      </w:pPr>
      <w:r w:rsidRPr="00875E0E">
        <w:rPr>
          <w:bCs/>
          <w:color w:val="000000" w:themeColor="text1"/>
        </w:rPr>
        <w:t xml:space="preserve">+ Số đủ từ 50% tiêu chí trở lên nhưng vẫn thực hiện sắp xếp là </w:t>
      </w:r>
      <w:r w:rsidR="002A4E48" w:rsidRPr="00875E0E">
        <w:rPr>
          <w:bCs/>
          <w:color w:val="000000" w:themeColor="text1"/>
        </w:rPr>
        <w:t>0</w:t>
      </w:r>
      <w:r w:rsidR="00BE6221" w:rsidRPr="00875E0E">
        <w:rPr>
          <w:bCs/>
          <w:color w:val="000000" w:themeColor="text1"/>
        </w:rPr>
        <w:t>2</w:t>
      </w:r>
      <w:r w:rsidRPr="00875E0E">
        <w:rPr>
          <w:bCs/>
          <w:color w:val="000000" w:themeColor="text1"/>
        </w:rPr>
        <w:t xml:space="preserve"> tổ dân phố, bản, để thành lập </w:t>
      </w:r>
      <w:r w:rsidR="00EC3279" w:rsidRPr="00875E0E">
        <w:rPr>
          <w:bCs/>
          <w:color w:val="000000" w:themeColor="text1"/>
        </w:rPr>
        <w:t>02</w:t>
      </w:r>
      <w:r w:rsidRPr="00875E0E">
        <w:rPr>
          <w:bCs/>
          <w:color w:val="000000" w:themeColor="text1"/>
        </w:rPr>
        <w:t xml:space="preserve"> tổ dân phố, bản. </w:t>
      </w:r>
    </w:p>
    <w:p w:rsidR="00BB4CE9" w:rsidRPr="00BB4CE9" w:rsidRDefault="00BB4CE9" w:rsidP="00BB4CE9">
      <w:pPr>
        <w:spacing w:line="340" w:lineRule="exact"/>
        <w:ind w:firstLine="567"/>
        <w:jc w:val="both"/>
        <w:rPr>
          <w:bCs/>
          <w:i/>
        </w:rPr>
      </w:pPr>
      <w:r w:rsidRPr="00BB4CE9">
        <w:rPr>
          <w:bCs/>
        </w:rPr>
        <w:t xml:space="preserve">- Số từ 50% tiêu chí trở lên nhưng vẫn thực hiện sắp xếp là 03 tổ dân phố. Lý do: Các tổ dân phố này nằm ở khu vực có điều kiện thuận lợi về địa hình, địa bản và giao thông, nằm liền kề với những tổ dân phố, bản dưới 50% tiêu chí về số hộ gia đình và có những điểm tương đồng về phong tục, tập quán và thành phần dân tộc.  </w:t>
      </w:r>
    </w:p>
    <w:p w:rsidR="00BB4CE9" w:rsidRDefault="00BB4CE9" w:rsidP="002834DB">
      <w:pPr>
        <w:pStyle w:val="BodyTextIndent"/>
        <w:tabs>
          <w:tab w:val="left" w:pos="0"/>
        </w:tabs>
        <w:spacing w:before="120" w:line="340" w:lineRule="exact"/>
        <w:ind w:right="0"/>
        <w:rPr>
          <w:szCs w:val="28"/>
        </w:rPr>
      </w:pPr>
      <w:r w:rsidRPr="00BB4CE9">
        <w:rPr>
          <w:bCs/>
          <w:szCs w:val="28"/>
        </w:rPr>
        <w:t xml:space="preserve">- Số </w:t>
      </w:r>
      <w:r w:rsidRPr="00BB4CE9">
        <w:rPr>
          <w:szCs w:val="28"/>
        </w:rPr>
        <w:t xml:space="preserve">tổ dân phố, bản </w:t>
      </w:r>
      <w:r w:rsidRPr="00BB4CE9">
        <w:rPr>
          <w:bCs/>
          <w:szCs w:val="28"/>
        </w:rPr>
        <w:t xml:space="preserve">dưới 50% tiêu chí về số hộ gia đình nhưng không thực hiện sắp xếp là </w:t>
      </w:r>
      <w:r w:rsidRPr="00BB4CE9">
        <w:rPr>
          <w:szCs w:val="28"/>
        </w:rPr>
        <w:t xml:space="preserve">17 tổ dân phố, bản. </w:t>
      </w:r>
      <w:r w:rsidRPr="00BB4CE9">
        <w:rPr>
          <w:bCs/>
          <w:szCs w:val="28"/>
        </w:rPr>
        <w:t xml:space="preserve">Lý do: Có 04 bản vùng cao, xa trung tâm cách bản liền kề gần nhất khoảng 3 đến 5km, 13 tổ dân phố, bản </w:t>
      </w:r>
      <w:r w:rsidRPr="00BB4CE9">
        <w:rPr>
          <w:szCs w:val="28"/>
        </w:rPr>
        <w:t xml:space="preserve">có quỹ đất vẫn còn nhiều, dự kiến các hộ gia đình sẽ tăng nhanh và </w:t>
      </w:r>
      <w:r w:rsidR="002834DB" w:rsidRPr="00BB4CE9">
        <w:rPr>
          <w:szCs w:val="28"/>
        </w:rPr>
        <w:t>có thể đáp</w:t>
      </w:r>
      <w:r w:rsidR="002834DB">
        <w:rPr>
          <w:szCs w:val="28"/>
        </w:rPr>
        <w:t xml:space="preserve"> ứng tiêu chí về số hộ gia đình trong thời gian tới</w:t>
      </w:r>
      <w:r w:rsidRPr="00BB4CE9">
        <w:rPr>
          <w:szCs w:val="28"/>
        </w:rPr>
        <w:t>, một số tổ dân phố, bản có lịch sử hình thành từ lâu đời nên nhân dân đề nghị giữ nguyên để giữ gìn truyền thống, văn hóa, lịch sử của bản.</w:t>
      </w:r>
    </w:p>
    <w:p w:rsidR="00642013" w:rsidRPr="00BB4CE9" w:rsidRDefault="00642013" w:rsidP="00642013">
      <w:pPr>
        <w:spacing w:line="340" w:lineRule="exact"/>
        <w:ind w:firstLine="567"/>
        <w:jc w:val="both"/>
        <w:rPr>
          <w:bCs/>
        </w:rPr>
      </w:pPr>
      <w:r w:rsidRPr="00BB4CE9">
        <w:rPr>
          <w:bCs/>
        </w:rPr>
        <w:lastRenderedPageBreak/>
        <w:t xml:space="preserve">- Sau khi sắp xếp, sáp nhập </w:t>
      </w:r>
      <w:r>
        <w:rPr>
          <w:bCs/>
        </w:rPr>
        <w:t xml:space="preserve">thị xã </w:t>
      </w:r>
      <w:r w:rsidRPr="00BB4CE9">
        <w:rPr>
          <w:bCs/>
        </w:rPr>
        <w:t xml:space="preserve">có </w:t>
      </w:r>
      <w:r>
        <w:rPr>
          <w:bCs/>
        </w:rPr>
        <w:t>3</w:t>
      </w:r>
      <w:r w:rsidRPr="00BB4CE9">
        <w:rPr>
          <w:bCs/>
        </w:rPr>
        <w:t xml:space="preserve">8 tổ dân phố, bản (giảm </w:t>
      </w:r>
      <w:r>
        <w:rPr>
          <w:bCs/>
        </w:rPr>
        <w:t>1</w:t>
      </w:r>
      <w:r w:rsidRPr="00BB4CE9">
        <w:rPr>
          <w:bCs/>
        </w:rPr>
        <w:t xml:space="preserve">1 tổ dân phố, bản). </w:t>
      </w:r>
    </w:p>
    <w:p w:rsidR="00BB4CE9" w:rsidRPr="00BB4CE9" w:rsidRDefault="00BB4CE9" w:rsidP="00BB4CE9">
      <w:pPr>
        <w:spacing w:line="340" w:lineRule="exact"/>
        <w:ind w:firstLine="567"/>
        <w:jc w:val="both"/>
        <w:rPr>
          <w:bCs/>
        </w:rPr>
      </w:pPr>
      <w:r w:rsidRPr="00BB4CE9">
        <w:rPr>
          <w:bCs/>
        </w:rPr>
        <w:t>3.2. Phương án đổi tên 02 tổ dân phố:</w:t>
      </w:r>
    </w:p>
    <w:p w:rsidR="00BB4CE9" w:rsidRPr="00BB4CE9" w:rsidRDefault="00BB4CE9" w:rsidP="00BB4CE9">
      <w:pPr>
        <w:spacing w:line="340" w:lineRule="exact"/>
        <w:ind w:firstLine="567"/>
        <w:jc w:val="both"/>
        <w:rPr>
          <w:bCs/>
        </w:rPr>
      </w:pPr>
      <w:r w:rsidRPr="00BB4CE9">
        <w:rPr>
          <w:bCs/>
        </w:rPr>
        <w:t xml:space="preserve">- Đổi tên tổ dân phố 5 (cũ) thành tổ dân phố 3 vì sau khi triển khai sáp nhập tổ dân phố 5 (cũ) nằm giáp tổ dân phố 2, nhưng vì tổ dân phố 3 bị chia tách và sáp nhập vào tổ dân phố khác, không còn tổ dân phố 3 nên chính quyền và nhân dân đề nghị đổi tên tổ dân phố 5 thành tổ dân phố 3 theo thứ tự để tạo điều kiện quản lý và thuận lợi cho nhân dân trong quá trình giao dịch.  </w:t>
      </w:r>
    </w:p>
    <w:p w:rsidR="00BB4CE9" w:rsidRPr="00BB4CE9" w:rsidRDefault="00BB4CE9" w:rsidP="00BB4CE9">
      <w:pPr>
        <w:spacing w:line="340" w:lineRule="exact"/>
        <w:ind w:firstLine="567"/>
        <w:jc w:val="both"/>
        <w:rPr>
          <w:bCs/>
        </w:rPr>
      </w:pPr>
      <w:r w:rsidRPr="00BB4CE9">
        <w:rPr>
          <w:bCs/>
        </w:rPr>
        <w:t>- Đổi tên tổ dân phố 6 (cũ) thành tổ dân phố 5 vì sau khi đổi tên tổ dân phố 5 thành tổ dân phố 3 thì phường Sông Đà không còn tổ dân phố 5 vì vậy chính quyền và nhân dân đề nghị đổi tên tổ dân phố theo thứ tự để quản lý và thuận lợi cho nhân dân trong quá trình giao dịch, phương án cụ thể như sau:</w:t>
      </w:r>
    </w:p>
    <w:p w:rsidR="00BB4CE9" w:rsidRPr="00BB4CE9" w:rsidRDefault="00BB4CE9" w:rsidP="00BB4CE9">
      <w:pPr>
        <w:spacing w:line="340" w:lineRule="exact"/>
        <w:ind w:firstLine="567"/>
        <w:jc w:val="both"/>
        <w:rPr>
          <w:bCs/>
        </w:rPr>
      </w:pPr>
      <w:r w:rsidRPr="00BB4CE9">
        <w:rPr>
          <w:bCs/>
        </w:rPr>
        <w:t>- Tổ dân phố 5 đổi tên thành tổ dân phố 3.</w:t>
      </w:r>
    </w:p>
    <w:p w:rsidR="00BB4CE9" w:rsidRPr="00BB4CE9" w:rsidRDefault="00BB4CE9" w:rsidP="00BB4CE9">
      <w:pPr>
        <w:spacing w:line="340" w:lineRule="exact"/>
        <w:ind w:firstLine="567"/>
        <w:jc w:val="both"/>
        <w:rPr>
          <w:bCs/>
        </w:rPr>
      </w:pPr>
      <w:r w:rsidRPr="00BB4CE9">
        <w:rPr>
          <w:bCs/>
        </w:rPr>
        <w:t>- Tổ dân phố 6 đổi tên thành tổ dân phố 5.</w:t>
      </w:r>
    </w:p>
    <w:p w:rsidR="00F931EA" w:rsidRPr="00BB4CE9" w:rsidRDefault="00F931EA" w:rsidP="00EB4E20">
      <w:pPr>
        <w:spacing w:line="340" w:lineRule="exact"/>
        <w:ind w:firstLine="567"/>
        <w:jc w:val="both"/>
        <w:rPr>
          <w:bCs/>
          <w:i/>
        </w:rPr>
      </w:pPr>
      <w:r w:rsidRPr="00BB4CE9">
        <w:rPr>
          <w:bCs/>
          <w:i/>
        </w:rPr>
        <w:t>(Có danh sách sắp xếp,</w:t>
      </w:r>
      <w:r w:rsidR="007E10BF" w:rsidRPr="00BB4CE9">
        <w:rPr>
          <w:bCs/>
          <w:i/>
        </w:rPr>
        <w:t xml:space="preserve"> </w:t>
      </w:r>
      <w:r w:rsidRPr="00BB4CE9">
        <w:rPr>
          <w:bCs/>
          <w:i/>
        </w:rPr>
        <w:t xml:space="preserve">sáp nhập, </w:t>
      </w:r>
      <w:r w:rsidR="007E10BF" w:rsidRPr="00BB4CE9">
        <w:rPr>
          <w:bCs/>
          <w:i/>
        </w:rPr>
        <w:t>bản, tổ dân phố và đổi</w:t>
      </w:r>
      <w:r w:rsidRPr="00BB4CE9">
        <w:rPr>
          <w:bCs/>
          <w:i/>
        </w:rPr>
        <w:t xml:space="preserve"> tên</w:t>
      </w:r>
      <w:r w:rsidR="00DA2863" w:rsidRPr="00BB4CE9">
        <w:rPr>
          <w:bCs/>
          <w:i/>
        </w:rPr>
        <w:t xml:space="preserve"> tổ dân phố</w:t>
      </w:r>
      <w:r w:rsidRPr="00BB4CE9">
        <w:rPr>
          <w:bCs/>
          <w:i/>
        </w:rPr>
        <w:t xml:space="preserve"> kèm theo)</w:t>
      </w:r>
    </w:p>
    <w:p w:rsidR="008E0347" w:rsidRPr="00832AC5" w:rsidRDefault="008E0347" w:rsidP="00832AC5">
      <w:pPr>
        <w:tabs>
          <w:tab w:val="left" w:pos="0"/>
        </w:tabs>
        <w:spacing w:before="0" w:after="0" w:line="320" w:lineRule="atLeast"/>
        <w:ind w:firstLine="567"/>
        <w:jc w:val="both"/>
      </w:pPr>
      <w:r w:rsidRPr="00832AC5">
        <w:t xml:space="preserve">Trên đây là Tờ trình về việc </w:t>
      </w:r>
      <w:r w:rsidR="00D62ED8" w:rsidRPr="00832AC5">
        <w:t>sáp nhập, đổi tên các bản, tổ dân phố thuộc thành phố Điện Biên Phủ, huyện Mường Ảng và thị xã Mường Lay</w:t>
      </w:r>
      <w:r w:rsidR="006D1A5C" w:rsidRPr="00832AC5">
        <w:rPr>
          <w:bCs/>
        </w:rPr>
        <w:t>.</w:t>
      </w:r>
      <w:r w:rsidRPr="00832AC5">
        <w:t xml:space="preserve"> </w:t>
      </w:r>
      <w:r w:rsidR="00865860" w:rsidRPr="00832AC5">
        <w:t xml:space="preserve">UBND tỉnh trình </w:t>
      </w:r>
      <w:r w:rsidR="001B4EDC" w:rsidRPr="00832AC5">
        <w:t>HĐND</w:t>
      </w:r>
      <w:r w:rsidR="00C24C9E" w:rsidRPr="00832AC5">
        <w:t xml:space="preserve"> </w:t>
      </w:r>
      <w:r w:rsidR="001B4EDC" w:rsidRPr="00832AC5">
        <w:t>t</w:t>
      </w:r>
      <w:r w:rsidR="00C24C9E" w:rsidRPr="00832AC5">
        <w:t xml:space="preserve">ỉnh </w:t>
      </w:r>
      <w:r w:rsidR="00E9694E" w:rsidRPr="00832AC5">
        <w:t>xem xét,</w:t>
      </w:r>
      <w:r w:rsidR="0009190D">
        <w:t xml:space="preserve"> quyết định</w:t>
      </w:r>
      <w:r w:rsidRPr="00832AC5">
        <w:rPr>
          <w:bCs/>
        </w:rPr>
        <w:t>./.</w:t>
      </w:r>
    </w:p>
    <w:p w:rsidR="003D2D1E" w:rsidRPr="00816DB8" w:rsidRDefault="003D2D1E" w:rsidP="00816DB8">
      <w:pPr>
        <w:tabs>
          <w:tab w:val="left" w:pos="0"/>
        </w:tabs>
        <w:spacing w:before="0" w:after="0" w:line="320" w:lineRule="atLeast"/>
        <w:ind w:firstLine="567"/>
        <w:jc w:val="both"/>
        <w:rPr>
          <w:b/>
        </w:rPr>
      </w:pPr>
    </w:p>
    <w:tbl>
      <w:tblPr>
        <w:tblW w:w="9176" w:type="dxa"/>
        <w:jc w:val="center"/>
        <w:tblInd w:w="96" w:type="dxa"/>
        <w:tblLayout w:type="fixed"/>
        <w:tblLook w:val="04A0" w:firstRow="1" w:lastRow="0" w:firstColumn="1" w:lastColumn="0" w:noHBand="0" w:noVBand="1"/>
      </w:tblPr>
      <w:tblGrid>
        <w:gridCol w:w="4163"/>
        <w:gridCol w:w="5013"/>
      </w:tblGrid>
      <w:tr w:rsidR="00875291" w:rsidRPr="00B61956" w:rsidTr="00875291">
        <w:trPr>
          <w:trHeight w:val="2532"/>
          <w:jc w:val="center"/>
        </w:trPr>
        <w:tc>
          <w:tcPr>
            <w:tcW w:w="4163" w:type="dxa"/>
            <w:hideMark/>
          </w:tcPr>
          <w:p w:rsidR="00875291" w:rsidRPr="005F50A1" w:rsidRDefault="00875291" w:rsidP="00875291">
            <w:pPr>
              <w:widowControl w:val="0"/>
              <w:tabs>
                <w:tab w:val="left" w:pos="-60"/>
              </w:tabs>
              <w:autoSpaceDE w:val="0"/>
              <w:autoSpaceDN w:val="0"/>
              <w:adjustRightInd w:val="0"/>
              <w:spacing w:before="0" w:after="0"/>
              <w:ind w:hanging="62"/>
              <w:rPr>
                <w:b/>
                <w:i/>
                <w:sz w:val="24"/>
                <w:szCs w:val="24"/>
              </w:rPr>
            </w:pPr>
            <w:r w:rsidRPr="005F50A1">
              <w:rPr>
                <w:b/>
                <w:i/>
                <w:sz w:val="24"/>
                <w:szCs w:val="24"/>
              </w:rPr>
              <w:t>Nơi nhận:</w:t>
            </w:r>
          </w:p>
          <w:p w:rsidR="00875291" w:rsidRPr="005F50A1" w:rsidRDefault="00875291" w:rsidP="00875291">
            <w:pPr>
              <w:widowControl w:val="0"/>
              <w:tabs>
                <w:tab w:val="left" w:pos="-60"/>
              </w:tabs>
              <w:autoSpaceDE w:val="0"/>
              <w:autoSpaceDN w:val="0"/>
              <w:adjustRightInd w:val="0"/>
              <w:spacing w:before="0" w:after="0"/>
              <w:ind w:hanging="62"/>
              <w:rPr>
                <w:sz w:val="24"/>
                <w:szCs w:val="24"/>
              </w:rPr>
            </w:pPr>
            <w:r w:rsidRPr="005F50A1">
              <w:rPr>
                <w:sz w:val="24"/>
                <w:szCs w:val="24"/>
              </w:rPr>
              <w:t>- Như trên;</w:t>
            </w:r>
          </w:p>
          <w:p w:rsidR="00875291" w:rsidRPr="00B61956" w:rsidRDefault="00875291" w:rsidP="00875291">
            <w:pPr>
              <w:tabs>
                <w:tab w:val="left" w:pos="-60"/>
              </w:tabs>
              <w:spacing w:before="0" w:after="0"/>
              <w:ind w:left="-219" w:hanging="62"/>
              <w:rPr>
                <w:b/>
              </w:rPr>
            </w:pPr>
            <w:r w:rsidRPr="005F50A1">
              <w:rPr>
                <w:sz w:val="24"/>
                <w:szCs w:val="24"/>
              </w:rPr>
              <w:t xml:space="preserve"> - - Lưu: VT, NC.</w:t>
            </w:r>
          </w:p>
        </w:tc>
        <w:tc>
          <w:tcPr>
            <w:tcW w:w="5013" w:type="dxa"/>
          </w:tcPr>
          <w:p w:rsidR="00875291" w:rsidRDefault="00875291" w:rsidP="0060788C">
            <w:pPr>
              <w:spacing w:before="0" w:after="0"/>
              <w:jc w:val="center"/>
              <w:rPr>
                <w:b/>
              </w:rPr>
            </w:pPr>
            <w:r w:rsidRPr="00B61956">
              <w:rPr>
                <w:b/>
              </w:rPr>
              <w:t xml:space="preserve">TM. </w:t>
            </w:r>
            <w:r w:rsidR="009B6CAA">
              <w:rPr>
                <w:b/>
              </w:rPr>
              <w:t>ỦY BAN NHÂN DÂN</w:t>
            </w:r>
          </w:p>
          <w:p w:rsidR="0060788C" w:rsidRDefault="009B6CAA" w:rsidP="0060788C">
            <w:pPr>
              <w:spacing w:before="0" w:after="0"/>
              <w:jc w:val="center"/>
              <w:rPr>
                <w:b/>
              </w:rPr>
            </w:pPr>
            <w:r>
              <w:rPr>
                <w:b/>
              </w:rPr>
              <w:t>CHỦ TỊCH</w:t>
            </w:r>
          </w:p>
          <w:p w:rsidR="0060788C" w:rsidRDefault="0060788C" w:rsidP="0060788C">
            <w:pPr>
              <w:spacing w:before="0" w:after="0"/>
              <w:jc w:val="center"/>
              <w:rPr>
                <w:b/>
              </w:rPr>
            </w:pPr>
          </w:p>
          <w:p w:rsidR="0060788C" w:rsidRDefault="0060788C" w:rsidP="0060788C">
            <w:pPr>
              <w:spacing w:before="0" w:after="0"/>
              <w:jc w:val="center"/>
              <w:rPr>
                <w:b/>
              </w:rPr>
            </w:pPr>
          </w:p>
          <w:p w:rsidR="0060788C" w:rsidRDefault="0060788C" w:rsidP="0060788C">
            <w:pPr>
              <w:spacing w:before="0" w:after="0"/>
              <w:jc w:val="center"/>
              <w:rPr>
                <w:b/>
              </w:rPr>
            </w:pPr>
          </w:p>
          <w:p w:rsidR="0060788C" w:rsidRDefault="0060788C" w:rsidP="0060788C">
            <w:pPr>
              <w:spacing w:before="0" w:after="0"/>
              <w:jc w:val="center"/>
              <w:rPr>
                <w:b/>
              </w:rPr>
            </w:pPr>
          </w:p>
          <w:p w:rsidR="0060788C" w:rsidRDefault="0060788C" w:rsidP="0060788C">
            <w:pPr>
              <w:spacing w:before="0" w:after="0"/>
              <w:jc w:val="center"/>
              <w:rPr>
                <w:b/>
              </w:rPr>
            </w:pPr>
          </w:p>
          <w:p w:rsidR="0060788C" w:rsidRDefault="0060788C" w:rsidP="0060788C">
            <w:pPr>
              <w:spacing w:before="0" w:after="0"/>
              <w:jc w:val="center"/>
              <w:rPr>
                <w:b/>
              </w:rPr>
            </w:pPr>
          </w:p>
          <w:p w:rsidR="0060788C" w:rsidRDefault="0060788C" w:rsidP="0060788C">
            <w:pPr>
              <w:spacing w:before="0" w:after="0"/>
              <w:jc w:val="center"/>
              <w:rPr>
                <w:b/>
              </w:rPr>
            </w:pPr>
          </w:p>
          <w:p w:rsidR="00875291" w:rsidRPr="00B61956" w:rsidRDefault="00875291" w:rsidP="0060788C">
            <w:pPr>
              <w:spacing w:before="0" w:after="0"/>
              <w:jc w:val="center"/>
              <w:rPr>
                <w:b/>
              </w:rPr>
            </w:pPr>
            <w:r w:rsidRPr="00B61956">
              <w:rPr>
                <w:b/>
              </w:rPr>
              <w:t>Mùa A Sơn</w:t>
            </w:r>
          </w:p>
        </w:tc>
      </w:tr>
    </w:tbl>
    <w:p w:rsidR="00995282" w:rsidRPr="00816DB8" w:rsidRDefault="00995282" w:rsidP="005759DC">
      <w:pPr>
        <w:spacing w:before="80" w:after="100" w:line="252" w:lineRule="auto"/>
        <w:jc w:val="both"/>
        <w:rPr>
          <w:spacing w:val="-8"/>
        </w:rPr>
      </w:pPr>
    </w:p>
    <w:sectPr w:rsidR="00995282" w:rsidRPr="00816DB8" w:rsidSect="003161E5">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81B" w:rsidRDefault="007D381B">
      <w:r>
        <w:separator/>
      </w:r>
    </w:p>
  </w:endnote>
  <w:endnote w:type="continuationSeparator" w:id="0">
    <w:p w:rsidR="007D381B" w:rsidRDefault="007D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BC" w:rsidRDefault="0011469D" w:rsidP="002570E9">
    <w:pPr>
      <w:pStyle w:val="Footer"/>
      <w:framePr w:wrap="around" w:vAnchor="text" w:hAnchor="margin" w:xAlign="center" w:y="1"/>
      <w:rPr>
        <w:rStyle w:val="PageNumber"/>
      </w:rPr>
    </w:pPr>
    <w:r>
      <w:rPr>
        <w:rStyle w:val="PageNumber"/>
      </w:rPr>
      <w:fldChar w:fldCharType="begin"/>
    </w:r>
    <w:r w:rsidR="00623CBC">
      <w:rPr>
        <w:rStyle w:val="PageNumber"/>
      </w:rPr>
      <w:instrText xml:space="preserve">PAGE  </w:instrText>
    </w:r>
    <w:r>
      <w:rPr>
        <w:rStyle w:val="PageNumber"/>
      </w:rPr>
      <w:fldChar w:fldCharType="end"/>
    </w:r>
  </w:p>
  <w:p w:rsidR="00623CBC" w:rsidRDefault="00623CBC" w:rsidP="00B023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BC" w:rsidRDefault="0011469D" w:rsidP="002570E9">
    <w:pPr>
      <w:pStyle w:val="Footer"/>
      <w:framePr w:wrap="around" w:vAnchor="text" w:hAnchor="margin" w:xAlign="center" w:y="1"/>
      <w:rPr>
        <w:rStyle w:val="PageNumber"/>
      </w:rPr>
    </w:pPr>
    <w:r>
      <w:rPr>
        <w:rStyle w:val="PageNumber"/>
      </w:rPr>
      <w:fldChar w:fldCharType="begin"/>
    </w:r>
    <w:r w:rsidR="00623CBC">
      <w:rPr>
        <w:rStyle w:val="PageNumber"/>
      </w:rPr>
      <w:instrText xml:space="preserve">PAGE  </w:instrText>
    </w:r>
    <w:r>
      <w:rPr>
        <w:rStyle w:val="PageNumber"/>
      </w:rPr>
      <w:fldChar w:fldCharType="separate"/>
    </w:r>
    <w:r w:rsidR="00E44E15">
      <w:rPr>
        <w:rStyle w:val="PageNumber"/>
        <w:noProof/>
      </w:rPr>
      <w:t>4</w:t>
    </w:r>
    <w:r>
      <w:rPr>
        <w:rStyle w:val="PageNumber"/>
      </w:rPr>
      <w:fldChar w:fldCharType="end"/>
    </w:r>
  </w:p>
  <w:p w:rsidR="00623CBC" w:rsidRDefault="00623CBC" w:rsidP="00B023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81B" w:rsidRDefault="007D381B">
      <w:r>
        <w:separator/>
      </w:r>
    </w:p>
  </w:footnote>
  <w:footnote w:type="continuationSeparator" w:id="0">
    <w:p w:rsidR="007D381B" w:rsidRDefault="007D3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589D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00540"/>
    <w:multiLevelType w:val="hybridMultilevel"/>
    <w:tmpl w:val="21C01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59318F"/>
    <w:multiLevelType w:val="hybridMultilevel"/>
    <w:tmpl w:val="74206758"/>
    <w:lvl w:ilvl="0" w:tplc="0A06D25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7B5C50"/>
    <w:multiLevelType w:val="hybridMultilevel"/>
    <w:tmpl w:val="7EE2457C"/>
    <w:lvl w:ilvl="0" w:tplc="4BCEB4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67D6AF6"/>
    <w:multiLevelType w:val="hybridMultilevel"/>
    <w:tmpl w:val="936C1F7E"/>
    <w:lvl w:ilvl="0" w:tplc="FC8896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DE58F7"/>
    <w:multiLevelType w:val="hybridMultilevel"/>
    <w:tmpl w:val="26AC156C"/>
    <w:lvl w:ilvl="0" w:tplc="DB6A27B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900BB9"/>
    <w:multiLevelType w:val="hybridMultilevel"/>
    <w:tmpl w:val="4EACB52E"/>
    <w:lvl w:ilvl="0" w:tplc="FBDA5C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B83E2D"/>
    <w:multiLevelType w:val="hybridMultilevel"/>
    <w:tmpl w:val="EE1C4A2C"/>
    <w:lvl w:ilvl="0" w:tplc="13D2C7E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B3A2D87"/>
    <w:multiLevelType w:val="hybridMultilevel"/>
    <w:tmpl w:val="047E93B0"/>
    <w:lvl w:ilvl="0" w:tplc="0C22DD36">
      <w:start w:val="2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654635"/>
    <w:multiLevelType w:val="hybridMultilevel"/>
    <w:tmpl w:val="E710E45E"/>
    <w:lvl w:ilvl="0" w:tplc="5E7EA29C">
      <w:start w:val="2"/>
      <w:numFmt w:val="bullet"/>
      <w:lvlText w:val="-"/>
      <w:lvlJc w:val="left"/>
      <w:pPr>
        <w:tabs>
          <w:tab w:val="num" w:pos="1123"/>
        </w:tabs>
        <w:ind w:left="1123" w:hanging="360"/>
      </w:pPr>
      <w:rPr>
        <w:rFonts w:ascii="Times New Roman" w:eastAsia="Times New Roman" w:hAnsi="Times New Roman"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10">
    <w:nsid w:val="224A29A3"/>
    <w:multiLevelType w:val="hybridMultilevel"/>
    <w:tmpl w:val="8CDAECD6"/>
    <w:lvl w:ilvl="0" w:tplc="F0E634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F75E77"/>
    <w:multiLevelType w:val="hybridMultilevel"/>
    <w:tmpl w:val="8FFAE1C4"/>
    <w:lvl w:ilvl="0" w:tplc="3BAEF4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270E2"/>
    <w:multiLevelType w:val="hybridMultilevel"/>
    <w:tmpl w:val="E7E49792"/>
    <w:lvl w:ilvl="0" w:tplc="2FECD924">
      <w:start w:val="2"/>
      <w:numFmt w:val="lowerLetter"/>
      <w:lvlText w:val="%1."/>
      <w:lvlJc w:val="left"/>
      <w:pPr>
        <w:tabs>
          <w:tab w:val="num" w:pos="1123"/>
        </w:tabs>
        <w:ind w:left="1123" w:hanging="360"/>
      </w:pPr>
      <w:rPr>
        <w:rFonts w:hint="default"/>
      </w:r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13">
    <w:nsid w:val="2F050218"/>
    <w:multiLevelType w:val="hybridMultilevel"/>
    <w:tmpl w:val="3112015A"/>
    <w:lvl w:ilvl="0" w:tplc="09A20D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B61C51"/>
    <w:multiLevelType w:val="hybridMultilevel"/>
    <w:tmpl w:val="DE12EFE4"/>
    <w:lvl w:ilvl="0" w:tplc="77880518">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D907FF6"/>
    <w:multiLevelType w:val="hybridMultilevel"/>
    <w:tmpl w:val="EDA43DA8"/>
    <w:lvl w:ilvl="0" w:tplc="F288EFA4">
      <w:start w:val="1"/>
      <w:numFmt w:val="bullet"/>
      <w:lvlText w:val="-"/>
      <w:lvlJc w:val="left"/>
      <w:pPr>
        <w:tabs>
          <w:tab w:val="num" w:pos="1008"/>
        </w:tabs>
        <w:ind w:left="1008" w:hanging="360"/>
      </w:pPr>
      <w:rPr>
        <w:rFonts w:ascii="Times New Roman" w:eastAsia="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nsid w:val="3F1F54B7"/>
    <w:multiLevelType w:val="hybridMultilevel"/>
    <w:tmpl w:val="1E04064E"/>
    <w:lvl w:ilvl="0" w:tplc="00EE28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90039B"/>
    <w:multiLevelType w:val="hybridMultilevel"/>
    <w:tmpl w:val="84EE1CEC"/>
    <w:lvl w:ilvl="0" w:tplc="CE66A44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C74CC9"/>
    <w:multiLevelType w:val="hybridMultilevel"/>
    <w:tmpl w:val="8EA620F4"/>
    <w:lvl w:ilvl="0" w:tplc="A346615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D60A21"/>
    <w:multiLevelType w:val="hybridMultilevel"/>
    <w:tmpl w:val="FFC4BE76"/>
    <w:lvl w:ilvl="0" w:tplc="73364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50602B"/>
    <w:multiLevelType w:val="hybridMultilevel"/>
    <w:tmpl w:val="0B168644"/>
    <w:lvl w:ilvl="0" w:tplc="F4C4C43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1033A5"/>
    <w:multiLevelType w:val="hybridMultilevel"/>
    <w:tmpl w:val="4EE86DA4"/>
    <w:lvl w:ilvl="0" w:tplc="EF202C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E596219"/>
    <w:multiLevelType w:val="hybridMultilevel"/>
    <w:tmpl w:val="1778AC24"/>
    <w:lvl w:ilvl="0" w:tplc="67CC5A34">
      <w:start w:val="2"/>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3">
    <w:nsid w:val="52874841"/>
    <w:multiLevelType w:val="hybridMultilevel"/>
    <w:tmpl w:val="5F54AA3E"/>
    <w:lvl w:ilvl="0" w:tplc="2C169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50C92"/>
    <w:multiLevelType w:val="hybridMultilevel"/>
    <w:tmpl w:val="785CF73C"/>
    <w:lvl w:ilvl="0" w:tplc="F06CF08A">
      <w:start w:val="1"/>
      <w:numFmt w:val="decimal"/>
      <w:lvlText w:val="%1."/>
      <w:lvlJc w:val="left"/>
      <w:pPr>
        <w:tabs>
          <w:tab w:val="num" w:pos="1123"/>
        </w:tabs>
        <w:ind w:left="1123" w:hanging="360"/>
      </w:pPr>
      <w:rPr>
        <w:rFonts w:hint="default"/>
      </w:r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25">
    <w:nsid w:val="562C1850"/>
    <w:multiLevelType w:val="hybridMultilevel"/>
    <w:tmpl w:val="51B4BC60"/>
    <w:lvl w:ilvl="0" w:tplc="DB1EB7EC">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1E4EB1"/>
    <w:multiLevelType w:val="hybridMultilevel"/>
    <w:tmpl w:val="ADFE5638"/>
    <w:lvl w:ilvl="0" w:tplc="6CC8B9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7E2633"/>
    <w:multiLevelType w:val="hybridMultilevel"/>
    <w:tmpl w:val="7A70B67E"/>
    <w:lvl w:ilvl="0" w:tplc="1E0871F6">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28">
    <w:nsid w:val="64560EA3"/>
    <w:multiLevelType w:val="hybridMultilevel"/>
    <w:tmpl w:val="17E626E4"/>
    <w:lvl w:ilvl="0" w:tplc="A0F443F2">
      <w:start w:val="1"/>
      <w:numFmt w:val="upperRoman"/>
      <w:lvlText w:val="%1."/>
      <w:lvlJc w:val="left"/>
      <w:pPr>
        <w:tabs>
          <w:tab w:val="num" w:pos="1483"/>
        </w:tabs>
        <w:ind w:left="1483" w:hanging="720"/>
      </w:pPr>
      <w:rPr>
        <w:rFonts w:hint="default"/>
      </w:r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29">
    <w:nsid w:val="6CFF4230"/>
    <w:multiLevelType w:val="hybridMultilevel"/>
    <w:tmpl w:val="950A4E74"/>
    <w:lvl w:ilvl="0" w:tplc="94063C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1A2E0C"/>
    <w:multiLevelType w:val="hybridMultilevel"/>
    <w:tmpl w:val="36282D04"/>
    <w:lvl w:ilvl="0" w:tplc="A89E4D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64EFA"/>
    <w:multiLevelType w:val="hybridMultilevel"/>
    <w:tmpl w:val="44DE4678"/>
    <w:lvl w:ilvl="0" w:tplc="0096E9B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A0E49F4"/>
    <w:multiLevelType w:val="hybridMultilevel"/>
    <w:tmpl w:val="F30EEA8E"/>
    <w:lvl w:ilvl="0" w:tplc="63A87D6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BA959B4"/>
    <w:multiLevelType w:val="hybridMultilevel"/>
    <w:tmpl w:val="231401A2"/>
    <w:lvl w:ilvl="0" w:tplc="0594373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9"/>
  </w:num>
  <w:num w:numId="3">
    <w:abstractNumId w:val="22"/>
  </w:num>
  <w:num w:numId="4">
    <w:abstractNumId w:val="3"/>
  </w:num>
  <w:num w:numId="5">
    <w:abstractNumId w:val="24"/>
  </w:num>
  <w:num w:numId="6">
    <w:abstractNumId w:val="12"/>
  </w:num>
  <w:num w:numId="7">
    <w:abstractNumId w:val="32"/>
  </w:num>
  <w:num w:numId="8">
    <w:abstractNumId w:val="28"/>
  </w:num>
  <w:num w:numId="9">
    <w:abstractNumId w:val="7"/>
  </w:num>
  <w:num w:numId="10">
    <w:abstractNumId w:val="31"/>
  </w:num>
  <w:num w:numId="11">
    <w:abstractNumId w:val="26"/>
  </w:num>
  <w:num w:numId="12">
    <w:abstractNumId w:val="21"/>
  </w:num>
  <w:num w:numId="13">
    <w:abstractNumId w:val="14"/>
  </w:num>
  <w:num w:numId="14">
    <w:abstractNumId w:val="8"/>
  </w:num>
  <w:num w:numId="15">
    <w:abstractNumId w:val="0"/>
  </w:num>
  <w:num w:numId="16">
    <w:abstractNumId w:val="11"/>
  </w:num>
  <w:num w:numId="17">
    <w:abstractNumId w:val="23"/>
  </w:num>
  <w:num w:numId="18">
    <w:abstractNumId w:val="29"/>
  </w:num>
  <w:num w:numId="19">
    <w:abstractNumId w:val="16"/>
  </w:num>
  <w:num w:numId="20">
    <w:abstractNumId w:val="2"/>
  </w:num>
  <w:num w:numId="21">
    <w:abstractNumId w:val="30"/>
  </w:num>
  <w:num w:numId="22">
    <w:abstractNumId w:val="6"/>
  </w:num>
  <w:num w:numId="23">
    <w:abstractNumId w:val="5"/>
  </w:num>
  <w:num w:numId="24">
    <w:abstractNumId w:val="10"/>
  </w:num>
  <w:num w:numId="25">
    <w:abstractNumId w:val="13"/>
  </w:num>
  <w:num w:numId="26">
    <w:abstractNumId w:val="18"/>
  </w:num>
  <w:num w:numId="27">
    <w:abstractNumId w:val="25"/>
  </w:num>
  <w:num w:numId="28">
    <w:abstractNumId w:val="20"/>
  </w:num>
  <w:num w:numId="29">
    <w:abstractNumId w:val="19"/>
  </w:num>
  <w:num w:numId="30">
    <w:abstractNumId w:val="4"/>
  </w:num>
  <w:num w:numId="31">
    <w:abstractNumId w:val="17"/>
  </w:num>
  <w:num w:numId="32">
    <w:abstractNumId w:val="33"/>
  </w:num>
  <w:num w:numId="33">
    <w:abstractNumId w:val="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5795"/>
    <w:rsid w:val="00000904"/>
    <w:rsid w:val="00000DD4"/>
    <w:rsid w:val="0000148B"/>
    <w:rsid w:val="000017D3"/>
    <w:rsid w:val="000019C3"/>
    <w:rsid w:val="00001E70"/>
    <w:rsid w:val="00002573"/>
    <w:rsid w:val="0000261E"/>
    <w:rsid w:val="0000327F"/>
    <w:rsid w:val="00003906"/>
    <w:rsid w:val="00004018"/>
    <w:rsid w:val="000047C5"/>
    <w:rsid w:val="00004C3D"/>
    <w:rsid w:val="00005135"/>
    <w:rsid w:val="00005CBD"/>
    <w:rsid w:val="00006C53"/>
    <w:rsid w:val="00006CFA"/>
    <w:rsid w:val="0000760C"/>
    <w:rsid w:val="000079F7"/>
    <w:rsid w:val="00007ECA"/>
    <w:rsid w:val="00010402"/>
    <w:rsid w:val="00010D06"/>
    <w:rsid w:val="00010FF1"/>
    <w:rsid w:val="000116A2"/>
    <w:rsid w:val="00012500"/>
    <w:rsid w:val="00013307"/>
    <w:rsid w:val="00014034"/>
    <w:rsid w:val="000148A0"/>
    <w:rsid w:val="00014F40"/>
    <w:rsid w:val="0001568A"/>
    <w:rsid w:val="00015FE2"/>
    <w:rsid w:val="00016716"/>
    <w:rsid w:val="0002084B"/>
    <w:rsid w:val="00020FC7"/>
    <w:rsid w:val="00021246"/>
    <w:rsid w:val="00022009"/>
    <w:rsid w:val="00022859"/>
    <w:rsid w:val="0002303C"/>
    <w:rsid w:val="000231AD"/>
    <w:rsid w:val="000232B6"/>
    <w:rsid w:val="00023E58"/>
    <w:rsid w:val="00025CD3"/>
    <w:rsid w:val="00025FAF"/>
    <w:rsid w:val="00025FD1"/>
    <w:rsid w:val="000262EC"/>
    <w:rsid w:val="000264C0"/>
    <w:rsid w:val="00026B57"/>
    <w:rsid w:val="00026B96"/>
    <w:rsid w:val="00026ECB"/>
    <w:rsid w:val="00027306"/>
    <w:rsid w:val="00027E55"/>
    <w:rsid w:val="00030329"/>
    <w:rsid w:val="00032B55"/>
    <w:rsid w:val="0003349C"/>
    <w:rsid w:val="000340C2"/>
    <w:rsid w:val="00034560"/>
    <w:rsid w:val="00034C6A"/>
    <w:rsid w:val="0003514B"/>
    <w:rsid w:val="00036336"/>
    <w:rsid w:val="00036EDB"/>
    <w:rsid w:val="00037305"/>
    <w:rsid w:val="000374B5"/>
    <w:rsid w:val="0003795D"/>
    <w:rsid w:val="00037F5C"/>
    <w:rsid w:val="000404C1"/>
    <w:rsid w:val="000405F2"/>
    <w:rsid w:val="000411DD"/>
    <w:rsid w:val="000420E0"/>
    <w:rsid w:val="0004279F"/>
    <w:rsid w:val="00042DD4"/>
    <w:rsid w:val="00044091"/>
    <w:rsid w:val="000443B1"/>
    <w:rsid w:val="000445E2"/>
    <w:rsid w:val="00045283"/>
    <w:rsid w:val="00045E15"/>
    <w:rsid w:val="000462EE"/>
    <w:rsid w:val="00046844"/>
    <w:rsid w:val="00046902"/>
    <w:rsid w:val="00046C3E"/>
    <w:rsid w:val="00047127"/>
    <w:rsid w:val="000471D6"/>
    <w:rsid w:val="000472FD"/>
    <w:rsid w:val="00047517"/>
    <w:rsid w:val="00047D9A"/>
    <w:rsid w:val="0005068B"/>
    <w:rsid w:val="00052329"/>
    <w:rsid w:val="00052BD3"/>
    <w:rsid w:val="00052EB8"/>
    <w:rsid w:val="00053525"/>
    <w:rsid w:val="00053D3F"/>
    <w:rsid w:val="0005476C"/>
    <w:rsid w:val="00055243"/>
    <w:rsid w:val="00055AB5"/>
    <w:rsid w:val="000574A5"/>
    <w:rsid w:val="00057824"/>
    <w:rsid w:val="0006084C"/>
    <w:rsid w:val="0006103B"/>
    <w:rsid w:val="00062247"/>
    <w:rsid w:val="00062C43"/>
    <w:rsid w:val="00063A04"/>
    <w:rsid w:val="00063AFA"/>
    <w:rsid w:val="00063B72"/>
    <w:rsid w:val="00063F92"/>
    <w:rsid w:val="00065FB5"/>
    <w:rsid w:val="000661E8"/>
    <w:rsid w:val="000662E0"/>
    <w:rsid w:val="00066DA1"/>
    <w:rsid w:val="000673DF"/>
    <w:rsid w:val="0006743C"/>
    <w:rsid w:val="00067C43"/>
    <w:rsid w:val="00067F50"/>
    <w:rsid w:val="00067FCD"/>
    <w:rsid w:val="00067FE0"/>
    <w:rsid w:val="00071378"/>
    <w:rsid w:val="00071ADD"/>
    <w:rsid w:val="000746CD"/>
    <w:rsid w:val="0007484A"/>
    <w:rsid w:val="0007494B"/>
    <w:rsid w:val="00074C9B"/>
    <w:rsid w:val="00074F23"/>
    <w:rsid w:val="00075F38"/>
    <w:rsid w:val="0007604E"/>
    <w:rsid w:val="0007692F"/>
    <w:rsid w:val="0007733F"/>
    <w:rsid w:val="0007750B"/>
    <w:rsid w:val="0007763E"/>
    <w:rsid w:val="00077767"/>
    <w:rsid w:val="000817D5"/>
    <w:rsid w:val="00083430"/>
    <w:rsid w:val="00084117"/>
    <w:rsid w:val="0008412C"/>
    <w:rsid w:val="00084F26"/>
    <w:rsid w:val="000856DC"/>
    <w:rsid w:val="00085732"/>
    <w:rsid w:val="00085AF2"/>
    <w:rsid w:val="000863AE"/>
    <w:rsid w:val="00086EB9"/>
    <w:rsid w:val="00086FAC"/>
    <w:rsid w:val="000877E0"/>
    <w:rsid w:val="00087A89"/>
    <w:rsid w:val="00091486"/>
    <w:rsid w:val="0009190D"/>
    <w:rsid w:val="00091D2F"/>
    <w:rsid w:val="00091E16"/>
    <w:rsid w:val="000922E5"/>
    <w:rsid w:val="000936D9"/>
    <w:rsid w:val="00093FB6"/>
    <w:rsid w:val="00094C8E"/>
    <w:rsid w:val="0009678B"/>
    <w:rsid w:val="00097244"/>
    <w:rsid w:val="000972B0"/>
    <w:rsid w:val="000A1D5B"/>
    <w:rsid w:val="000A2250"/>
    <w:rsid w:val="000A2E00"/>
    <w:rsid w:val="000A31F9"/>
    <w:rsid w:val="000A3273"/>
    <w:rsid w:val="000A33A0"/>
    <w:rsid w:val="000A35B6"/>
    <w:rsid w:val="000A4A17"/>
    <w:rsid w:val="000A7BD8"/>
    <w:rsid w:val="000A7FD3"/>
    <w:rsid w:val="000B09A7"/>
    <w:rsid w:val="000B0B5A"/>
    <w:rsid w:val="000B0BF7"/>
    <w:rsid w:val="000B0FEA"/>
    <w:rsid w:val="000B12B4"/>
    <w:rsid w:val="000B187A"/>
    <w:rsid w:val="000B1D6C"/>
    <w:rsid w:val="000B1E94"/>
    <w:rsid w:val="000B2E0A"/>
    <w:rsid w:val="000B3EF8"/>
    <w:rsid w:val="000B4D5E"/>
    <w:rsid w:val="000B4F0E"/>
    <w:rsid w:val="000B50F9"/>
    <w:rsid w:val="000B5795"/>
    <w:rsid w:val="000B59B2"/>
    <w:rsid w:val="000B5DEF"/>
    <w:rsid w:val="000B694D"/>
    <w:rsid w:val="000B6EFD"/>
    <w:rsid w:val="000B7577"/>
    <w:rsid w:val="000B771D"/>
    <w:rsid w:val="000C0005"/>
    <w:rsid w:val="000C0590"/>
    <w:rsid w:val="000C0649"/>
    <w:rsid w:val="000C13D6"/>
    <w:rsid w:val="000C1649"/>
    <w:rsid w:val="000C1CD5"/>
    <w:rsid w:val="000C1F76"/>
    <w:rsid w:val="000C32DD"/>
    <w:rsid w:val="000C4328"/>
    <w:rsid w:val="000C4AAD"/>
    <w:rsid w:val="000C4BD0"/>
    <w:rsid w:val="000C5560"/>
    <w:rsid w:val="000C6AE2"/>
    <w:rsid w:val="000C7786"/>
    <w:rsid w:val="000C78D3"/>
    <w:rsid w:val="000C7C7A"/>
    <w:rsid w:val="000D12AE"/>
    <w:rsid w:val="000D12E8"/>
    <w:rsid w:val="000D2686"/>
    <w:rsid w:val="000D29B7"/>
    <w:rsid w:val="000D3FD4"/>
    <w:rsid w:val="000D45C6"/>
    <w:rsid w:val="000D4893"/>
    <w:rsid w:val="000D4BA9"/>
    <w:rsid w:val="000D4F38"/>
    <w:rsid w:val="000D51DE"/>
    <w:rsid w:val="000D57E6"/>
    <w:rsid w:val="000D5E44"/>
    <w:rsid w:val="000D5F22"/>
    <w:rsid w:val="000D5F59"/>
    <w:rsid w:val="000D6ADA"/>
    <w:rsid w:val="000D6C15"/>
    <w:rsid w:val="000D74FE"/>
    <w:rsid w:val="000D779F"/>
    <w:rsid w:val="000D7D24"/>
    <w:rsid w:val="000D7DAE"/>
    <w:rsid w:val="000E0D28"/>
    <w:rsid w:val="000E19CA"/>
    <w:rsid w:val="000E2CA4"/>
    <w:rsid w:val="000E3451"/>
    <w:rsid w:val="000E4526"/>
    <w:rsid w:val="000E49F6"/>
    <w:rsid w:val="000E55F7"/>
    <w:rsid w:val="000E6446"/>
    <w:rsid w:val="000E698A"/>
    <w:rsid w:val="000F1CBA"/>
    <w:rsid w:val="000F2076"/>
    <w:rsid w:val="000F287D"/>
    <w:rsid w:val="000F33E4"/>
    <w:rsid w:val="000F42B9"/>
    <w:rsid w:val="000F43E0"/>
    <w:rsid w:val="000F46F9"/>
    <w:rsid w:val="000F5208"/>
    <w:rsid w:val="000F5C70"/>
    <w:rsid w:val="000F5DBD"/>
    <w:rsid w:val="000F5E1B"/>
    <w:rsid w:val="000F5F99"/>
    <w:rsid w:val="000F6B50"/>
    <w:rsid w:val="000F75E6"/>
    <w:rsid w:val="000F76F2"/>
    <w:rsid w:val="000F78DA"/>
    <w:rsid w:val="000F7A17"/>
    <w:rsid w:val="000F7A9A"/>
    <w:rsid w:val="001000B5"/>
    <w:rsid w:val="00100552"/>
    <w:rsid w:val="0010066B"/>
    <w:rsid w:val="00100CE5"/>
    <w:rsid w:val="001018CB"/>
    <w:rsid w:val="0010353F"/>
    <w:rsid w:val="00104223"/>
    <w:rsid w:val="00104686"/>
    <w:rsid w:val="00104994"/>
    <w:rsid w:val="00105279"/>
    <w:rsid w:val="001053B7"/>
    <w:rsid w:val="00105F0E"/>
    <w:rsid w:val="001073C4"/>
    <w:rsid w:val="00107641"/>
    <w:rsid w:val="00107EC5"/>
    <w:rsid w:val="00110B41"/>
    <w:rsid w:val="00110ED3"/>
    <w:rsid w:val="0011133A"/>
    <w:rsid w:val="001114AA"/>
    <w:rsid w:val="00111576"/>
    <w:rsid w:val="00111B26"/>
    <w:rsid w:val="00112501"/>
    <w:rsid w:val="0011365B"/>
    <w:rsid w:val="00113C99"/>
    <w:rsid w:val="00113DB1"/>
    <w:rsid w:val="00113F9E"/>
    <w:rsid w:val="00114213"/>
    <w:rsid w:val="0011469D"/>
    <w:rsid w:val="00114F7B"/>
    <w:rsid w:val="001159B7"/>
    <w:rsid w:val="00115CFA"/>
    <w:rsid w:val="00115D4C"/>
    <w:rsid w:val="00116E6A"/>
    <w:rsid w:val="00116F4D"/>
    <w:rsid w:val="00117C27"/>
    <w:rsid w:val="001204CC"/>
    <w:rsid w:val="0012081F"/>
    <w:rsid w:val="0012231F"/>
    <w:rsid w:val="00122C49"/>
    <w:rsid w:val="00122CA8"/>
    <w:rsid w:val="001244B7"/>
    <w:rsid w:val="00124519"/>
    <w:rsid w:val="00125015"/>
    <w:rsid w:val="00125039"/>
    <w:rsid w:val="001255B6"/>
    <w:rsid w:val="001256E6"/>
    <w:rsid w:val="0012743E"/>
    <w:rsid w:val="00127717"/>
    <w:rsid w:val="00127DB0"/>
    <w:rsid w:val="001302A2"/>
    <w:rsid w:val="0013030C"/>
    <w:rsid w:val="001311EF"/>
    <w:rsid w:val="0013259B"/>
    <w:rsid w:val="001331EB"/>
    <w:rsid w:val="0013364F"/>
    <w:rsid w:val="00133F60"/>
    <w:rsid w:val="00134028"/>
    <w:rsid w:val="0013405A"/>
    <w:rsid w:val="0013419F"/>
    <w:rsid w:val="00134F75"/>
    <w:rsid w:val="00135378"/>
    <w:rsid w:val="001357B4"/>
    <w:rsid w:val="00135A04"/>
    <w:rsid w:val="00137122"/>
    <w:rsid w:val="00137918"/>
    <w:rsid w:val="001409E9"/>
    <w:rsid w:val="00141947"/>
    <w:rsid w:val="001430A8"/>
    <w:rsid w:val="001433B1"/>
    <w:rsid w:val="001443F3"/>
    <w:rsid w:val="00144DCE"/>
    <w:rsid w:val="00145087"/>
    <w:rsid w:val="00145287"/>
    <w:rsid w:val="00145A38"/>
    <w:rsid w:val="00145AEE"/>
    <w:rsid w:val="00146209"/>
    <w:rsid w:val="001466B0"/>
    <w:rsid w:val="001468AB"/>
    <w:rsid w:val="0014786B"/>
    <w:rsid w:val="001500FF"/>
    <w:rsid w:val="00150F7C"/>
    <w:rsid w:val="00151566"/>
    <w:rsid w:val="0015275D"/>
    <w:rsid w:val="00153516"/>
    <w:rsid w:val="00153668"/>
    <w:rsid w:val="00153EDC"/>
    <w:rsid w:val="0015409F"/>
    <w:rsid w:val="0015511D"/>
    <w:rsid w:val="00156235"/>
    <w:rsid w:val="00156994"/>
    <w:rsid w:val="00157281"/>
    <w:rsid w:val="001577CC"/>
    <w:rsid w:val="00157E54"/>
    <w:rsid w:val="001610C2"/>
    <w:rsid w:val="00161CE3"/>
    <w:rsid w:val="00161FA0"/>
    <w:rsid w:val="001622D1"/>
    <w:rsid w:val="001625EE"/>
    <w:rsid w:val="00162D4A"/>
    <w:rsid w:val="0016363F"/>
    <w:rsid w:val="00163A42"/>
    <w:rsid w:val="00164879"/>
    <w:rsid w:val="001649C5"/>
    <w:rsid w:val="001654B6"/>
    <w:rsid w:val="001654DC"/>
    <w:rsid w:val="00165BDF"/>
    <w:rsid w:val="00165CEA"/>
    <w:rsid w:val="00165FC8"/>
    <w:rsid w:val="00166B54"/>
    <w:rsid w:val="001672C0"/>
    <w:rsid w:val="0017069F"/>
    <w:rsid w:val="001713C1"/>
    <w:rsid w:val="001715DF"/>
    <w:rsid w:val="00172591"/>
    <w:rsid w:val="00172E70"/>
    <w:rsid w:val="001737FC"/>
    <w:rsid w:val="001742F8"/>
    <w:rsid w:val="00174D5B"/>
    <w:rsid w:val="0017584F"/>
    <w:rsid w:val="00175885"/>
    <w:rsid w:val="0017593B"/>
    <w:rsid w:val="00176A0F"/>
    <w:rsid w:val="0017736B"/>
    <w:rsid w:val="001775B3"/>
    <w:rsid w:val="00177E58"/>
    <w:rsid w:val="0018036E"/>
    <w:rsid w:val="0018068F"/>
    <w:rsid w:val="001806BB"/>
    <w:rsid w:val="001808BD"/>
    <w:rsid w:val="00181D22"/>
    <w:rsid w:val="00181F41"/>
    <w:rsid w:val="0018244F"/>
    <w:rsid w:val="00183045"/>
    <w:rsid w:val="001833D7"/>
    <w:rsid w:val="00183800"/>
    <w:rsid w:val="00183D99"/>
    <w:rsid w:val="00184F95"/>
    <w:rsid w:val="001866CC"/>
    <w:rsid w:val="00187627"/>
    <w:rsid w:val="00187D46"/>
    <w:rsid w:val="00190726"/>
    <w:rsid w:val="00191E75"/>
    <w:rsid w:val="001923F7"/>
    <w:rsid w:val="00194411"/>
    <w:rsid w:val="0019492B"/>
    <w:rsid w:val="00194F0C"/>
    <w:rsid w:val="001953C2"/>
    <w:rsid w:val="00195651"/>
    <w:rsid w:val="00196FD9"/>
    <w:rsid w:val="0019713E"/>
    <w:rsid w:val="00197259"/>
    <w:rsid w:val="001A077E"/>
    <w:rsid w:val="001A1424"/>
    <w:rsid w:val="001A1902"/>
    <w:rsid w:val="001A2B2E"/>
    <w:rsid w:val="001A3206"/>
    <w:rsid w:val="001A3B75"/>
    <w:rsid w:val="001A426F"/>
    <w:rsid w:val="001A46EE"/>
    <w:rsid w:val="001A4AAF"/>
    <w:rsid w:val="001A5912"/>
    <w:rsid w:val="001A5C0C"/>
    <w:rsid w:val="001A6211"/>
    <w:rsid w:val="001A687E"/>
    <w:rsid w:val="001A6F84"/>
    <w:rsid w:val="001A7529"/>
    <w:rsid w:val="001A7B77"/>
    <w:rsid w:val="001B019A"/>
    <w:rsid w:val="001B1011"/>
    <w:rsid w:val="001B2EE1"/>
    <w:rsid w:val="001B33A3"/>
    <w:rsid w:val="001B3B58"/>
    <w:rsid w:val="001B3DA2"/>
    <w:rsid w:val="001B4EDC"/>
    <w:rsid w:val="001B523B"/>
    <w:rsid w:val="001B5845"/>
    <w:rsid w:val="001B6AD4"/>
    <w:rsid w:val="001C0245"/>
    <w:rsid w:val="001C0AAF"/>
    <w:rsid w:val="001C0B9A"/>
    <w:rsid w:val="001C1B34"/>
    <w:rsid w:val="001C27D9"/>
    <w:rsid w:val="001C30A3"/>
    <w:rsid w:val="001C3713"/>
    <w:rsid w:val="001C39C0"/>
    <w:rsid w:val="001C3A20"/>
    <w:rsid w:val="001C3BCD"/>
    <w:rsid w:val="001C3DFD"/>
    <w:rsid w:val="001C43C4"/>
    <w:rsid w:val="001C5D17"/>
    <w:rsid w:val="001C5E98"/>
    <w:rsid w:val="001C5FD6"/>
    <w:rsid w:val="001C6856"/>
    <w:rsid w:val="001C797D"/>
    <w:rsid w:val="001D0621"/>
    <w:rsid w:val="001D144D"/>
    <w:rsid w:val="001D19BD"/>
    <w:rsid w:val="001D1EDE"/>
    <w:rsid w:val="001D30FA"/>
    <w:rsid w:val="001D3ACA"/>
    <w:rsid w:val="001D5FCC"/>
    <w:rsid w:val="001D6BE0"/>
    <w:rsid w:val="001D7F53"/>
    <w:rsid w:val="001E08FF"/>
    <w:rsid w:val="001E10BA"/>
    <w:rsid w:val="001E14C4"/>
    <w:rsid w:val="001E2325"/>
    <w:rsid w:val="001E2A53"/>
    <w:rsid w:val="001E36C6"/>
    <w:rsid w:val="001E60D3"/>
    <w:rsid w:val="001E612A"/>
    <w:rsid w:val="001E6C04"/>
    <w:rsid w:val="001E6D98"/>
    <w:rsid w:val="001E7529"/>
    <w:rsid w:val="001F0041"/>
    <w:rsid w:val="001F0807"/>
    <w:rsid w:val="001F1063"/>
    <w:rsid w:val="001F13A6"/>
    <w:rsid w:val="001F1727"/>
    <w:rsid w:val="001F4004"/>
    <w:rsid w:val="001F40B1"/>
    <w:rsid w:val="001F41A4"/>
    <w:rsid w:val="001F4E3A"/>
    <w:rsid w:val="001F7B8A"/>
    <w:rsid w:val="002001D6"/>
    <w:rsid w:val="0020020A"/>
    <w:rsid w:val="00200C90"/>
    <w:rsid w:val="002010DC"/>
    <w:rsid w:val="00202324"/>
    <w:rsid w:val="00203056"/>
    <w:rsid w:val="00204A1B"/>
    <w:rsid w:val="002053C1"/>
    <w:rsid w:val="00205DDB"/>
    <w:rsid w:val="002060D7"/>
    <w:rsid w:val="00206E5C"/>
    <w:rsid w:val="00207370"/>
    <w:rsid w:val="002078A7"/>
    <w:rsid w:val="00207AA8"/>
    <w:rsid w:val="00210C02"/>
    <w:rsid w:val="00210F20"/>
    <w:rsid w:val="00211B5C"/>
    <w:rsid w:val="00212922"/>
    <w:rsid w:val="00212CB2"/>
    <w:rsid w:val="00212EB6"/>
    <w:rsid w:val="00213132"/>
    <w:rsid w:val="0021339D"/>
    <w:rsid w:val="00213B76"/>
    <w:rsid w:val="00214AA0"/>
    <w:rsid w:val="00216D15"/>
    <w:rsid w:val="002171BA"/>
    <w:rsid w:val="0021746D"/>
    <w:rsid w:val="00217AB3"/>
    <w:rsid w:val="00217ADB"/>
    <w:rsid w:val="00220288"/>
    <w:rsid w:val="002208A2"/>
    <w:rsid w:val="00221314"/>
    <w:rsid w:val="00221391"/>
    <w:rsid w:val="0022250A"/>
    <w:rsid w:val="00222F74"/>
    <w:rsid w:val="00223472"/>
    <w:rsid w:val="0022392C"/>
    <w:rsid w:val="00223A38"/>
    <w:rsid w:val="00223D09"/>
    <w:rsid w:val="002244E2"/>
    <w:rsid w:val="002258C8"/>
    <w:rsid w:val="00225E00"/>
    <w:rsid w:val="00226725"/>
    <w:rsid w:val="00226D29"/>
    <w:rsid w:val="00227014"/>
    <w:rsid w:val="00230913"/>
    <w:rsid w:val="00230D36"/>
    <w:rsid w:val="002320C8"/>
    <w:rsid w:val="002323F5"/>
    <w:rsid w:val="002326C6"/>
    <w:rsid w:val="00232D3F"/>
    <w:rsid w:val="00233E60"/>
    <w:rsid w:val="00233F3F"/>
    <w:rsid w:val="00233F4E"/>
    <w:rsid w:val="002342AA"/>
    <w:rsid w:val="00234C2C"/>
    <w:rsid w:val="00234C62"/>
    <w:rsid w:val="00235BA8"/>
    <w:rsid w:val="00235E8C"/>
    <w:rsid w:val="002360A6"/>
    <w:rsid w:val="00236ADB"/>
    <w:rsid w:val="00237186"/>
    <w:rsid w:val="002374C0"/>
    <w:rsid w:val="002375E9"/>
    <w:rsid w:val="002378F2"/>
    <w:rsid w:val="00237A38"/>
    <w:rsid w:val="00240714"/>
    <w:rsid w:val="00241E67"/>
    <w:rsid w:val="00242B57"/>
    <w:rsid w:val="00242B79"/>
    <w:rsid w:val="00242C11"/>
    <w:rsid w:val="00243112"/>
    <w:rsid w:val="0024322E"/>
    <w:rsid w:val="00243977"/>
    <w:rsid w:val="002440D0"/>
    <w:rsid w:val="002456B6"/>
    <w:rsid w:val="002469F3"/>
    <w:rsid w:val="00247144"/>
    <w:rsid w:val="0025031A"/>
    <w:rsid w:val="00250357"/>
    <w:rsid w:val="0025055A"/>
    <w:rsid w:val="0025065A"/>
    <w:rsid w:val="00250CED"/>
    <w:rsid w:val="00251E89"/>
    <w:rsid w:val="0025217B"/>
    <w:rsid w:val="002536E0"/>
    <w:rsid w:val="00253B7F"/>
    <w:rsid w:val="00254089"/>
    <w:rsid w:val="002549E4"/>
    <w:rsid w:val="00254F0C"/>
    <w:rsid w:val="00255109"/>
    <w:rsid w:val="002552BB"/>
    <w:rsid w:val="00255A07"/>
    <w:rsid w:val="00255B5F"/>
    <w:rsid w:val="00256694"/>
    <w:rsid w:val="002566CC"/>
    <w:rsid w:val="00256887"/>
    <w:rsid w:val="002570E9"/>
    <w:rsid w:val="00257166"/>
    <w:rsid w:val="00257A34"/>
    <w:rsid w:val="0026078D"/>
    <w:rsid w:val="00260B24"/>
    <w:rsid w:val="002610C4"/>
    <w:rsid w:val="00261E1A"/>
    <w:rsid w:val="00261E50"/>
    <w:rsid w:val="002621AF"/>
    <w:rsid w:val="002625D7"/>
    <w:rsid w:val="002627FF"/>
    <w:rsid w:val="00264730"/>
    <w:rsid w:val="0026528F"/>
    <w:rsid w:val="00265374"/>
    <w:rsid w:val="00265D94"/>
    <w:rsid w:val="00266A64"/>
    <w:rsid w:val="002672D8"/>
    <w:rsid w:val="00267836"/>
    <w:rsid w:val="00267E8D"/>
    <w:rsid w:val="00270138"/>
    <w:rsid w:val="00271F55"/>
    <w:rsid w:val="0027298B"/>
    <w:rsid w:val="00273884"/>
    <w:rsid w:val="00273BAE"/>
    <w:rsid w:val="00274194"/>
    <w:rsid w:val="0027421E"/>
    <w:rsid w:val="00275568"/>
    <w:rsid w:val="00275B20"/>
    <w:rsid w:val="0027671F"/>
    <w:rsid w:val="002768CE"/>
    <w:rsid w:val="00276A65"/>
    <w:rsid w:val="00276F97"/>
    <w:rsid w:val="002773BA"/>
    <w:rsid w:val="002777DC"/>
    <w:rsid w:val="0028026E"/>
    <w:rsid w:val="002807EE"/>
    <w:rsid w:val="0028154C"/>
    <w:rsid w:val="0028191A"/>
    <w:rsid w:val="00282159"/>
    <w:rsid w:val="00282E2A"/>
    <w:rsid w:val="002834DB"/>
    <w:rsid w:val="002835F1"/>
    <w:rsid w:val="00283B35"/>
    <w:rsid w:val="00283C6A"/>
    <w:rsid w:val="002840C8"/>
    <w:rsid w:val="00284A96"/>
    <w:rsid w:val="0028602A"/>
    <w:rsid w:val="00286D43"/>
    <w:rsid w:val="002873FD"/>
    <w:rsid w:val="00287856"/>
    <w:rsid w:val="00287B86"/>
    <w:rsid w:val="00287C2E"/>
    <w:rsid w:val="00287CCB"/>
    <w:rsid w:val="002901A7"/>
    <w:rsid w:val="00291603"/>
    <w:rsid w:val="00291978"/>
    <w:rsid w:val="00291FFC"/>
    <w:rsid w:val="00292ADC"/>
    <w:rsid w:val="0029393D"/>
    <w:rsid w:val="00295022"/>
    <w:rsid w:val="00295615"/>
    <w:rsid w:val="0029636D"/>
    <w:rsid w:val="00296548"/>
    <w:rsid w:val="00297195"/>
    <w:rsid w:val="002A024A"/>
    <w:rsid w:val="002A08C8"/>
    <w:rsid w:val="002A0A78"/>
    <w:rsid w:val="002A10B7"/>
    <w:rsid w:val="002A181F"/>
    <w:rsid w:val="002A2398"/>
    <w:rsid w:val="002A3B42"/>
    <w:rsid w:val="002A3B4E"/>
    <w:rsid w:val="002A3F05"/>
    <w:rsid w:val="002A4E48"/>
    <w:rsid w:val="002A5B4D"/>
    <w:rsid w:val="002A6609"/>
    <w:rsid w:val="002A68AA"/>
    <w:rsid w:val="002A6F8A"/>
    <w:rsid w:val="002A7711"/>
    <w:rsid w:val="002B0953"/>
    <w:rsid w:val="002B0B69"/>
    <w:rsid w:val="002B0BD3"/>
    <w:rsid w:val="002B1C32"/>
    <w:rsid w:val="002B2506"/>
    <w:rsid w:val="002B2F7C"/>
    <w:rsid w:val="002B33E9"/>
    <w:rsid w:val="002B3AC6"/>
    <w:rsid w:val="002B4F3B"/>
    <w:rsid w:val="002B51F8"/>
    <w:rsid w:val="002B52C0"/>
    <w:rsid w:val="002B57B1"/>
    <w:rsid w:val="002B594C"/>
    <w:rsid w:val="002B5D68"/>
    <w:rsid w:val="002B6432"/>
    <w:rsid w:val="002B6BCE"/>
    <w:rsid w:val="002B6E8E"/>
    <w:rsid w:val="002B6F2D"/>
    <w:rsid w:val="002B70B2"/>
    <w:rsid w:val="002B728B"/>
    <w:rsid w:val="002B7B8D"/>
    <w:rsid w:val="002C00CB"/>
    <w:rsid w:val="002C0289"/>
    <w:rsid w:val="002C0909"/>
    <w:rsid w:val="002C0CD3"/>
    <w:rsid w:val="002C1F36"/>
    <w:rsid w:val="002C3245"/>
    <w:rsid w:val="002C4009"/>
    <w:rsid w:val="002C496D"/>
    <w:rsid w:val="002C4E87"/>
    <w:rsid w:val="002C5FFF"/>
    <w:rsid w:val="002D0F86"/>
    <w:rsid w:val="002D2F46"/>
    <w:rsid w:val="002D35EC"/>
    <w:rsid w:val="002D362F"/>
    <w:rsid w:val="002D3C95"/>
    <w:rsid w:val="002D4A07"/>
    <w:rsid w:val="002D4ACB"/>
    <w:rsid w:val="002D5ECB"/>
    <w:rsid w:val="002D6CBC"/>
    <w:rsid w:val="002E0BBC"/>
    <w:rsid w:val="002E0C9B"/>
    <w:rsid w:val="002E1B5E"/>
    <w:rsid w:val="002E2122"/>
    <w:rsid w:val="002E39DD"/>
    <w:rsid w:val="002E3B22"/>
    <w:rsid w:val="002E3E2D"/>
    <w:rsid w:val="002E5A0F"/>
    <w:rsid w:val="002E5AFF"/>
    <w:rsid w:val="002E6A8E"/>
    <w:rsid w:val="002E7609"/>
    <w:rsid w:val="002E7A85"/>
    <w:rsid w:val="002E7F04"/>
    <w:rsid w:val="002F05B1"/>
    <w:rsid w:val="002F0C2B"/>
    <w:rsid w:val="002F1272"/>
    <w:rsid w:val="002F15E4"/>
    <w:rsid w:val="002F178E"/>
    <w:rsid w:val="002F1BCC"/>
    <w:rsid w:val="002F3015"/>
    <w:rsid w:val="002F31F3"/>
    <w:rsid w:val="002F3260"/>
    <w:rsid w:val="002F36FA"/>
    <w:rsid w:val="002F3EC5"/>
    <w:rsid w:val="002F7072"/>
    <w:rsid w:val="002F70FF"/>
    <w:rsid w:val="002F7E4F"/>
    <w:rsid w:val="00300879"/>
    <w:rsid w:val="00300AC1"/>
    <w:rsid w:val="00300CDE"/>
    <w:rsid w:val="00301207"/>
    <w:rsid w:val="0030152B"/>
    <w:rsid w:val="003017A9"/>
    <w:rsid w:val="0030192F"/>
    <w:rsid w:val="0030195A"/>
    <w:rsid w:val="0030260A"/>
    <w:rsid w:val="00302E0F"/>
    <w:rsid w:val="00303AF9"/>
    <w:rsid w:val="0030591A"/>
    <w:rsid w:val="003060DD"/>
    <w:rsid w:val="0030655F"/>
    <w:rsid w:val="0030747E"/>
    <w:rsid w:val="00310D29"/>
    <w:rsid w:val="00311367"/>
    <w:rsid w:val="0031176A"/>
    <w:rsid w:val="00311CC3"/>
    <w:rsid w:val="003123E5"/>
    <w:rsid w:val="00312ED3"/>
    <w:rsid w:val="00314A19"/>
    <w:rsid w:val="0031575A"/>
    <w:rsid w:val="00315907"/>
    <w:rsid w:val="00315BA9"/>
    <w:rsid w:val="00315E36"/>
    <w:rsid w:val="003161E5"/>
    <w:rsid w:val="0031640C"/>
    <w:rsid w:val="0031769B"/>
    <w:rsid w:val="00317A89"/>
    <w:rsid w:val="00317FD2"/>
    <w:rsid w:val="003214A8"/>
    <w:rsid w:val="0032157F"/>
    <w:rsid w:val="0032186A"/>
    <w:rsid w:val="003225D1"/>
    <w:rsid w:val="003227BE"/>
    <w:rsid w:val="00322B51"/>
    <w:rsid w:val="00322BE2"/>
    <w:rsid w:val="00322EDD"/>
    <w:rsid w:val="0032329D"/>
    <w:rsid w:val="00323E61"/>
    <w:rsid w:val="00324240"/>
    <w:rsid w:val="00324DAB"/>
    <w:rsid w:val="0032590C"/>
    <w:rsid w:val="00325E9D"/>
    <w:rsid w:val="00326087"/>
    <w:rsid w:val="00326427"/>
    <w:rsid w:val="00326C82"/>
    <w:rsid w:val="003309D3"/>
    <w:rsid w:val="00330FD5"/>
    <w:rsid w:val="00331519"/>
    <w:rsid w:val="0033229B"/>
    <w:rsid w:val="0033236C"/>
    <w:rsid w:val="003323C6"/>
    <w:rsid w:val="0033272B"/>
    <w:rsid w:val="003333C4"/>
    <w:rsid w:val="003341E5"/>
    <w:rsid w:val="0033471F"/>
    <w:rsid w:val="00334C44"/>
    <w:rsid w:val="003369C9"/>
    <w:rsid w:val="00337573"/>
    <w:rsid w:val="00340272"/>
    <w:rsid w:val="0034063C"/>
    <w:rsid w:val="0034089E"/>
    <w:rsid w:val="00340A3C"/>
    <w:rsid w:val="00340E67"/>
    <w:rsid w:val="00340EF4"/>
    <w:rsid w:val="00340F06"/>
    <w:rsid w:val="00341486"/>
    <w:rsid w:val="003418E1"/>
    <w:rsid w:val="00341DD9"/>
    <w:rsid w:val="00342755"/>
    <w:rsid w:val="0034328A"/>
    <w:rsid w:val="00345775"/>
    <w:rsid w:val="003468CD"/>
    <w:rsid w:val="00346953"/>
    <w:rsid w:val="00346B74"/>
    <w:rsid w:val="003470C5"/>
    <w:rsid w:val="0035059F"/>
    <w:rsid w:val="00350810"/>
    <w:rsid w:val="00352F24"/>
    <w:rsid w:val="0035323B"/>
    <w:rsid w:val="003533E0"/>
    <w:rsid w:val="00353F0E"/>
    <w:rsid w:val="00354CBA"/>
    <w:rsid w:val="00354DE0"/>
    <w:rsid w:val="003555A0"/>
    <w:rsid w:val="003556E4"/>
    <w:rsid w:val="0035719D"/>
    <w:rsid w:val="00357E87"/>
    <w:rsid w:val="00360818"/>
    <w:rsid w:val="003609A4"/>
    <w:rsid w:val="003623B2"/>
    <w:rsid w:val="0036333E"/>
    <w:rsid w:val="00364E90"/>
    <w:rsid w:val="00365304"/>
    <w:rsid w:val="0036585F"/>
    <w:rsid w:val="003666E1"/>
    <w:rsid w:val="00366F3D"/>
    <w:rsid w:val="00367ABA"/>
    <w:rsid w:val="003707A9"/>
    <w:rsid w:val="003711F8"/>
    <w:rsid w:val="00371589"/>
    <w:rsid w:val="00371874"/>
    <w:rsid w:val="0037193E"/>
    <w:rsid w:val="0037196F"/>
    <w:rsid w:val="003722E2"/>
    <w:rsid w:val="003727C5"/>
    <w:rsid w:val="003728C8"/>
    <w:rsid w:val="00373144"/>
    <w:rsid w:val="0037324D"/>
    <w:rsid w:val="0037415A"/>
    <w:rsid w:val="0037433B"/>
    <w:rsid w:val="00374DC1"/>
    <w:rsid w:val="00374E2B"/>
    <w:rsid w:val="00375139"/>
    <w:rsid w:val="00375987"/>
    <w:rsid w:val="00375D91"/>
    <w:rsid w:val="00376CC3"/>
    <w:rsid w:val="00376D99"/>
    <w:rsid w:val="00376DFC"/>
    <w:rsid w:val="00380C25"/>
    <w:rsid w:val="003815C6"/>
    <w:rsid w:val="0038167D"/>
    <w:rsid w:val="003819A6"/>
    <w:rsid w:val="00381E79"/>
    <w:rsid w:val="0038247F"/>
    <w:rsid w:val="00382A25"/>
    <w:rsid w:val="003838CA"/>
    <w:rsid w:val="00383CD2"/>
    <w:rsid w:val="00384135"/>
    <w:rsid w:val="003843C7"/>
    <w:rsid w:val="0038476A"/>
    <w:rsid w:val="00384FF0"/>
    <w:rsid w:val="0038579F"/>
    <w:rsid w:val="00385864"/>
    <w:rsid w:val="0038596D"/>
    <w:rsid w:val="003869AE"/>
    <w:rsid w:val="003869E0"/>
    <w:rsid w:val="00387230"/>
    <w:rsid w:val="00390936"/>
    <w:rsid w:val="003912DC"/>
    <w:rsid w:val="003918BB"/>
    <w:rsid w:val="00392634"/>
    <w:rsid w:val="00392905"/>
    <w:rsid w:val="003933D9"/>
    <w:rsid w:val="003940ED"/>
    <w:rsid w:val="00395639"/>
    <w:rsid w:val="00396D7C"/>
    <w:rsid w:val="00396E55"/>
    <w:rsid w:val="0039732D"/>
    <w:rsid w:val="00397661"/>
    <w:rsid w:val="00397D0F"/>
    <w:rsid w:val="00397D23"/>
    <w:rsid w:val="003A0165"/>
    <w:rsid w:val="003A0897"/>
    <w:rsid w:val="003A0E47"/>
    <w:rsid w:val="003A11E7"/>
    <w:rsid w:val="003A1BB3"/>
    <w:rsid w:val="003A3219"/>
    <w:rsid w:val="003A3375"/>
    <w:rsid w:val="003A3776"/>
    <w:rsid w:val="003A3CC2"/>
    <w:rsid w:val="003A4556"/>
    <w:rsid w:val="003A500B"/>
    <w:rsid w:val="003A5824"/>
    <w:rsid w:val="003A6325"/>
    <w:rsid w:val="003A6F03"/>
    <w:rsid w:val="003A7876"/>
    <w:rsid w:val="003A789A"/>
    <w:rsid w:val="003A79D8"/>
    <w:rsid w:val="003A7AD4"/>
    <w:rsid w:val="003A7CCA"/>
    <w:rsid w:val="003B05F7"/>
    <w:rsid w:val="003B0D1C"/>
    <w:rsid w:val="003B230D"/>
    <w:rsid w:val="003B2E39"/>
    <w:rsid w:val="003B4539"/>
    <w:rsid w:val="003B4E71"/>
    <w:rsid w:val="003B614D"/>
    <w:rsid w:val="003B666D"/>
    <w:rsid w:val="003B6720"/>
    <w:rsid w:val="003C07FB"/>
    <w:rsid w:val="003C0B8C"/>
    <w:rsid w:val="003C0C10"/>
    <w:rsid w:val="003C0E35"/>
    <w:rsid w:val="003C1B48"/>
    <w:rsid w:val="003C1BAB"/>
    <w:rsid w:val="003C2105"/>
    <w:rsid w:val="003C26F3"/>
    <w:rsid w:val="003C37D2"/>
    <w:rsid w:val="003C3F19"/>
    <w:rsid w:val="003C3F57"/>
    <w:rsid w:val="003C49E5"/>
    <w:rsid w:val="003C5115"/>
    <w:rsid w:val="003C5479"/>
    <w:rsid w:val="003C5D5C"/>
    <w:rsid w:val="003C68F6"/>
    <w:rsid w:val="003D04F5"/>
    <w:rsid w:val="003D18A2"/>
    <w:rsid w:val="003D2512"/>
    <w:rsid w:val="003D2B2F"/>
    <w:rsid w:val="003D2D1E"/>
    <w:rsid w:val="003D365F"/>
    <w:rsid w:val="003D36F8"/>
    <w:rsid w:val="003D3874"/>
    <w:rsid w:val="003D446D"/>
    <w:rsid w:val="003D4D77"/>
    <w:rsid w:val="003D4FA4"/>
    <w:rsid w:val="003D6261"/>
    <w:rsid w:val="003D67C0"/>
    <w:rsid w:val="003D7245"/>
    <w:rsid w:val="003D7CD1"/>
    <w:rsid w:val="003D7DDF"/>
    <w:rsid w:val="003E033A"/>
    <w:rsid w:val="003E03BD"/>
    <w:rsid w:val="003E06AA"/>
    <w:rsid w:val="003E13F5"/>
    <w:rsid w:val="003E1813"/>
    <w:rsid w:val="003E29D5"/>
    <w:rsid w:val="003E2CD6"/>
    <w:rsid w:val="003E2DA4"/>
    <w:rsid w:val="003E2F66"/>
    <w:rsid w:val="003E3051"/>
    <w:rsid w:val="003E357C"/>
    <w:rsid w:val="003E51E5"/>
    <w:rsid w:val="003F0469"/>
    <w:rsid w:val="003F0EE6"/>
    <w:rsid w:val="003F1D8C"/>
    <w:rsid w:val="003F262C"/>
    <w:rsid w:val="003F3C6B"/>
    <w:rsid w:val="003F4042"/>
    <w:rsid w:val="003F4C46"/>
    <w:rsid w:val="003F4E79"/>
    <w:rsid w:val="003F526A"/>
    <w:rsid w:val="003F786F"/>
    <w:rsid w:val="003F7A06"/>
    <w:rsid w:val="003F7DCE"/>
    <w:rsid w:val="004025DB"/>
    <w:rsid w:val="004026CB"/>
    <w:rsid w:val="00402D1D"/>
    <w:rsid w:val="004043B2"/>
    <w:rsid w:val="00406126"/>
    <w:rsid w:val="004064F2"/>
    <w:rsid w:val="004066FF"/>
    <w:rsid w:val="0040679D"/>
    <w:rsid w:val="00410644"/>
    <w:rsid w:val="004108E7"/>
    <w:rsid w:val="00410CC6"/>
    <w:rsid w:val="00413109"/>
    <w:rsid w:val="00413A0F"/>
    <w:rsid w:val="00413AD3"/>
    <w:rsid w:val="004150A7"/>
    <w:rsid w:val="00415953"/>
    <w:rsid w:val="004159E0"/>
    <w:rsid w:val="00415B66"/>
    <w:rsid w:val="00415D72"/>
    <w:rsid w:val="00416EA6"/>
    <w:rsid w:val="00417121"/>
    <w:rsid w:val="004171F5"/>
    <w:rsid w:val="00417694"/>
    <w:rsid w:val="00420BC3"/>
    <w:rsid w:val="00421E37"/>
    <w:rsid w:val="00422073"/>
    <w:rsid w:val="004224C7"/>
    <w:rsid w:val="004225D8"/>
    <w:rsid w:val="00422DC1"/>
    <w:rsid w:val="00423117"/>
    <w:rsid w:val="00423501"/>
    <w:rsid w:val="00423B0F"/>
    <w:rsid w:val="0042432A"/>
    <w:rsid w:val="00424AA1"/>
    <w:rsid w:val="00424C9C"/>
    <w:rsid w:val="00424F1F"/>
    <w:rsid w:val="0042524E"/>
    <w:rsid w:val="004254F7"/>
    <w:rsid w:val="00425D0C"/>
    <w:rsid w:val="00425D81"/>
    <w:rsid w:val="004262B2"/>
    <w:rsid w:val="0042672A"/>
    <w:rsid w:val="004268DB"/>
    <w:rsid w:val="00427BDB"/>
    <w:rsid w:val="00430CF1"/>
    <w:rsid w:val="0043111B"/>
    <w:rsid w:val="00431B66"/>
    <w:rsid w:val="00432F70"/>
    <w:rsid w:val="004332DC"/>
    <w:rsid w:val="0043373C"/>
    <w:rsid w:val="00435433"/>
    <w:rsid w:val="0043571A"/>
    <w:rsid w:val="004366BF"/>
    <w:rsid w:val="0043709D"/>
    <w:rsid w:val="004376A2"/>
    <w:rsid w:val="0044020A"/>
    <w:rsid w:val="00440C1D"/>
    <w:rsid w:val="00440DED"/>
    <w:rsid w:val="00441503"/>
    <w:rsid w:val="00442272"/>
    <w:rsid w:val="00442614"/>
    <w:rsid w:val="00442C4F"/>
    <w:rsid w:val="004437AA"/>
    <w:rsid w:val="00443BBF"/>
    <w:rsid w:val="00444F9B"/>
    <w:rsid w:val="0044602B"/>
    <w:rsid w:val="004478D6"/>
    <w:rsid w:val="004479C7"/>
    <w:rsid w:val="00447FC0"/>
    <w:rsid w:val="00450D12"/>
    <w:rsid w:val="004527D9"/>
    <w:rsid w:val="00452A52"/>
    <w:rsid w:val="00452A71"/>
    <w:rsid w:val="00452A97"/>
    <w:rsid w:val="00452BFF"/>
    <w:rsid w:val="00453C30"/>
    <w:rsid w:val="00454FC9"/>
    <w:rsid w:val="00455775"/>
    <w:rsid w:val="00455B55"/>
    <w:rsid w:val="00455BC1"/>
    <w:rsid w:val="0045725A"/>
    <w:rsid w:val="0045727E"/>
    <w:rsid w:val="00457A17"/>
    <w:rsid w:val="00457C99"/>
    <w:rsid w:val="00460EB8"/>
    <w:rsid w:val="00461049"/>
    <w:rsid w:val="004617F9"/>
    <w:rsid w:val="00461BD5"/>
    <w:rsid w:val="00461D48"/>
    <w:rsid w:val="0046211B"/>
    <w:rsid w:val="00462945"/>
    <w:rsid w:val="00462E2E"/>
    <w:rsid w:val="00463759"/>
    <w:rsid w:val="004637D8"/>
    <w:rsid w:val="004637DC"/>
    <w:rsid w:val="0046438D"/>
    <w:rsid w:val="004666FD"/>
    <w:rsid w:val="00466B70"/>
    <w:rsid w:val="00467513"/>
    <w:rsid w:val="004709DF"/>
    <w:rsid w:val="00470BE1"/>
    <w:rsid w:val="00470E70"/>
    <w:rsid w:val="00471DF2"/>
    <w:rsid w:val="004721A4"/>
    <w:rsid w:val="0047325F"/>
    <w:rsid w:val="00473391"/>
    <w:rsid w:val="00473888"/>
    <w:rsid w:val="00474848"/>
    <w:rsid w:val="00474CCD"/>
    <w:rsid w:val="00475FC2"/>
    <w:rsid w:val="00476065"/>
    <w:rsid w:val="00476CF2"/>
    <w:rsid w:val="00476F5B"/>
    <w:rsid w:val="00477F62"/>
    <w:rsid w:val="00480054"/>
    <w:rsid w:val="00480115"/>
    <w:rsid w:val="00480660"/>
    <w:rsid w:val="00480818"/>
    <w:rsid w:val="004813CE"/>
    <w:rsid w:val="00481438"/>
    <w:rsid w:val="004814EB"/>
    <w:rsid w:val="00481C19"/>
    <w:rsid w:val="00482CC8"/>
    <w:rsid w:val="00483199"/>
    <w:rsid w:val="00483A90"/>
    <w:rsid w:val="00484607"/>
    <w:rsid w:val="004847DD"/>
    <w:rsid w:val="00485159"/>
    <w:rsid w:val="004853C8"/>
    <w:rsid w:val="00485C3A"/>
    <w:rsid w:val="004864C0"/>
    <w:rsid w:val="00487D34"/>
    <w:rsid w:val="00490B54"/>
    <w:rsid w:val="00490CF6"/>
    <w:rsid w:val="00491006"/>
    <w:rsid w:val="0049181D"/>
    <w:rsid w:val="004936D5"/>
    <w:rsid w:val="0049399A"/>
    <w:rsid w:val="00493EC7"/>
    <w:rsid w:val="00494AAD"/>
    <w:rsid w:val="00496959"/>
    <w:rsid w:val="004976AB"/>
    <w:rsid w:val="004A00D4"/>
    <w:rsid w:val="004A1D2C"/>
    <w:rsid w:val="004A1FF8"/>
    <w:rsid w:val="004A2721"/>
    <w:rsid w:val="004A3316"/>
    <w:rsid w:val="004A3488"/>
    <w:rsid w:val="004A3998"/>
    <w:rsid w:val="004A3B59"/>
    <w:rsid w:val="004A5E9A"/>
    <w:rsid w:val="004A6BA6"/>
    <w:rsid w:val="004A7CF2"/>
    <w:rsid w:val="004B0A82"/>
    <w:rsid w:val="004B1EC1"/>
    <w:rsid w:val="004B22F6"/>
    <w:rsid w:val="004B2784"/>
    <w:rsid w:val="004B27E8"/>
    <w:rsid w:val="004B305A"/>
    <w:rsid w:val="004B345B"/>
    <w:rsid w:val="004B35F5"/>
    <w:rsid w:val="004B3A92"/>
    <w:rsid w:val="004B3B68"/>
    <w:rsid w:val="004B44C0"/>
    <w:rsid w:val="004B6225"/>
    <w:rsid w:val="004B66EA"/>
    <w:rsid w:val="004B6FE1"/>
    <w:rsid w:val="004B73D8"/>
    <w:rsid w:val="004B7CE0"/>
    <w:rsid w:val="004C1314"/>
    <w:rsid w:val="004C1420"/>
    <w:rsid w:val="004C23AE"/>
    <w:rsid w:val="004C31E1"/>
    <w:rsid w:val="004C389D"/>
    <w:rsid w:val="004C4170"/>
    <w:rsid w:val="004C457A"/>
    <w:rsid w:val="004C4A62"/>
    <w:rsid w:val="004C5651"/>
    <w:rsid w:val="004C6598"/>
    <w:rsid w:val="004D0187"/>
    <w:rsid w:val="004D0A3E"/>
    <w:rsid w:val="004D0C93"/>
    <w:rsid w:val="004D0CEE"/>
    <w:rsid w:val="004D105E"/>
    <w:rsid w:val="004D153C"/>
    <w:rsid w:val="004D168B"/>
    <w:rsid w:val="004D19AC"/>
    <w:rsid w:val="004D1BFB"/>
    <w:rsid w:val="004D21C8"/>
    <w:rsid w:val="004D262E"/>
    <w:rsid w:val="004D2DC2"/>
    <w:rsid w:val="004D3D7C"/>
    <w:rsid w:val="004D4031"/>
    <w:rsid w:val="004D5D15"/>
    <w:rsid w:val="004D67B7"/>
    <w:rsid w:val="004D6E95"/>
    <w:rsid w:val="004D7BFD"/>
    <w:rsid w:val="004E0ACD"/>
    <w:rsid w:val="004E16FF"/>
    <w:rsid w:val="004E1A3F"/>
    <w:rsid w:val="004E1D05"/>
    <w:rsid w:val="004E223E"/>
    <w:rsid w:val="004E23B9"/>
    <w:rsid w:val="004E2776"/>
    <w:rsid w:val="004E2D02"/>
    <w:rsid w:val="004E2FD3"/>
    <w:rsid w:val="004E32D6"/>
    <w:rsid w:val="004E3404"/>
    <w:rsid w:val="004E4018"/>
    <w:rsid w:val="004E4D37"/>
    <w:rsid w:val="004E4DE9"/>
    <w:rsid w:val="004E4F0D"/>
    <w:rsid w:val="004E5237"/>
    <w:rsid w:val="004E5325"/>
    <w:rsid w:val="004E5506"/>
    <w:rsid w:val="004E585E"/>
    <w:rsid w:val="004E5B45"/>
    <w:rsid w:val="004E6025"/>
    <w:rsid w:val="004E62A2"/>
    <w:rsid w:val="004E63E1"/>
    <w:rsid w:val="004E64C7"/>
    <w:rsid w:val="004E65CD"/>
    <w:rsid w:val="004E7315"/>
    <w:rsid w:val="004E7CB0"/>
    <w:rsid w:val="004F01DA"/>
    <w:rsid w:val="004F0379"/>
    <w:rsid w:val="004F0CF1"/>
    <w:rsid w:val="004F154D"/>
    <w:rsid w:val="004F21F5"/>
    <w:rsid w:val="004F323B"/>
    <w:rsid w:val="004F3EA4"/>
    <w:rsid w:val="004F3F11"/>
    <w:rsid w:val="004F4F77"/>
    <w:rsid w:val="004F53C6"/>
    <w:rsid w:val="004F5591"/>
    <w:rsid w:val="004F57D8"/>
    <w:rsid w:val="004F5CE2"/>
    <w:rsid w:val="004F7272"/>
    <w:rsid w:val="00500CB5"/>
    <w:rsid w:val="005014E5"/>
    <w:rsid w:val="00502A2A"/>
    <w:rsid w:val="0050382F"/>
    <w:rsid w:val="00503BA7"/>
    <w:rsid w:val="00503BAF"/>
    <w:rsid w:val="00504898"/>
    <w:rsid w:val="00504C03"/>
    <w:rsid w:val="00504C48"/>
    <w:rsid w:val="005056F6"/>
    <w:rsid w:val="00506044"/>
    <w:rsid w:val="0050638D"/>
    <w:rsid w:val="00506D22"/>
    <w:rsid w:val="00510762"/>
    <w:rsid w:val="00512F06"/>
    <w:rsid w:val="00514037"/>
    <w:rsid w:val="005147AB"/>
    <w:rsid w:val="00514963"/>
    <w:rsid w:val="00514BB9"/>
    <w:rsid w:val="00515445"/>
    <w:rsid w:val="0051553E"/>
    <w:rsid w:val="005168D9"/>
    <w:rsid w:val="005168DA"/>
    <w:rsid w:val="00516C18"/>
    <w:rsid w:val="005175F1"/>
    <w:rsid w:val="00517ABC"/>
    <w:rsid w:val="0052013D"/>
    <w:rsid w:val="005207C7"/>
    <w:rsid w:val="00520DB4"/>
    <w:rsid w:val="005214E8"/>
    <w:rsid w:val="00521A44"/>
    <w:rsid w:val="005220DE"/>
    <w:rsid w:val="00523C52"/>
    <w:rsid w:val="00524AA2"/>
    <w:rsid w:val="00524D7C"/>
    <w:rsid w:val="0052571A"/>
    <w:rsid w:val="00525DBA"/>
    <w:rsid w:val="00526132"/>
    <w:rsid w:val="00526B6D"/>
    <w:rsid w:val="00527284"/>
    <w:rsid w:val="0053035B"/>
    <w:rsid w:val="00530616"/>
    <w:rsid w:val="00530869"/>
    <w:rsid w:val="00530AED"/>
    <w:rsid w:val="0053107F"/>
    <w:rsid w:val="005311D6"/>
    <w:rsid w:val="005311E2"/>
    <w:rsid w:val="0053135D"/>
    <w:rsid w:val="00531AE1"/>
    <w:rsid w:val="005329A1"/>
    <w:rsid w:val="00533760"/>
    <w:rsid w:val="00535067"/>
    <w:rsid w:val="0053514F"/>
    <w:rsid w:val="0053529D"/>
    <w:rsid w:val="0053573F"/>
    <w:rsid w:val="005359D0"/>
    <w:rsid w:val="005360C3"/>
    <w:rsid w:val="00536DA4"/>
    <w:rsid w:val="00537782"/>
    <w:rsid w:val="005379EC"/>
    <w:rsid w:val="005413B8"/>
    <w:rsid w:val="0054188D"/>
    <w:rsid w:val="005418FF"/>
    <w:rsid w:val="00541C49"/>
    <w:rsid w:val="0054247E"/>
    <w:rsid w:val="005442C1"/>
    <w:rsid w:val="0054495B"/>
    <w:rsid w:val="0054545A"/>
    <w:rsid w:val="00545529"/>
    <w:rsid w:val="005459A9"/>
    <w:rsid w:val="00545ADE"/>
    <w:rsid w:val="00547146"/>
    <w:rsid w:val="00547855"/>
    <w:rsid w:val="005501E2"/>
    <w:rsid w:val="00550716"/>
    <w:rsid w:val="005508CD"/>
    <w:rsid w:val="00550ED8"/>
    <w:rsid w:val="00551251"/>
    <w:rsid w:val="00551E9A"/>
    <w:rsid w:val="005526E2"/>
    <w:rsid w:val="00552D9B"/>
    <w:rsid w:val="005530AE"/>
    <w:rsid w:val="00553798"/>
    <w:rsid w:val="005540B3"/>
    <w:rsid w:val="00554170"/>
    <w:rsid w:val="0055520B"/>
    <w:rsid w:val="005575E0"/>
    <w:rsid w:val="005576BD"/>
    <w:rsid w:val="00557A22"/>
    <w:rsid w:val="00560995"/>
    <w:rsid w:val="005609BC"/>
    <w:rsid w:val="00562488"/>
    <w:rsid w:val="005626DE"/>
    <w:rsid w:val="00562A8F"/>
    <w:rsid w:val="00562BA9"/>
    <w:rsid w:val="00563391"/>
    <w:rsid w:val="00564B58"/>
    <w:rsid w:val="00565565"/>
    <w:rsid w:val="00565653"/>
    <w:rsid w:val="00565AD3"/>
    <w:rsid w:val="00566B07"/>
    <w:rsid w:val="00567C6F"/>
    <w:rsid w:val="00570467"/>
    <w:rsid w:val="00570AB6"/>
    <w:rsid w:val="00570E90"/>
    <w:rsid w:val="005711E7"/>
    <w:rsid w:val="00571B0A"/>
    <w:rsid w:val="00575213"/>
    <w:rsid w:val="00575946"/>
    <w:rsid w:val="005759DC"/>
    <w:rsid w:val="005762D5"/>
    <w:rsid w:val="005766C1"/>
    <w:rsid w:val="0057690F"/>
    <w:rsid w:val="005770B6"/>
    <w:rsid w:val="00577523"/>
    <w:rsid w:val="0058034A"/>
    <w:rsid w:val="00584937"/>
    <w:rsid w:val="00584F06"/>
    <w:rsid w:val="0058523C"/>
    <w:rsid w:val="005868F5"/>
    <w:rsid w:val="00587421"/>
    <w:rsid w:val="00587959"/>
    <w:rsid w:val="00587BEB"/>
    <w:rsid w:val="005903A8"/>
    <w:rsid w:val="005907B1"/>
    <w:rsid w:val="0059114A"/>
    <w:rsid w:val="00591458"/>
    <w:rsid w:val="005916AB"/>
    <w:rsid w:val="0059264A"/>
    <w:rsid w:val="005927C4"/>
    <w:rsid w:val="005941B6"/>
    <w:rsid w:val="00594475"/>
    <w:rsid w:val="005957A4"/>
    <w:rsid w:val="00595862"/>
    <w:rsid w:val="00595CB7"/>
    <w:rsid w:val="00595F37"/>
    <w:rsid w:val="00596847"/>
    <w:rsid w:val="005972E5"/>
    <w:rsid w:val="005973C8"/>
    <w:rsid w:val="00597BE8"/>
    <w:rsid w:val="00597F5E"/>
    <w:rsid w:val="005A05D1"/>
    <w:rsid w:val="005A06BF"/>
    <w:rsid w:val="005A0DB4"/>
    <w:rsid w:val="005A1D97"/>
    <w:rsid w:val="005A2CD3"/>
    <w:rsid w:val="005A2D4D"/>
    <w:rsid w:val="005A2EB2"/>
    <w:rsid w:val="005A36D4"/>
    <w:rsid w:val="005A41FE"/>
    <w:rsid w:val="005A4936"/>
    <w:rsid w:val="005A534E"/>
    <w:rsid w:val="005A54FD"/>
    <w:rsid w:val="005A5A62"/>
    <w:rsid w:val="005A6FF8"/>
    <w:rsid w:val="005A7706"/>
    <w:rsid w:val="005A7D7E"/>
    <w:rsid w:val="005B025C"/>
    <w:rsid w:val="005B234A"/>
    <w:rsid w:val="005B3362"/>
    <w:rsid w:val="005B4109"/>
    <w:rsid w:val="005B4EF1"/>
    <w:rsid w:val="005B5060"/>
    <w:rsid w:val="005B528D"/>
    <w:rsid w:val="005B661A"/>
    <w:rsid w:val="005B6BDF"/>
    <w:rsid w:val="005B799F"/>
    <w:rsid w:val="005C009E"/>
    <w:rsid w:val="005C04BC"/>
    <w:rsid w:val="005C04CF"/>
    <w:rsid w:val="005C0BF1"/>
    <w:rsid w:val="005C0C9D"/>
    <w:rsid w:val="005C1E8B"/>
    <w:rsid w:val="005C2EF5"/>
    <w:rsid w:val="005C3E16"/>
    <w:rsid w:val="005C5C7E"/>
    <w:rsid w:val="005C5FD8"/>
    <w:rsid w:val="005C694A"/>
    <w:rsid w:val="005C7F01"/>
    <w:rsid w:val="005D0A1B"/>
    <w:rsid w:val="005D0C9A"/>
    <w:rsid w:val="005D0DAD"/>
    <w:rsid w:val="005D14DB"/>
    <w:rsid w:val="005D186F"/>
    <w:rsid w:val="005D316B"/>
    <w:rsid w:val="005D320C"/>
    <w:rsid w:val="005D32C4"/>
    <w:rsid w:val="005D3800"/>
    <w:rsid w:val="005D3D2B"/>
    <w:rsid w:val="005D4182"/>
    <w:rsid w:val="005D4C20"/>
    <w:rsid w:val="005D526B"/>
    <w:rsid w:val="005D529B"/>
    <w:rsid w:val="005D631B"/>
    <w:rsid w:val="005D6674"/>
    <w:rsid w:val="005D703F"/>
    <w:rsid w:val="005D7252"/>
    <w:rsid w:val="005D77A5"/>
    <w:rsid w:val="005D7A05"/>
    <w:rsid w:val="005D7D15"/>
    <w:rsid w:val="005E059C"/>
    <w:rsid w:val="005E07BC"/>
    <w:rsid w:val="005E24D8"/>
    <w:rsid w:val="005E34B4"/>
    <w:rsid w:val="005E3914"/>
    <w:rsid w:val="005E42D1"/>
    <w:rsid w:val="005E4BB8"/>
    <w:rsid w:val="005E59EB"/>
    <w:rsid w:val="005E5E00"/>
    <w:rsid w:val="005E6898"/>
    <w:rsid w:val="005E78C9"/>
    <w:rsid w:val="005E7F83"/>
    <w:rsid w:val="005F04B1"/>
    <w:rsid w:val="005F0EB3"/>
    <w:rsid w:val="005F20B6"/>
    <w:rsid w:val="005F223E"/>
    <w:rsid w:val="005F2456"/>
    <w:rsid w:val="005F2602"/>
    <w:rsid w:val="005F330F"/>
    <w:rsid w:val="005F4220"/>
    <w:rsid w:val="005F49CA"/>
    <w:rsid w:val="005F4C87"/>
    <w:rsid w:val="005F4DB6"/>
    <w:rsid w:val="005F50A1"/>
    <w:rsid w:val="005F523B"/>
    <w:rsid w:val="005F5597"/>
    <w:rsid w:val="005F5CB6"/>
    <w:rsid w:val="005F5EFE"/>
    <w:rsid w:val="005F6049"/>
    <w:rsid w:val="005F776A"/>
    <w:rsid w:val="00600930"/>
    <w:rsid w:val="006009B7"/>
    <w:rsid w:val="00600A4F"/>
    <w:rsid w:val="00601166"/>
    <w:rsid w:val="00601516"/>
    <w:rsid w:val="00601E25"/>
    <w:rsid w:val="006023BD"/>
    <w:rsid w:val="00602555"/>
    <w:rsid w:val="00603120"/>
    <w:rsid w:val="006040F3"/>
    <w:rsid w:val="0060575A"/>
    <w:rsid w:val="00605BEB"/>
    <w:rsid w:val="00606473"/>
    <w:rsid w:val="00606C64"/>
    <w:rsid w:val="006074DF"/>
    <w:rsid w:val="0060788C"/>
    <w:rsid w:val="00607BC6"/>
    <w:rsid w:val="00607D33"/>
    <w:rsid w:val="006103F3"/>
    <w:rsid w:val="00611302"/>
    <w:rsid w:val="006119D9"/>
    <w:rsid w:val="00611FD3"/>
    <w:rsid w:val="006152DA"/>
    <w:rsid w:val="00616925"/>
    <w:rsid w:val="00616F40"/>
    <w:rsid w:val="0061709E"/>
    <w:rsid w:val="006203D3"/>
    <w:rsid w:val="00620860"/>
    <w:rsid w:val="006208C4"/>
    <w:rsid w:val="0062106F"/>
    <w:rsid w:val="00621FAA"/>
    <w:rsid w:val="00622F1E"/>
    <w:rsid w:val="00623CBC"/>
    <w:rsid w:val="006246DC"/>
    <w:rsid w:val="00626E56"/>
    <w:rsid w:val="00626F12"/>
    <w:rsid w:val="00627C6D"/>
    <w:rsid w:val="00627E70"/>
    <w:rsid w:val="00630614"/>
    <w:rsid w:val="00630C9D"/>
    <w:rsid w:val="006314C9"/>
    <w:rsid w:val="00631CD4"/>
    <w:rsid w:val="00632112"/>
    <w:rsid w:val="006325E2"/>
    <w:rsid w:val="006331E6"/>
    <w:rsid w:val="00634017"/>
    <w:rsid w:val="00634607"/>
    <w:rsid w:val="00634CF5"/>
    <w:rsid w:val="006374E6"/>
    <w:rsid w:val="00640FF0"/>
    <w:rsid w:val="00641587"/>
    <w:rsid w:val="00641A82"/>
    <w:rsid w:val="00642013"/>
    <w:rsid w:val="006424D4"/>
    <w:rsid w:val="00644D5E"/>
    <w:rsid w:val="00645205"/>
    <w:rsid w:val="006453DD"/>
    <w:rsid w:val="0064552F"/>
    <w:rsid w:val="006457F0"/>
    <w:rsid w:val="00646107"/>
    <w:rsid w:val="00646D5A"/>
    <w:rsid w:val="00647139"/>
    <w:rsid w:val="006474AF"/>
    <w:rsid w:val="0064774C"/>
    <w:rsid w:val="00647BB2"/>
    <w:rsid w:val="00651047"/>
    <w:rsid w:val="006511CF"/>
    <w:rsid w:val="006520C0"/>
    <w:rsid w:val="006524D8"/>
    <w:rsid w:val="00652506"/>
    <w:rsid w:val="006526D8"/>
    <w:rsid w:val="00652AB4"/>
    <w:rsid w:val="00652F92"/>
    <w:rsid w:val="00652FE8"/>
    <w:rsid w:val="00653121"/>
    <w:rsid w:val="006535E4"/>
    <w:rsid w:val="00653C66"/>
    <w:rsid w:val="006553D1"/>
    <w:rsid w:val="006555D3"/>
    <w:rsid w:val="00655686"/>
    <w:rsid w:val="00655720"/>
    <w:rsid w:val="0065596C"/>
    <w:rsid w:val="00655FDF"/>
    <w:rsid w:val="00656443"/>
    <w:rsid w:val="006569D8"/>
    <w:rsid w:val="00656CB6"/>
    <w:rsid w:val="00657107"/>
    <w:rsid w:val="006576C8"/>
    <w:rsid w:val="00657B3C"/>
    <w:rsid w:val="006604CE"/>
    <w:rsid w:val="0066086C"/>
    <w:rsid w:val="006609C6"/>
    <w:rsid w:val="006612FA"/>
    <w:rsid w:val="00661416"/>
    <w:rsid w:val="00661A3A"/>
    <w:rsid w:val="00662B85"/>
    <w:rsid w:val="00663782"/>
    <w:rsid w:val="00663992"/>
    <w:rsid w:val="00663E08"/>
    <w:rsid w:val="006645EB"/>
    <w:rsid w:val="00664994"/>
    <w:rsid w:val="00666535"/>
    <w:rsid w:val="00670F47"/>
    <w:rsid w:val="0067121E"/>
    <w:rsid w:val="0067158E"/>
    <w:rsid w:val="0067293F"/>
    <w:rsid w:val="00673213"/>
    <w:rsid w:val="006763C7"/>
    <w:rsid w:val="006769AC"/>
    <w:rsid w:val="00676DAD"/>
    <w:rsid w:val="006778C8"/>
    <w:rsid w:val="00680B1D"/>
    <w:rsid w:val="00680C88"/>
    <w:rsid w:val="00680DE9"/>
    <w:rsid w:val="00681731"/>
    <w:rsid w:val="00681D57"/>
    <w:rsid w:val="00682B95"/>
    <w:rsid w:val="006846DD"/>
    <w:rsid w:val="00684B98"/>
    <w:rsid w:val="0068508D"/>
    <w:rsid w:val="00685CA7"/>
    <w:rsid w:val="006864D3"/>
    <w:rsid w:val="00687102"/>
    <w:rsid w:val="0069025B"/>
    <w:rsid w:val="00690A11"/>
    <w:rsid w:val="0069136F"/>
    <w:rsid w:val="0069139C"/>
    <w:rsid w:val="00691BA6"/>
    <w:rsid w:val="00691D22"/>
    <w:rsid w:val="00692321"/>
    <w:rsid w:val="00692B0C"/>
    <w:rsid w:val="00692C3C"/>
    <w:rsid w:val="00692D23"/>
    <w:rsid w:val="00693688"/>
    <w:rsid w:val="0069420F"/>
    <w:rsid w:val="00694436"/>
    <w:rsid w:val="00694E31"/>
    <w:rsid w:val="0069636D"/>
    <w:rsid w:val="00696391"/>
    <w:rsid w:val="00696858"/>
    <w:rsid w:val="0069692F"/>
    <w:rsid w:val="00697121"/>
    <w:rsid w:val="006978D0"/>
    <w:rsid w:val="00697907"/>
    <w:rsid w:val="0069798F"/>
    <w:rsid w:val="006A0083"/>
    <w:rsid w:val="006A1FD5"/>
    <w:rsid w:val="006A2079"/>
    <w:rsid w:val="006A2274"/>
    <w:rsid w:val="006A27FA"/>
    <w:rsid w:val="006A4578"/>
    <w:rsid w:val="006A49EC"/>
    <w:rsid w:val="006A4EC0"/>
    <w:rsid w:val="006A65EA"/>
    <w:rsid w:val="006A665F"/>
    <w:rsid w:val="006A6B0F"/>
    <w:rsid w:val="006A72A2"/>
    <w:rsid w:val="006A7411"/>
    <w:rsid w:val="006A7502"/>
    <w:rsid w:val="006B0466"/>
    <w:rsid w:val="006B051D"/>
    <w:rsid w:val="006B053C"/>
    <w:rsid w:val="006B0567"/>
    <w:rsid w:val="006B0CEC"/>
    <w:rsid w:val="006B0ED4"/>
    <w:rsid w:val="006B1BEA"/>
    <w:rsid w:val="006B1E5B"/>
    <w:rsid w:val="006B4E2D"/>
    <w:rsid w:val="006B58DA"/>
    <w:rsid w:val="006C049E"/>
    <w:rsid w:val="006C070A"/>
    <w:rsid w:val="006C0F23"/>
    <w:rsid w:val="006C2346"/>
    <w:rsid w:val="006C27ED"/>
    <w:rsid w:val="006C2A23"/>
    <w:rsid w:val="006C306F"/>
    <w:rsid w:val="006C30C5"/>
    <w:rsid w:val="006C3422"/>
    <w:rsid w:val="006C37A5"/>
    <w:rsid w:val="006C434A"/>
    <w:rsid w:val="006C43DA"/>
    <w:rsid w:val="006C45D1"/>
    <w:rsid w:val="006C4C89"/>
    <w:rsid w:val="006C4EED"/>
    <w:rsid w:val="006C685F"/>
    <w:rsid w:val="006C6D39"/>
    <w:rsid w:val="006C6E85"/>
    <w:rsid w:val="006C6EAE"/>
    <w:rsid w:val="006C702F"/>
    <w:rsid w:val="006D0C07"/>
    <w:rsid w:val="006D0D8D"/>
    <w:rsid w:val="006D118D"/>
    <w:rsid w:val="006D1A5C"/>
    <w:rsid w:val="006D2974"/>
    <w:rsid w:val="006D2B3C"/>
    <w:rsid w:val="006D2F2B"/>
    <w:rsid w:val="006D34C6"/>
    <w:rsid w:val="006D355E"/>
    <w:rsid w:val="006D40D7"/>
    <w:rsid w:val="006D4116"/>
    <w:rsid w:val="006D5A1C"/>
    <w:rsid w:val="006D6199"/>
    <w:rsid w:val="006D6252"/>
    <w:rsid w:val="006D750A"/>
    <w:rsid w:val="006E01D2"/>
    <w:rsid w:val="006E03BE"/>
    <w:rsid w:val="006E03BF"/>
    <w:rsid w:val="006E0570"/>
    <w:rsid w:val="006E0B27"/>
    <w:rsid w:val="006E1116"/>
    <w:rsid w:val="006E1F9E"/>
    <w:rsid w:val="006E2BE2"/>
    <w:rsid w:val="006E2E6F"/>
    <w:rsid w:val="006E3B3E"/>
    <w:rsid w:val="006E4705"/>
    <w:rsid w:val="006E4B56"/>
    <w:rsid w:val="006E515D"/>
    <w:rsid w:val="006E53FD"/>
    <w:rsid w:val="006E55AA"/>
    <w:rsid w:val="006E6AB7"/>
    <w:rsid w:val="006E7177"/>
    <w:rsid w:val="006E7EE5"/>
    <w:rsid w:val="006F0144"/>
    <w:rsid w:val="006F04B5"/>
    <w:rsid w:val="006F0E1B"/>
    <w:rsid w:val="006F0FD0"/>
    <w:rsid w:val="006F10D5"/>
    <w:rsid w:val="006F1704"/>
    <w:rsid w:val="006F191D"/>
    <w:rsid w:val="006F1C01"/>
    <w:rsid w:val="006F2A2C"/>
    <w:rsid w:val="006F2C97"/>
    <w:rsid w:val="006F2DCF"/>
    <w:rsid w:val="006F3010"/>
    <w:rsid w:val="006F40FA"/>
    <w:rsid w:val="006F439E"/>
    <w:rsid w:val="006F59C0"/>
    <w:rsid w:val="006F5CA3"/>
    <w:rsid w:val="006F7498"/>
    <w:rsid w:val="006F7691"/>
    <w:rsid w:val="006F76AB"/>
    <w:rsid w:val="006F7D89"/>
    <w:rsid w:val="0070151E"/>
    <w:rsid w:val="00702666"/>
    <w:rsid w:val="00702F93"/>
    <w:rsid w:val="007032AB"/>
    <w:rsid w:val="00704FA7"/>
    <w:rsid w:val="007054D9"/>
    <w:rsid w:val="00705503"/>
    <w:rsid w:val="00705DF4"/>
    <w:rsid w:val="0070692A"/>
    <w:rsid w:val="00707115"/>
    <w:rsid w:val="00707656"/>
    <w:rsid w:val="0070776C"/>
    <w:rsid w:val="0070784B"/>
    <w:rsid w:val="007079A4"/>
    <w:rsid w:val="00710B8F"/>
    <w:rsid w:val="00710C2B"/>
    <w:rsid w:val="00710D47"/>
    <w:rsid w:val="007116DD"/>
    <w:rsid w:val="0071180C"/>
    <w:rsid w:val="00711A1B"/>
    <w:rsid w:val="00711CDE"/>
    <w:rsid w:val="00711DC0"/>
    <w:rsid w:val="007121E9"/>
    <w:rsid w:val="00712420"/>
    <w:rsid w:val="00712A27"/>
    <w:rsid w:val="00712A51"/>
    <w:rsid w:val="00713376"/>
    <w:rsid w:val="007135C0"/>
    <w:rsid w:val="00713ACF"/>
    <w:rsid w:val="00713D1B"/>
    <w:rsid w:val="00713FAE"/>
    <w:rsid w:val="007142F5"/>
    <w:rsid w:val="007146DA"/>
    <w:rsid w:val="00714E64"/>
    <w:rsid w:val="00715679"/>
    <w:rsid w:val="00715BAC"/>
    <w:rsid w:val="007166A5"/>
    <w:rsid w:val="00716703"/>
    <w:rsid w:val="007170A9"/>
    <w:rsid w:val="00717926"/>
    <w:rsid w:val="00720193"/>
    <w:rsid w:val="00720496"/>
    <w:rsid w:val="0072160D"/>
    <w:rsid w:val="0072160F"/>
    <w:rsid w:val="0072187D"/>
    <w:rsid w:val="007219FF"/>
    <w:rsid w:val="0072215F"/>
    <w:rsid w:val="007223FA"/>
    <w:rsid w:val="0072275C"/>
    <w:rsid w:val="0072287F"/>
    <w:rsid w:val="00722900"/>
    <w:rsid w:val="007230E5"/>
    <w:rsid w:val="007235AF"/>
    <w:rsid w:val="007246B9"/>
    <w:rsid w:val="00724BDC"/>
    <w:rsid w:val="00726DB5"/>
    <w:rsid w:val="00727028"/>
    <w:rsid w:val="00727152"/>
    <w:rsid w:val="00730C08"/>
    <w:rsid w:val="00730E3B"/>
    <w:rsid w:val="00731A46"/>
    <w:rsid w:val="007339AE"/>
    <w:rsid w:val="00735615"/>
    <w:rsid w:val="00735E65"/>
    <w:rsid w:val="00736610"/>
    <w:rsid w:val="00736F08"/>
    <w:rsid w:val="00737FEA"/>
    <w:rsid w:val="007417C9"/>
    <w:rsid w:val="00741F70"/>
    <w:rsid w:val="007429B9"/>
    <w:rsid w:val="00742A5E"/>
    <w:rsid w:val="00742B52"/>
    <w:rsid w:val="007440AC"/>
    <w:rsid w:val="007448DB"/>
    <w:rsid w:val="00744F45"/>
    <w:rsid w:val="0074568D"/>
    <w:rsid w:val="00745CFF"/>
    <w:rsid w:val="00747B6D"/>
    <w:rsid w:val="00747E65"/>
    <w:rsid w:val="00747F42"/>
    <w:rsid w:val="00750671"/>
    <w:rsid w:val="00750AC5"/>
    <w:rsid w:val="00750F02"/>
    <w:rsid w:val="00751953"/>
    <w:rsid w:val="00753867"/>
    <w:rsid w:val="00753CFC"/>
    <w:rsid w:val="0075406E"/>
    <w:rsid w:val="00755CC7"/>
    <w:rsid w:val="00756367"/>
    <w:rsid w:val="007564B2"/>
    <w:rsid w:val="0075682B"/>
    <w:rsid w:val="00757A41"/>
    <w:rsid w:val="007602C6"/>
    <w:rsid w:val="00760DD8"/>
    <w:rsid w:val="007614AD"/>
    <w:rsid w:val="0076294A"/>
    <w:rsid w:val="00762CD6"/>
    <w:rsid w:val="00763AD0"/>
    <w:rsid w:val="00763C98"/>
    <w:rsid w:val="00763DEC"/>
    <w:rsid w:val="00764479"/>
    <w:rsid w:val="007654B4"/>
    <w:rsid w:val="0076763C"/>
    <w:rsid w:val="00770A22"/>
    <w:rsid w:val="007713BF"/>
    <w:rsid w:val="00771A8D"/>
    <w:rsid w:val="00771CFD"/>
    <w:rsid w:val="00772362"/>
    <w:rsid w:val="00772EFC"/>
    <w:rsid w:val="007731BA"/>
    <w:rsid w:val="007731C2"/>
    <w:rsid w:val="007731ED"/>
    <w:rsid w:val="007752D4"/>
    <w:rsid w:val="00775B7A"/>
    <w:rsid w:val="00775E1F"/>
    <w:rsid w:val="00776479"/>
    <w:rsid w:val="00776CC2"/>
    <w:rsid w:val="00777044"/>
    <w:rsid w:val="007775F2"/>
    <w:rsid w:val="00781041"/>
    <w:rsid w:val="007817D1"/>
    <w:rsid w:val="0078214F"/>
    <w:rsid w:val="00783B28"/>
    <w:rsid w:val="00783E53"/>
    <w:rsid w:val="00785783"/>
    <w:rsid w:val="00785843"/>
    <w:rsid w:val="00785867"/>
    <w:rsid w:val="00785AFB"/>
    <w:rsid w:val="00786343"/>
    <w:rsid w:val="00786459"/>
    <w:rsid w:val="007874DE"/>
    <w:rsid w:val="0078769E"/>
    <w:rsid w:val="00787E92"/>
    <w:rsid w:val="00790559"/>
    <w:rsid w:val="00790D72"/>
    <w:rsid w:val="0079176D"/>
    <w:rsid w:val="00791C3D"/>
    <w:rsid w:val="0079203F"/>
    <w:rsid w:val="00793328"/>
    <w:rsid w:val="00793704"/>
    <w:rsid w:val="007939D9"/>
    <w:rsid w:val="00793E7B"/>
    <w:rsid w:val="00795047"/>
    <w:rsid w:val="007957C8"/>
    <w:rsid w:val="0079580D"/>
    <w:rsid w:val="00796267"/>
    <w:rsid w:val="00796699"/>
    <w:rsid w:val="0079708D"/>
    <w:rsid w:val="00797608"/>
    <w:rsid w:val="00797F3D"/>
    <w:rsid w:val="007A08DB"/>
    <w:rsid w:val="007A168A"/>
    <w:rsid w:val="007A1808"/>
    <w:rsid w:val="007A1F71"/>
    <w:rsid w:val="007A24BD"/>
    <w:rsid w:val="007A3451"/>
    <w:rsid w:val="007A3464"/>
    <w:rsid w:val="007A39F1"/>
    <w:rsid w:val="007A4C74"/>
    <w:rsid w:val="007A6470"/>
    <w:rsid w:val="007A7A6D"/>
    <w:rsid w:val="007A7BF1"/>
    <w:rsid w:val="007A7EE0"/>
    <w:rsid w:val="007B0FB7"/>
    <w:rsid w:val="007B1362"/>
    <w:rsid w:val="007B14B9"/>
    <w:rsid w:val="007B1648"/>
    <w:rsid w:val="007B271A"/>
    <w:rsid w:val="007B339C"/>
    <w:rsid w:val="007B41DA"/>
    <w:rsid w:val="007B5034"/>
    <w:rsid w:val="007B566A"/>
    <w:rsid w:val="007B5AF8"/>
    <w:rsid w:val="007B5D2C"/>
    <w:rsid w:val="007B66AC"/>
    <w:rsid w:val="007B6961"/>
    <w:rsid w:val="007B7367"/>
    <w:rsid w:val="007B74B9"/>
    <w:rsid w:val="007B79AF"/>
    <w:rsid w:val="007C0B8C"/>
    <w:rsid w:val="007C1498"/>
    <w:rsid w:val="007C1C31"/>
    <w:rsid w:val="007C1DAA"/>
    <w:rsid w:val="007C202A"/>
    <w:rsid w:val="007C2790"/>
    <w:rsid w:val="007C29DC"/>
    <w:rsid w:val="007C30E4"/>
    <w:rsid w:val="007C4154"/>
    <w:rsid w:val="007C47CD"/>
    <w:rsid w:val="007C4C5A"/>
    <w:rsid w:val="007C4D76"/>
    <w:rsid w:val="007C6E85"/>
    <w:rsid w:val="007C751F"/>
    <w:rsid w:val="007C77D0"/>
    <w:rsid w:val="007D1B67"/>
    <w:rsid w:val="007D26C2"/>
    <w:rsid w:val="007D381B"/>
    <w:rsid w:val="007D4B4A"/>
    <w:rsid w:val="007D4B74"/>
    <w:rsid w:val="007D63DC"/>
    <w:rsid w:val="007D6B38"/>
    <w:rsid w:val="007D7132"/>
    <w:rsid w:val="007D75CB"/>
    <w:rsid w:val="007D7838"/>
    <w:rsid w:val="007D7A70"/>
    <w:rsid w:val="007E0395"/>
    <w:rsid w:val="007E07B9"/>
    <w:rsid w:val="007E10BF"/>
    <w:rsid w:val="007E1192"/>
    <w:rsid w:val="007E14BE"/>
    <w:rsid w:val="007E1866"/>
    <w:rsid w:val="007E1F05"/>
    <w:rsid w:val="007E24B1"/>
    <w:rsid w:val="007E2ADD"/>
    <w:rsid w:val="007E3616"/>
    <w:rsid w:val="007E3BEB"/>
    <w:rsid w:val="007E41DD"/>
    <w:rsid w:val="007E463F"/>
    <w:rsid w:val="007E555D"/>
    <w:rsid w:val="007E5B00"/>
    <w:rsid w:val="007E5B6E"/>
    <w:rsid w:val="007E6615"/>
    <w:rsid w:val="007E69C4"/>
    <w:rsid w:val="007E7430"/>
    <w:rsid w:val="007E7CCC"/>
    <w:rsid w:val="007E7D2C"/>
    <w:rsid w:val="007F097A"/>
    <w:rsid w:val="007F133E"/>
    <w:rsid w:val="007F1772"/>
    <w:rsid w:val="007F182C"/>
    <w:rsid w:val="007F1D9F"/>
    <w:rsid w:val="007F2066"/>
    <w:rsid w:val="007F231A"/>
    <w:rsid w:val="007F2338"/>
    <w:rsid w:val="007F2AB0"/>
    <w:rsid w:val="007F2DA5"/>
    <w:rsid w:val="007F2F9B"/>
    <w:rsid w:val="007F2FF1"/>
    <w:rsid w:val="007F4127"/>
    <w:rsid w:val="007F457A"/>
    <w:rsid w:val="007F4D0D"/>
    <w:rsid w:val="007F6018"/>
    <w:rsid w:val="007F6174"/>
    <w:rsid w:val="007F61C4"/>
    <w:rsid w:val="007F6662"/>
    <w:rsid w:val="007F73A2"/>
    <w:rsid w:val="007F75F1"/>
    <w:rsid w:val="007F7D92"/>
    <w:rsid w:val="00800335"/>
    <w:rsid w:val="0080084D"/>
    <w:rsid w:val="00800A2C"/>
    <w:rsid w:val="0080220E"/>
    <w:rsid w:val="0080225C"/>
    <w:rsid w:val="008027A6"/>
    <w:rsid w:val="00802803"/>
    <w:rsid w:val="00802E6A"/>
    <w:rsid w:val="008032D3"/>
    <w:rsid w:val="00803DE1"/>
    <w:rsid w:val="008044A9"/>
    <w:rsid w:val="00804C41"/>
    <w:rsid w:val="00806050"/>
    <w:rsid w:val="00806829"/>
    <w:rsid w:val="00806AD7"/>
    <w:rsid w:val="00806DAE"/>
    <w:rsid w:val="00806EE1"/>
    <w:rsid w:val="0081129A"/>
    <w:rsid w:val="0081218D"/>
    <w:rsid w:val="0081265E"/>
    <w:rsid w:val="00812782"/>
    <w:rsid w:val="00813488"/>
    <w:rsid w:val="00813961"/>
    <w:rsid w:val="0081483E"/>
    <w:rsid w:val="00816278"/>
    <w:rsid w:val="00816444"/>
    <w:rsid w:val="00816DB8"/>
    <w:rsid w:val="00817326"/>
    <w:rsid w:val="00821425"/>
    <w:rsid w:val="00821510"/>
    <w:rsid w:val="00822050"/>
    <w:rsid w:val="0082288A"/>
    <w:rsid w:val="00822AA9"/>
    <w:rsid w:val="00823200"/>
    <w:rsid w:val="008233ED"/>
    <w:rsid w:val="00823E1D"/>
    <w:rsid w:val="00823F71"/>
    <w:rsid w:val="00824C01"/>
    <w:rsid w:val="00824C47"/>
    <w:rsid w:val="00825266"/>
    <w:rsid w:val="0082549E"/>
    <w:rsid w:val="0082582A"/>
    <w:rsid w:val="008258A7"/>
    <w:rsid w:val="00826230"/>
    <w:rsid w:val="008268FC"/>
    <w:rsid w:val="00826ECF"/>
    <w:rsid w:val="008271EC"/>
    <w:rsid w:val="00830619"/>
    <w:rsid w:val="008321C4"/>
    <w:rsid w:val="008322B3"/>
    <w:rsid w:val="00832AC5"/>
    <w:rsid w:val="00833694"/>
    <w:rsid w:val="008337D0"/>
    <w:rsid w:val="0083422A"/>
    <w:rsid w:val="00834617"/>
    <w:rsid w:val="00834898"/>
    <w:rsid w:val="008359A8"/>
    <w:rsid w:val="0083609C"/>
    <w:rsid w:val="008365A3"/>
    <w:rsid w:val="00836D08"/>
    <w:rsid w:val="00836F4B"/>
    <w:rsid w:val="0083780A"/>
    <w:rsid w:val="00840D62"/>
    <w:rsid w:val="0084223D"/>
    <w:rsid w:val="008426B4"/>
    <w:rsid w:val="008428F7"/>
    <w:rsid w:val="00842FFA"/>
    <w:rsid w:val="00844314"/>
    <w:rsid w:val="00845776"/>
    <w:rsid w:val="008461A3"/>
    <w:rsid w:val="008463DB"/>
    <w:rsid w:val="00846697"/>
    <w:rsid w:val="00847F9C"/>
    <w:rsid w:val="008501AF"/>
    <w:rsid w:val="00850208"/>
    <w:rsid w:val="0085022C"/>
    <w:rsid w:val="00851079"/>
    <w:rsid w:val="00851D72"/>
    <w:rsid w:val="00851FD2"/>
    <w:rsid w:val="00851FF6"/>
    <w:rsid w:val="00852341"/>
    <w:rsid w:val="008530BF"/>
    <w:rsid w:val="008536ED"/>
    <w:rsid w:val="00853A0C"/>
    <w:rsid w:val="008544DA"/>
    <w:rsid w:val="008554B3"/>
    <w:rsid w:val="008559B4"/>
    <w:rsid w:val="008566CD"/>
    <w:rsid w:val="00856AEB"/>
    <w:rsid w:val="00857280"/>
    <w:rsid w:val="00860125"/>
    <w:rsid w:val="0086015F"/>
    <w:rsid w:val="00860325"/>
    <w:rsid w:val="00860907"/>
    <w:rsid w:val="00861EB3"/>
    <w:rsid w:val="00862D9A"/>
    <w:rsid w:val="008631F5"/>
    <w:rsid w:val="00863275"/>
    <w:rsid w:val="00863A2C"/>
    <w:rsid w:val="00864162"/>
    <w:rsid w:val="00864338"/>
    <w:rsid w:val="00864551"/>
    <w:rsid w:val="0086455B"/>
    <w:rsid w:val="008646F1"/>
    <w:rsid w:val="00864947"/>
    <w:rsid w:val="0086498F"/>
    <w:rsid w:val="00865845"/>
    <w:rsid w:val="00865860"/>
    <w:rsid w:val="00865C6E"/>
    <w:rsid w:val="00866004"/>
    <w:rsid w:val="008668FC"/>
    <w:rsid w:val="00867155"/>
    <w:rsid w:val="008673E9"/>
    <w:rsid w:val="00871013"/>
    <w:rsid w:val="00871B10"/>
    <w:rsid w:val="00871E0E"/>
    <w:rsid w:val="00872946"/>
    <w:rsid w:val="00872DC2"/>
    <w:rsid w:val="0087394D"/>
    <w:rsid w:val="0087449E"/>
    <w:rsid w:val="008750C7"/>
    <w:rsid w:val="00875291"/>
    <w:rsid w:val="0087591A"/>
    <w:rsid w:val="00875A9A"/>
    <w:rsid w:val="00875E0E"/>
    <w:rsid w:val="00876461"/>
    <w:rsid w:val="00876824"/>
    <w:rsid w:val="00876F2A"/>
    <w:rsid w:val="00876F7B"/>
    <w:rsid w:val="00880EEF"/>
    <w:rsid w:val="008833C2"/>
    <w:rsid w:val="0088364D"/>
    <w:rsid w:val="0088454D"/>
    <w:rsid w:val="00884A75"/>
    <w:rsid w:val="008850ED"/>
    <w:rsid w:val="00886058"/>
    <w:rsid w:val="008868EA"/>
    <w:rsid w:val="0088753E"/>
    <w:rsid w:val="00890DED"/>
    <w:rsid w:val="00891C16"/>
    <w:rsid w:val="00891DF8"/>
    <w:rsid w:val="0089254C"/>
    <w:rsid w:val="008931DC"/>
    <w:rsid w:val="00893CB2"/>
    <w:rsid w:val="00894642"/>
    <w:rsid w:val="00895056"/>
    <w:rsid w:val="00895215"/>
    <w:rsid w:val="00895630"/>
    <w:rsid w:val="008957D2"/>
    <w:rsid w:val="00895BC7"/>
    <w:rsid w:val="00895C12"/>
    <w:rsid w:val="00895E31"/>
    <w:rsid w:val="00895F3B"/>
    <w:rsid w:val="008969C7"/>
    <w:rsid w:val="00897384"/>
    <w:rsid w:val="008A0287"/>
    <w:rsid w:val="008A0386"/>
    <w:rsid w:val="008A0A46"/>
    <w:rsid w:val="008A27F4"/>
    <w:rsid w:val="008A2B80"/>
    <w:rsid w:val="008A2E32"/>
    <w:rsid w:val="008A32FD"/>
    <w:rsid w:val="008A40B2"/>
    <w:rsid w:val="008A5956"/>
    <w:rsid w:val="008A5991"/>
    <w:rsid w:val="008A639B"/>
    <w:rsid w:val="008A6C3E"/>
    <w:rsid w:val="008A736A"/>
    <w:rsid w:val="008A7467"/>
    <w:rsid w:val="008A7AB1"/>
    <w:rsid w:val="008A7C66"/>
    <w:rsid w:val="008B167D"/>
    <w:rsid w:val="008B1B92"/>
    <w:rsid w:val="008B205A"/>
    <w:rsid w:val="008B214D"/>
    <w:rsid w:val="008B28A1"/>
    <w:rsid w:val="008B2AE6"/>
    <w:rsid w:val="008B2B27"/>
    <w:rsid w:val="008B2E26"/>
    <w:rsid w:val="008B3121"/>
    <w:rsid w:val="008B36E8"/>
    <w:rsid w:val="008B3A66"/>
    <w:rsid w:val="008B4039"/>
    <w:rsid w:val="008B45D0"/>
    <w:rsid w:val="008B55C6"/>
    <w:rsid w:val="008B5F96"/>
    <w:rsid w:val="008B622F"/>
    <w:rsid w:val="008B6ADB"/>
    <w:rsid w:val="008C15AB"/>
    <w:rsid w:val="008C1B36"/>
    <w:rsid w:val="008C2078"/>
    <w:rsid w:val="008C3377"/>
    <w:rsid w:val="008C385A"/>
    <w:rsid w:val="008C3907"/>
    <w:rsid w:val="008C44EB"/>
    <w:rsid w:val="008C44EC"/>
    <w:rsid w:val="008C45C8"/>
    <w:rsid w:val="008C562A"/>
    <w:rsid w:val="008C5C82"/>
    <w:rsid w:val="008C638C"/>
    <w:rsid w:val="008C67E8"/>
    <w:rsid w:val="008C6EBF"/>
    <w:rsid w:val="008C7064"/>
    <w:rsid w:val="008C7761"/>
    <w:rsid w:val="008C79DC"/>
    <w:rsid w:val="008C7C18"/>
    <w:rsid w:val="008D0FA9"/>
    <w:rsid w:val="008D12AC"/>
    <w:rsid w:val="008D154A"/>
    <w:rsid w:val="008D1781"/>
    <w:rsid w:val="008D184D"/>
    <w:rsid w:val="008D1CD8"/>
    <w:rsid w:val="008D21A7"/>
    <w:rsid w:val="008D2B38"/>
    <w:rsid w:val="008D30A8"/>
    <w:rsid w:val="008D3FCB"/>
    <w:rsid w:val="008D46CC"/>
    <w:rsid w:val="008D68B7"/>
    <w:rsid w:val="008D7846"/>
    <w:rsid w:val="008D7EEA"/>
    <w:rsid w:val="008E0347"/>
    <w:rsid w:val="008E0F92"/>
    <w:rsid w:val="008E1DF4"/>
    <w:rsid w:val="008E22DC"/>
    <w:rsid w:val="008E3371"/>
    <w:rsid w:val="008E35B0"/>
    <w:rsid w:val="008E3907"/>
    <w:rsid w:val="008E5587"/>
    <w:rsid w:val="008E58F5"/>
    <w:rsid w:val="008E668E"/>
    <w:rsid w:val="008E6BF4"/>
    <w:rsid w:val="008E6D04"/>
    <w:rsid w:val="008E76D2"/>
    <w:rsid w:val="008F13E5"/>
    <w:rsid w:val="008F1537"/>
    <w:rsid w:val="008F1B72"/>
    <w:rsid w:val="008F270A"/>
    <w:rsid w:val="008F3187"/>
    <w:rsid w:val="008F3460"/>
    <w:rsid w:val="008F3C1D"/>
    <w:rsid w:val="008F4FF9"/>
    <w:rsid w:val="008F6399"/>
    <w:rsid w:val="008F6FAB"/>
    <w:rsid w:val="008F7515"/>
    <w:rsid w:val="008F759C"/>
    <w:rsid w:val="0090076D"/>
    <w:rsid w:val="0090132F"/>
    <w:rsid w:val="009014C4"/>
    <w:rsid w:val="00901DB9"/>
    <w:rsid w:val="0090397C"/>
    <w:rsid w:val="00903A57"/>
    <w:rsid w:val="00903ADF"/>
    <w:rsid w:val="00903B5B"/>
    <w:rsid w:val="00903B7D"/>
    <w:rsid w:val="00903F72"/>
    <w:rsid w:val="00904AF2"/>
    <w:rsid w:val="00905367"/>
    <w:rsid w:val="009054CA"/>
    <w:rsid w:val="00906602"/>
    <w:rsid w:val="009074D3"/>
    <w:rsid w:val="00907515"/>
    <w:rsid w:val="00907DFE"/>
    <w:rsid w:val="009108AC"/>
    <w:rsid w:val="00910AAE"/>
    <w:rsid w:val="00911071"/>
    <w:rsid w:val="0091179D"/>
    <w:rsid w:val="00911D54"/>
    <w:rsid w:val="00911E13"/>
    <w:rsid w:val="009124BE"/>
    <w:rsid w:val="00913292"/>
    <w:rsid w:val="0091455A"/>
    <w:rsid w:val="00914BA4"/>
    <w:rsid w:val="009168D0"/>
    <w:rsid w:val="00916E79"/>
    <w:rsid w:val="00917685"/>
    <w:rsid w:val="00917A5D"/>
    <w:rsid w:val="00917BEE"/>
    <w:rsid w:val="009216A5"/>
    <w:rsid w:val="00922CF8"/>
    <w:rsid w:val="00922F2A"/>
    <w:rsid w:val="00923988"/>
    <w:rsid w:val="00923C2A"/>
    <w:rsid w:val="00925A9F"/>
    <w:rsid w:val="00926BE0"/>
    <w:rsid w:val="00927231"/>
    <w:rsid w:val="009302E9"/>
    <w:rsid w:val="009314C9"/>
    <w:rsid w:val="009317EA"/>
    <w:rsid w:val="009321F2"/>
    <w:rsid w:val="00932252"/>
    <w:rsid w:val="009323AF"/>
    <w:rsid w:val="00932895"/>
    <w:rsid w:val="00932AC5"/>
    <w:rsid w:val="00932BF6"/>
    <w:rsid w:val="009340E9"/>
    <w:rsid w:val="00934750"/>
    <w:rsid w:val="009347E7"/>
    <w:rsid w:val="009348BD"/>
    <w:rsid w:val="00934A32"/>
    <w:rsid w:val="0093510E"/>
    <w:rsid w:val="00935494"/>
    <w:rsid w:val="00935D7D"/>
    <w:rsid w:val="00936C31"/>
    <w:rsid w:val="00936D28"/>
    <w:rsid w:val="009379C2"/>
    <w:rsid w:val="00940D97"/>
    <w:rsid w:val="00940F08"/>
    <w:rsid w:val="0094165B"/>
    <w:rsid w:val="009418DF"/>
    <w:rsid w:val="00941D13"/>
    <w:rsid w:val="00942778"/>
    <w:rsid w:val="009433A1"/>
    <w:rsid w:val="00946359"/>
    <w:rsid w:val="00946A32"/>
    <w:rsid w:val="00947041"/>
    <w:rsid w:val="009472FA"/>
    <w:rsid w:val="009476DD"/>
    <w:rsid w:val="00947770"/>
    <w:rsid w:val="00950715"/>
    <w:rsid w:val="00950E98"/>
    <w:rsid w:val="0095182B"/>
    <w:rsid w:val="00951A22"/>
    <w:rsid w:val="00951A9A"/>
    <w:rsid w:val="009524EB"/>
    <w:rsid w:val="009525B7"/>
    <w:rsid w:val="00952DF8"/>
    <w:rsid w:val="00952F81"/>
    <w:rsid w:val="00953FAA"/>
    <w:rsid w:val="00954011"/>
    <w:rsid w:val="00954273"/>
    <w:rsid w:val="00954733"/>
    <w:rsid w:val="009548D4"/>
    <w:rsid w:val="0095492E"/>
    <w:rsid w:val="00955B79"/>
    <w:rsid w:val="00956752"/>
    <w:rsid w:val="00957646"/>
    <w:rsid w:val="009577CB"/>
    <w:rsid w:val="00960465"/>
    <w:rsid w:val="009616B8"/>
    <w:rsid w:val="00961855"/>
    <w:rsid w:val="00961BBA"/>
    <w:rsid w:val="00961DEE"/>
    <w:rsid w:val="00962189"/>
    <w:rsid w:val="0096245C"/>
    <w:rsid w:val="009629A5"/>
    <w:rsid w:val="00963D47"/>
    <w:rsid w:val="00964BF1"/>
    <w:rsid w:val="009651D6"/>
    <w:rsid w:val="00965576"/>
    <w:rsid w:val="009655EE"/>
    <w:rsid w:val="00965A28"/>
    <w:rsid w:val="00965E69"/>
    <w:rsid w:val="00966693"/>
    <w:rsid w:val="00966B6E"/>
    <w:rsid w:val="00966FF0"/>
    <w:rsid w:val="00967C07"/>
    <w:rsid w:val="00967C3F"/>
    <w:rsid w:val="0097020F"/>
    <w:rsid w:val="00970538"/>
    <w:rsid w:val="00970BC9"/>
    <w:rsid w:val="00971193"/>
    <w:rsid w:val="00971298"/>
    <w:rsid w:val="00971681"/>
    <w:rsid w:val="00971E4E"/>
    <w:rsid w:val="00973B2E"/>
    <w:rsid w:val="00973C87"/>
    <w:rsid w:val="00975034"/>
    <w:rsid w:val="00975A8C"/>
    <w:rsid w:val="00976031"/>
    <w:rsid w:val="009760BD"/>
    <w:rsid w:val="009765A1"/>
    <w:rsid w:val="0097680B"/>
    <w:rsid w:val="009801C1"/>
    <w:rsid w:val="0098072B"/>
    <w:rsid w:val="009818E9"/>
    <w:rsid w:val="00982497"/>
    <w:rsid w:val="00982D70"/>
    <w:rsid w:val="00983F73"/>
    <w:rsid w:val="00983F8E"/>
    <w:rsid w:val="00984795"/>
    <w:rsid w:val="009848C4"/>
    <w:rsid w:val="00984D1B"/>
    <w:rsid w:val="009850EE"/>
    <w:rsid w:val="00985479"/>
    <w:rsid w:val="00986F0A"/>
    <w:rsid w:val="009901C7"/>
    <w:rsid w:val="00990304"/>
    <w:rsid w:val="009905C2"/>
    <w:rsid w:val="009913E0"/>
    <w:rsid w:val="0099145A"/>
    <w:rsid w:val="009916E4"/>
    <w:rsid w:val="00992384"/>
    <w:rsid w:val="009923FE"/>
    <w:rsid w:val="00992792"/>
    <w:rsid w:val="00992D46"/>
    <w:rsid w:val="00993995"/>
    <w:rsid w:val="00993C44"/>
    <w:rsid w:val="00994E82"/>
    <w:rsid w:val="00995061"/>
    <w:rsid w:val="00995282"/>
    <w:rsid w:val="0099534C"/>
    <w:rsid w:val="00995B05"/>
    <w:rsid w:val="00995DC6"/>
    <w:rsid w:val="009961C9"/>
    <w:rsid w:val="009970D2"/>
    <w:rsid w:val="009A1314"/>
    <w:rsid w:val="009A17E4"/>
    <w:rsid w:val="009A1CA0"/>
    <w:rsid w:val="009A1DE7"/>
    <w:rsid w:val="009A2086"/>
    <w:rsid w:val="009A3FB9"/>
    <w:rsid w:val="009A419F"/>
    <w:rsid w:val="009A4F5C"/>
    <w:rsid w:val="009A5A47"/>
    <w:rsid w:val="009A5A82"/>
    <w:rsid w:val="009A6127"/>
    <w:rsid w:val="009A66C8"/>
    <w:rsid w:val="009A6F2F"/>
    <w:rsid w:val="009A7E46"/>
    <w:rsid w:val="009B0DC3"/>
    <w:rsid w:val="009B2EEC"/>
    <w:rsid w:val="009B3F53"/>
    <w:rsid w:val="009B428A"/>
    <w:rsid w:val="009B5727"/>
    <w:rsid w:val="009B5F5B"/>
    <w:rsid w:val="009B6CAA"/>
    <w:rsid w:val="009B7569"/>
    <w:rsid w:val="009C0356"/>
    <w:rsid w:val="009C084E"/>
    <w:rsid w:val="009C0853"/>
    <w:rsid w:val="009C38C0"/>
    <w:rsid w:val="009C38F9"/>
    <w:rsid w:val="009C4084"/>
    <w:rsid w:val="009C4268"/>
    <w:rsid w:val="009C49B9"/>
    <w:rsid w:val="009C542A"/>
    <w:rsid w:val="009C5ACD"/>
    <w:rsid w:val="009C630E"/>
    <w:rsid w:val="009C6A3C"/>
    <w:rsid w:val="009C6B08"/>
    <w:rsid w:val="009C74BE"/>
    <w:rsid w:val="009D1395"/>
    <w:rsid w:val="009D1762"/>
    <w:rsid w:val="009D1D95"/>
    <w:rsid w:val="009D31F7"/>
    <w:rsid w:val="009D32AB"/>
    <w:rsid w:val="009D3B34"/>
    <w:rsid w:val="009D3BFF"/>
    <w:rsid w:val="009D416E"/>
    <w:rsid w:val="009D436B"/>
    <w:rsid w:val="009D446A"/>
    <w:rsid w:val="009D4EF9"/>
    <w:rsid w:val="009D5527"/>
    <w:rsid w:val="009D5659"/>
    <w:rsid w:val="009D5BB0"/>
    <w:rsid w:val="009D6214"/>
    <w:rsid w:val="009D6801"/>
    <w:rsid w:val="009D6DE6"/>
    <w:rsid w:val="009D718B"/>
    <w:rsid w:val="009D7510"/>
    <w:rsid w:val="009D7A6F"/>
    <w:rsid w:val="009E04FA"/>
    <w:rsid w:val="009E0736"/>
    <w:rsid w:val="009E0761"/>
    <w:rsid w:val="009E0CD0"/>
    <w:rsid w:val="009E1B23"/>
    <w:rsid w:val="009E2722"/>
    <w:rsid w:val="009E300B"/>
    <w:rsid w:val="009E3257"/>
    <w:rsid w:val="009E44FE"/>
    <w:rsid w:val="009E4698"/>
    <w:rsid w:val="009E479F"/>
    <w:rsid w:val="009E4970"/>
    <w:rsid w:val="009E49B4"/>
    <w:rsid w:val="009E4E4D"/>
    <w:rsid w:val="009E5227"/>
    <w:rsid w:val="009E52F9"/>
    <w:rsid w:val="009E55E5"/>
    <w:rsid w:val="009E5B6B"/>
    <w:rsid w:val="009E5FED"/>
    <w:rsid w:val="009E6104"/>
    <w:rsid w:val="009E6539"/>
    <w:rsid w:val="009E667A"/>
    <w:rsid w:val="009E6E07"/>
    <w:rsid w:val="009E7F83"/>
    <w:rsid w:val="009F0499"/>
    <w:rsid w:val="009F08CA"/>
    <w:rsid w:val="009F09B4"/>
    <w:rsid w:val="009F1337"/>
    <w:rsid w:val="009F173C"/>
    <w:rsid w:val="009F189D"/>
    <w:rsid w:val="009F1BB0"/>
    <w:rsid w:val="009F29B3"/>
    <w:rsid w:val="009F29EC"/>
    <w:rsid w:val="009F349C"/>
    <w:rsid w:val="009F361A"/>
    <w:rsid w:val="009F3881"/>
    <w:rsid w:val="009F3E44"/>
    <w:rsid w:val="009F4C1C"/>
    <w:rsid w:val="009F4D57"/>
    <w:rsid w:val="009F5553"/>
    <w:rsid w:val="009F57BB"/>
    <w:rsid w:val="009F6B83"/>
    <w:rsid w:val="009F6EBD"/>
    <w:rsid w:val="00A00402"/>
    <w:rsid w:val="00A015F0"/>
    <w:rsid w:val="00A018BF"/>
    <w:rsid w:val="00A02280"/>
    <w:rsid w:val="00A02563"/>
    <w:rsid w:val="00A0313B"/>
    <w:rsid w:val="00A035DC"/>
    <w:rsid w:val="00A03DF0"/>
    <w:rsid w:val="00A07686"/>
    <w:rsid w:val="00A100AE"/>
    <w:rsid w:val="00A10284"/>
    <w:rsid w:val="00A10354"/>
    <w:rsid w:val="00A103BC"/>
    <w:rsid w:val="00A10CC4"/>
    <w:rsid w:val="00A11B4B"/>
    <w:rsid w:val="00A12226"/>
    <w:rsid w:val="00A12E92"/>
    <w:rsid w:val="00A13184"/>
    <w:rsid w:val="00A1400A"/>
    <w:rsid w:val="00A1534F"/>
    <w:rsid w:val="00A1553E"/>
    <w:rsid w:val="00A170CA"/>
    <w:rsid w:val="00A203BB"/>
    <w:rsid w:val="00A2130D"/>
    <w:rsid w:val="00A21E4E"/>
    <w:rsid w:val="00A245D4"/>
    <w:rsid w:val="00A25404"/>
    <w:rsid w:val="00A2574E"/>
    <w:rsid w:val="00A2654E"/>
    <w:rsid w:val="00A269F7"/>
    <w:rsid w:val="00A27109"/>
    <w:rsid w:val="00A27222"/>
    <w:rsid w:val="00A301AF"/>
    <w:rsid w:val="00A317A1"/>
    <w:rsid w:val="00A31A61"/>
    <w:rsid w:val="00A323CA"/>
    <w:rsid w:val="00A32F1F"/>
    <w:rsid w:val="00A348AE"/>
    <w:rsid w:val="00A349AD"/>
    <w:rsid w:val="00A35CB7"/>
    <w:rsid w:val="00A35F16"/>
    <w:rsid w:val="00A36743"/>
    <w:rsid w:val="00A36E33"/>
    <w:rsid w:val="00A37162"/>
    <w:rsid w:val="00A374EB"/>
    <w:rsid w:val="00A376F7"/>
    <w:rsid w:val="00A411B6"/>
    <w:rsid w:val="00A41282"/>
    <w:rsid w:val="00A41D29"/>
    <w:rsid w:val="00A41EE3"/>
    <w:rsid w:val="00A42BC0"/>
    <w:rsid w:val="00A4371E"/>
    <w:rsid w:val="00A44F7C"/>
    <w:rsid w:val="00A4550A"/>
    <w:rsid w:val="00A459C1"/>
    <w:rsid w:val="00A45E0F"/>
    <w:rsid w:val="00A46750"/>
    <w:rsid w:val="00A4684B"/>
    <w:rsid w:val="00A46B23"/>
    <w:rsid w:val="00A473A9"/>
    <w:rsid w:val="00A4780E"/>
    <w:rsid w:val="00A4796F"/>
    <w:rsid w:val="00A5085E"/>
    <w:rsid w:val="00A51BA8"/>
    <w:rsid w:val="00A524FB"/>
    <w:rsid w:val="00A52B81"/>
    <w:rsid w:val="00A5411C"/>
    <w:rsid w:val="00A55338"/>
    <w:rsid w:val="00A563B5"/>
    <w:rsid w:val="00A57D08"/>
    <w:rsid w:val="00A57E2A"/>
    <w:rsid w:val="00A60331"/>
    <w:rsid w:val="00A60B48"/>
    <w:rsid w:val="00A60B97"/>
    <w:rsid w:val="00A613B1"/>
    <w:rsid w:val="00A6235D"/>
    <w:rsid w:val="00A625B7"/>
    <w:rsid w:val="00A62B62"/>
    <w:rsid w:val="00A62C51"/>
    <w:rsid w:val="00A6314F"/>
    <w:rsid w:val="00A639F0"/>
    <w:rsid w:val="00A63E70"/>
    <w:rsid w:val="00A6415E"/>
    <w:rsid w:val="00A645A6"/>
    <w:rsid w:val="00A651B5"/>
    <w:rsid w:val="00A657C9"/>
    <w:rsid w:val="00A65C0B"/>
    <w:rsid w:val="00A65DAF"/>
    <w:rsid w:val="00A660CD"/>
    <w:rsid w:val="00A66891"/>
    <w:rsid w:val="00A66F78"/>
    <w:rsid w:val="00A67D40"/>
    <w:rsid w:val="00A70892"/>
    <w:rsid w:val="00A70953"/>
    <w:rsid w:val="00A71033"/>
    <w:rsid w:val="00A71107"/>
    <w:rsid w:val="00A71631"/>
    <w:rsid w:val="00A716E6"/>
    <w:rsid w:val="00A72D54"/>
    <w:rsid w:val="00A73CA8"/>
    <w:rsid w:val="00A74998"/>
    <w:rsid w:val="00A75340"/>
    <w:rsid w:val="00A76F75"/>
    <w:rsid w:val="00A77483"/>
    <w:rsid w:val="00A77F65"/>
    <w:rsid w:val="00A80C78"/>
    <w:rsid w:val="00A80D5D"/>
    <w:rsid w:val="00A80ECB"/>
    <w:rsid w:val="00A811A9"/>
    <w:rsid w:val="00A81502"/>
    <w:rsid w:val="00A815EC"/>
    <w:rsid w:val="00A8180F"/>
    <w:rsid w:val="00A81FFB"/>
    <w:rsid w:val="00A8275F"/>
    <w:rsid w:val="00A82983"/>
    <w:rsid w:val="00A83620"/>
    <w:rsid w:val="00A838E2"/>
    <w:rsid w:val="00A84866"/>
    <w:rsid w:val="00A84A37"/>
    <w:rsid w:val="00A861F0"/>
    <w:rsid w:val="00A8746C"/>
    <w:rsid w:val="00A87D27"/>
    <w:rsid w:val="00A90A6A"/>
    <w:rsid w:val="00A90CA0"/>
    <w:rsid w:val="00A90D60"/>
    <w:rsid w:val="00A9172A"/>
    <w:rsid w:val="00A918B7"/>
    <w:rsid w:val="00A91AF5"/>
    <w:rsid w:val="00A92197"/>
    <w:rsid w:val="00A92A51"/>
    <w:rsid w:val="00A92A9B"/>
    <w:rsid w:val="00A92C5D"/>
    <w:rsid w:val="00A92F5E"/>
    <w:rsid w:val="00A932F4"/>
    <w:rsid w:val="00A93BB9"/>
    <w:rsid w:val="00A94E74"/>
    <w:rsid w:val="00A9516A"/>
    <w:rsid w:val="00A955E1"/>
    <w:rsid w:val="00A96D94"/>
    <w:rsid w:val="00A96DBE"/>
    <w:rsid w:val="00A96F31"/>
    <w:rsid w:val="00A97A49"/>
    <w:rsid w:val="00AA12CF"/>
    <w:rsid w:val="00AA14F6"/>
    <w:rsid w:val="00AA16CD"/>
    <w:rsid w:val="00AA1A87"/>
    <w:rsid w:val="00AA1E46"/>
    <w:rsid w:val="00AA2EDB"/>
    <w:rsid w:val="00AA409F"/>
    <w:rsid w:val="00AA4230"/>
    <w:rsid w:val="00AA4F84"/>
    <w:rsid w:val="00AA52EC"/>
    <w:rsid w:val="00AA62B5"/>
    <w:rsid w:val="00AA6E3F"/>
    <w:rsid w:val="00AA6FD3"/>
    <w:rsid w:val="00AB1536"/>
    <w:rsid w:val="00AB19FC"/>
    <w:rsid w:val="00AB2494"/>
    <w:rsid w:val="00AB338C"/>
    <w:rsid w:val="00AB38DA"/>
    <w:rsid w:val="00AB3BB0"/>
    <w:rsid w:val="00AB461D"/>
    <w:rsid w:val="00AB50C3"/>
    <w:rsid w:val="00AB53B4"/>
    <w:rsid w:val="00AB595D"/>
    <w:rsid w:val="00AB5EB6"/>
    <w:rsid w:val="00AB62E3"/>
    <w:rsid w:val="00AB6E9A"/>
    <w:rsid w:val="00AB7FC5"/>
    <w:rsid w:val="00AC02C2"/>
    <w:rsid w:val="00AC04B0"/>
    <w:rsid w:val="00AC17F2"/>
    <w:rsid w:val="00AC2227"/>
    <w:rsid w:val="00AC2ACF"/>
    <w:rsid w:val="00AC3F5F"/>
    <w:rsid w:val="00AC5F3E"/>
    <w:rsid w:val="00AC78D4"/>
    <w:rsid w:val="00AC7958"/>
    <w:rsid w:val="00AD0162"/>
    <w:rsid w:val="00AD047E"/>
    <w:rsid w:val="00AD090E"/>
    <w:rsid w:val="00AD1BF7"/>
    <w:rsid w:val="00AD2E35"/>
    <w:rsid w:val="00AD2F39"/>
    <w:rsid w:val="00AD46FF"/>
    <w:rsid w:val="00AD5508"/>
    <w:rsid w:val="00AD5684"/>
    <w:rsid w:val="00AD6255"/>
    <w:rsid w:val="00AD6C21"/>
    <w:rsid w:val="00AE0919"/>
    <w:rsid w:val="00AE1761"/>
    <w:rsid w:val="00AE1B84"/>
    <w:rsid w:val="00AE1D4C"/>
    <w:rsid w:val="00AE1E40"/>
    <w:rsid w:val="00AE2200"/>
    <w:rsid w:val="00AE22D7"/>
    <w:rsid w:val="00AE255A"/>
    <w:rsid w:val="00AE262C"/>
    <w:rsid w:val="00AE2D81"/>
    <w:rsid w:val="00AE35D6"/>
    <w:rsid w:val="00AE390F"/>
    <w:rsid w:val="00AE3D70"/>
    <w:rsid w:val="00AE43E9"/>
    <w:rsid w:val="00AE4893"/>
    <w:rsid w:val="00AE4CBA"/>
    <w:rsid w:val="00AE4EBB"/>
    <w:rsid w:val="00AE5641"/>
    <w:rsid w:val="00AE5F14"/>
    <w:rsid w:val="00AE5FF5"/>
    <w:rsid w:val="00AE74DE"/>
    <w:rsid w:val="00AF041C"/>
    <w:rsid w:val="00AF07F8"/>
    <w:rsid w:val="00AF08AB"/>
    <w:rsid w:val="00AF10BA"/>
    <w:rsid w:val="00AF170E"/>
    <w:rsid w:val="00AF2230"/>
    <w:rsid w:val="00AF2485"/>
    <w:rsid w:val="00AF2486"/>
    <w:rsid w:val="00AF2904"/>
    <w:rsid w:val="00AF2FAC"/>
    <w:rsid w:val="00AF3419"/>
    <w:rsid w:val="00AF384C"/>
    <w:rsid w:val="00AF3B26"/>
    <w:rsid w:val="00AF3F13"/>
    <w:rsid w:val="00AF4B68"/>
    <w:rsid w:val="00AF5D6A"/>
    <w:rsid w:val="00AF7E09"/>
    <w:rsid w:val="00B000CA"/>
    <w:rsid w:val="00B0164E"/>
    <w:rsid w:val="00B0174A"/>
    <w:rsid w:val="00B02046"/>
    <w:rsid w:val="00B0224C"/>
    <w:rsid w:val="00B022E9"/>
    <w:rsid w:val="00B023C9"/>
    <w:rsid w:val="00B02AD6"/>
    <w:rsid w:val="00B02C23"/>
    <w:rsid w:val="00B02C83"/>
    <w:rsid w:val="00B02CBF"/>
    <w:rsid w:val="00B032F0"/>
    <w:rsid w:val="00B0381F"/>
    <w:rsid w:val="00B03CB9"/>
    <w:rsid w:val="00B03DBE"/>
    <w:rsid w:val="00B040E2"/>
    <w:rsid w:val="00B0469D"/>
    <w:rsid w:val="00B05693"/>
    <w:rsid w:val="00B056BC"/>
    <w:rsid w:val="00B0572B"/>
    <w:rsid w:val="00B05A6B"/>
    <w:rsid w:val="00B06547"/>
    <w:rsid w:val="00B073F7"/>
    <w:rsid w:val="00B07B9F"/>
    <w:rsid w:val="00B07E51"/>
    <w:rsid w:val="00B07FC9"/>
    <w:rsid w:val="00B1055C"/>
    <w:rsid w:val="00B109BD"/>
    <w:rsid w:val="00B10D73"/>
    <w:rsid w:val="00B10E6F"/>
    <w:rsid w:val="00B10EA2"/>
    <w:rsid w:val="00B11203"/>
    <w:rsid w:val="00B11FEA"/>
    <w:rsid w:val="00B12651"/>
    <w:rsid w:val="00B129A5"/>
    <w:rsid w:val="00B137DE"/>
    <w:rsid w:val="00B1381C"/>
    <w:rsid w:val="00B15039"/>
    <w:rsid w:val="00B15301"/>
    <w:rsid w:val="00B15C34"/>
    <w:rsid w:val="00B17154"/>
    <w:rsid w:val="00B20F47"/>
    <w:rsid w:val="00B2202D"/>
    <w:rsid w:val="00B2229A"/>
    <w:rsid w:val="00B22327"/>
    <w:rsid w:val="00B22912"/>
    <w:rsid w:val="00B22B4E"/>
    <w:rsid w:val="00B2374C"/>
    <w:rsid w:val="00B23AE7"/>
    <w:rsid w:val="00B24C6F"/>
    <w:rsid w:val="00B257D0"/>
    <w:rsid w:val="00B25A0D"/>
    <w:rsid w:val="00B25ADA"/>
    <w:rsid w:val="00B262C2"/>
    <w:rsid w:val="00B26636"/>
    <w:rsid w:val="00B26722"/>
    <w:rsid w:val="00B26728"/>
    <w:rsid w:val="00B26977"/>
    <w:rsid w:val="00B27FD8"/>
    <w:rsid w:val="00B3092C"/>
    <w:rsid w:val="00B31E37"/>
    <w:rsid w:val="00B3212D"/>
    <w:rsid w:val="00B324D3"/>
    <w:rsid w:val="00B32BA4"/>
    <w:rsid w:val="00B32E66"/>
    <w:rsid w:val="00B33792"/>
    <w:rsid w:val="00B33890"/>
    <w:rsid w:val="00B338E0"/>
    <w:rsid w:val="00B34B1A"/>
    <w:rsid w:val="00B359A6"/>
    <w:rsid w:val="00B35B2F"/>
    <w:rsid w:val="00B3667E"/>
    <w:rsid w:val="00B374D8"/>
    <w:rsid w:val="00B37A7A"/>
    <w:rsid w:val="00B37AAB"/>
    <w:rsid w:val="00B37E01"/>
    <w:rsid w:val="00B404F6"/>
    <w:rsid w:val="00B40575"/>
    <w:rsid w:val="00B417FB"/>
    <w:rsid w:val="00B41DDC"/>
    <w:rsid w:val="00B41FE1"/>
    <w:rsid w:val="00B4345A"/>
    <w:rsid w:val="00B43597"/>
    <w:rsid w:val="00B43615"/>
    <w:rsid w:val="00B43C3D"/>
    <w:rsid w:val="00B43CB6"/>
    <w:rsid w:val="00B445F0"/>
    <w:rsid w:val="00B44C96"/>
    <w:rsid w:val="00B457EC"/>
    <w:rsid w:val="00B4595A"/>
    <w:rsid w:val="00B45AB0"/>
    <w:rsid w:val="00B45F86"/>
    <w:rsid w:val="00B463AC"/>
    <w:rsid w:val="00B467A9"/>
    <w:rsid w:val="00B477C5"/>
    <w:rsid w:val="00B47A52"/>
    <w:rsid w:val="00B503AC"/>
    <w:rsid w:val="00B510EA"/>
    <w:rsid w:val="00B5294F"/>
    <w:rsid w:val="00B52A1A"/>
    <w:rsid w:val="00B5333D"/>
    <w:rsid w:val="00B53EC3"/>
    <w:rsid w:val="00B53F4B"/>
    <w:rsid w:val="00B60F32"/>
    <w:rsid w:val="00B617C5"/>
    <w:rsid w:val="00B61B2F"/>
    <w:rsid w:val="00B61D47"/>
    <w:rsid w:val="00B621A1"/>
    <w:rsid w:val="00B62AF8"/>
    <w:rsid w:val="00B62BBD"/>
    <w:rsid w:val="00B62E36"/>
    <w:rsid w:val="00B62F08"/>
    <w:rsid w:val="00B632D0"/>
    <w:rsid w:val="00B6370F"/>
    <w:rsid w:val="00B6395B"/>
    <w:rsid w:val="00B63F74"/>
    <w:rsid w:val="00B64DCA"/>
    <w:rsid w:val="00B6534F"/>
    <w:rsid w:val="00B6605E"/>
    <w:rsid w:val="00B66136"/>
    <w:rsid w:val="00B662DA"/>
    <w:rsid w:val="00B668ED"/>
    <w:rsid w:val="00B66A34"/>
    <w:rsid w:val="00B67E70"/>
    <w:rsid w:val="00B710EF"/>
    <w:rsid w:val="00B7151C"/>
    <w:rsid w:val="00B73412"/>
    <w:rsid w:val="00B7455D"/>
    <w:rsid w:val="00B748FD"/>
    <w:rsid w:val="00B74D5D"/>
    <w:rsid w:val="00B7582B"/>
    <w:rsid w:val="00B7684D"/>
    <w:rsid w:val="00B816BC"/>
    <w:rsid w:val="00B8238C"/>
    <w:rsid w:val="00B825B0"/>
    <w:rsid w:val="00B82856"/>
    <w:rsid w:val="00B82CBE"/>
    <w:rsid w:val="00B83545"/>
    <w:rsid w:val="00B837E5"/>
    <w:rsid w:val="00B83C6F"/>
    <w:rsid w:val="00B8412D"/>
    <w:rsid w:val="00B84D17"/>
    <w:rsid w:val="00B8520C"/>
    <w:rsid w:val="00B859B1"/>
    <w:rsid w:val="00B85E7B"/>
    <w:rsid w:val="00B8637F"/>
    <w:rsid w:val="00B86C1B"/>
    <w:rsid w:val="00B87D6E"/>
    <w:rsid w:val="00B9217C"/>
    <w:rsid w:val="00B92660"/>
    <w:rsid w:val="00B9318F"/>
    <w:rsid w:val="00B93297"/>
    <w:rsid w:val="00B934A4"/>
    <w:rsid w:val="00B93CAC"/>
    <w:rsid w:val="00B94354"/>
    <w:rsid w:val="00B95137"/>
    <w:rsid w:val="00B95217"/>
    <w:rsid w:val="00B96234"/>
    <w:rsid w:val="00B96267"/>
    <w:rsid w:val="00B9637F"/>
    <w:rsid w:val="00B965B9"/>
    <w:rsid w:val="00B966F9"/>
    <w:rsid w:val="00B96D5F"/>
    <w:rsid w:val="00B96E10"/>
    <w:rsid w:val="00B971CB"/>
    <w:rsid w:val="00B979FF"/>
    <w:rsid w:val="00B97DC2"/>
    <w:rsid w:val="00BA0B11"/>
    <w:rsid w:val="00BA0E52"/>
    <w:rsid w:val="00BA120A"/>
    <w:rsid w:val="00BA1521"/>
    <w:rsid w:val="00BA17E4"/>
    <w:rsid w:val="00BA1944"/>
    <w:rsid w:val="00BA201C"/>
    <w:rsid w:val="00BA2174"/>
    <w:rsid w:val="00BA2649"/>
    <w:rsid w:val="00BA32E6"/>
    <w:rsid w:val="00BA4034"/>
    <w:rsid w:val="00BA58A6"/>
    <w:rsid w:val="00BA6155"/>
    <w:rsid w:val="00BA6383"/>
    <w:rsid w:val="00BA689D"/>
    <w:rsid w:val="00BA6B76"/>
    <w:rsid w:val="00BA6C12"/>
    <w:rsid w:val="00BA6CC1"/>
    <w:rsid w:val="00BA76C0"/>
    <w:rsid w:val="00BA7B6A"/>
    <w:rsid w:val="00BB0A29"/>
    <w:rsid w:val="00BB0A6E"/>
    <w:rsid w:val="00BB129C"/>
    <w:rsid w:val="00BB1329"/>
    <w:rsid w:val="00BB1335"/>
    <w:rsid w:val="00BB1CE5"/>
    <w:rsid w:val="00BB1E72"/>
    <w:rsid w:val="00BB23CC"/>
    <w:rsid w:val="00BB2FD5"/>
    <w:rsid w:val="00BB34DC"/>
    <w:rsid w:val="00BB3D0F"/>
    <w:rsid w:val="00BB455E"/>
    <w:rsid w:val="00BB4CE9"/>
    <w:rsid w:val="00BB55ED"/>
    <w:rsid w:val="00BB5C89"/>
    <w:rsid w:val="00BB5D48"/>
    <w:rsid w:val="00BB6109"/>
    <w:rsid w:val="00BB6763"/>
    <w:rsid w:val="00BB6ED0"/>
    <w:rsid w:val="00BB78C6"/>
    <w:rsid w:val="00BC07B6"/>
    <w:rsid w:val="00BC0829"/>
    <w:rsid w:val="00BC0B7C"/>
    <w:rsid w:val="00BC143C"/>
    <w:rsid w:val="00BC1FAD"/>
    <w:rsid w:val="00BC2B07"/>
    <w:rsid w:val="00BC32F0"/>
    <w:rsid w:val="00BC3AF4"/>
    <w:rsid w:val="00BC3C1E"/>
    <w:rsid w:val="00BC3D06"/>
    <w:rsid w:val="00BC55E8"/>
    <w:rsid w:val="00BC5B0C"/>
    <w:rsid w:val="00BC6AFA"/>
    <w:rsid w:val="00BC7D97"/>
    <w:rsid w:val="00BD14F8"/>
    <w:rsid w:val="00BD1EF8"/>
    <w:rsid w:val="00BD2667"/>
    <w:rsid w:val="00BD2DFA"/>
    <w:rsid w:val="00BD3A66"/>
    <w:rsid w:val="00BD3BF6"/>
    <w:rsid w:val="00BD41A7"/>
    <w:rsid w:val="00BD4203"/>
    <w:rsid w:val="00BD421C"/>
    <w:rsid w:val="00BD4A3C"/>
    <w:rsid w:val="00BD50B5"/>
    <w:rsid w:val="00BD6E52"/>
    <w:rsid w:val="00BD72D2"/>
    <w:rsid w:val="00BD7A40"/>
    <w:rsid w:val="00BE0126"/>
    <w:rsid w:val="00BE02A7"/>
    <w:rsid w:val="00BE10B7"/>
    <w:rsid w:val="00BE239F"/>
    <w:rsid w:val="00BE360E"/>
    <w:rsid w:val="00BE37DB"/>
    <w:rsid w:val="00BE39B0"/>
    <w:rsid w:val="00BE47A1"/>
    <w:rsid w:val="00BE4ABD"/>
    <w:rsid w:val="00BE563F"/>
    <w:rsid w:val="00BE6221"/>
    <w:rsid w:val="00BE68D8"/>
    <w:rsid w:val="00BE6E28"/>
    <w:rsid w:val="00BE710A"/>
    <w:rsid w:val="00BE7116"/>
    <w:rsid w:val="00BE71C4"/>
    <w:rsid w:val="00BE7503"/>
    <w:rsid w:val="00BE7A7F"/>
    <w:rsid w:val="00BF03B0"/>
    <w:rsid w:val="00BF050D"/>
    <w:rsid w:val="00BF14CE"/>
    <w:rsid w:val="00BF2682"/>
    <w:rsid w:val="00BF2918"/>
    <w:rsid w:val="00BF3563"/>
    <w:rsid w:val="00BF4866"/>
    <w:rsid w:val="00BF4902"/>
    <w:rsid w:val="00BF50AF"/>
    <w:rsid w:val="00BF5150"/>
    <w:rsid w:val="00BF52B1"/>
    <w:rsid w:val="00BF55E9"/>
    <w:rsid w:val="00BF5C08"/>
    <w:rsid w:val="00BF65B8"/>
    <w:rsid w:val="00BF6730"/>
    <w:rsid w:val="00BF6C06"/>
    <w:rsid w:val="00BF7452"/>
    <w:rsid w:val="00BF782F"/>
    <w:rsid w:val="00BF7AD6"/>
    <w:rsid w:val="00C00365"/>
    <w:rsid w:val="00C00458"/>
    <w:rsid w:val="00C008BE"/>
    <w:rsid w:val="00C009D8"/>
    <w:rsid w:val="00C016CA"/>
    <w:rsid w:val="00C01889"/>
    <w:rsid w:val="00C01EC7"/>
    <w:rsid w:val="00C02310"/>
    <w:rsid w:val="00C02A91"/>
    <w:rsid w:val="00C050AC"/>
    <w:rsid w:val="00C051FA"/>
    <w:rsid w:val="00C057D6"/>
    <w:rsid w:val="00C06615"/>
    <w:rsid w:val="00C0670C"/>
    <w:rsid w:val="00C068D0"/>
    <w:rsid w:val="00C06E04"/>
    <w:rsid w:val="00C0712D"/>
    <w:rsid w:val="00C10ACE"/>
    <w:rsid w:val="00C11B56"/>
    <w:rsid w:val="00C1244C"/>
    <w:rsid w:val="00C1262A"/>
    <w:rsid w:val="00C12874"/>
    <w:rsid w:val="00C13592"/>
    <w:rsid w:val="00C13CBD"/>
    <w:rsid w:val="00C143A3"/>
    <w:rsid w:val="00C150C6"/>
    <w:rsid w:val="00C15BDE"/>
    <w:rsid w:val="00C16303"/>
    <w:rsid w:val="00C16E50"/>
    <w:rsid w:val="00C1719F"/>
    <w:rsid w:val="00C177CA"/>
    <w:rsid w:val="00C17B9F"/>
    <w:rsid w:val="00C17C3B"/>
    <w:rsid w:val="00C17F88"/>
    <w:rsid w:val="00C20131"/>
    <w:rsid w:val="00C2055E"/>
    <w:rsid w:val="00C20B63"/>
    <w:rsid w:val="00C2115D"/>
    <w:rsid w:val="00C21BAE"/>
    <w:rsid w:val="00C22463"/>
    <w:rsid w:val="00C2273D"/>
    <w:rsid w:val="00C2329A"/>
    <w:rsid w:val="00C23769"/>
    <w:rsid w:val="00C245D1"/>
    <w:rsid w:val="00C24C9E"/>
    <w:rsid w:val="00C25A8C"/>
    <w:rsid w:val="00C26C2B"/>
    <w:rsid w:val="00C26F3C"/>
    <w:rsid w:val="00C30152"/>
    <w:rsid w:val="00C31296"/>
    <w:rsid w:val="00C313D9"/>
    <w:rsid w:val="00C33DF3"/>
    <w:rsid w:val="00C34260"/>
    <w:rsid w:val="00C34760"/>
    <w:rsid w:val="00C35509"/>
    <w:rsid w:val="00C3600A"/>
    <w:rsid w:val="00C360AD"/>
    <w:rsid w:val="00C36911"/>
    <w:rsid w:val="00C36B79"/>
    <w:rsid w:val="00C404B7"/>
    <w:rsid w:val="00C409AC"/>
    <w:rsid w:val="00C40A19"/>
    <w:rsid w:val="00C40E7F"/>
    <w:rsid w:val="00C41064"/>
    <w:rsid w:val="00C410BD"/>
    <w:rsid w:val="00C412A5"/>
    <w:rsid w:val="00C41470"/>
    <w:rsid w:val="00C416AF"/>
    <w:rsid w:val="00C41848"/>
    <w:rsid w:val="00C448A8"/>
    <w:rsid w:val="00C44EFB"/>
    <w:rsid w:val="00C44F92"/>
    <w:rsid w:val="00C44FAB"/>
    <w:rsid w:val="00C461F1"/>
    <w:rsid w:val="00C462EB"/>
    <w:rsid w:val="00C47118"/>
    <w:rsid w:val="00C47DBA"/>
    <w:rsid w:val="00C5022A"/>
    <w:rsid w:val="00C50870"/>
    <w:rsid w:val="00C5225C"/>
    <w:rsid w:val="00C52BE8"/>
    <w:rsid w:val="00C53258"/>
    <w:rsid w:val="00C53652"/>
    <w:rsid w:val="00C53723"/>
    <w:rsid w:val="00C546AD"/>
    <w:rsid w:val="00C54C50"/>
    <w:rsid w:val="00C5633C"/>
    <w:rsid w:val="00C56449"/>
    <w:rsid w:val="00C5669C"/>
    <w:rsid w:val="00C56F7A"/>
    <w:rsid w:val="00C576F4"/>
    <w:rsid w:val="00C579D2"/>
    <w:rsid w:val="00C57A2E"/>
    <w:rsid w:val="00C60C0B"/>
    <w:rsid w:val="00C610DB"/>
    <w:rsid w:val="00C61C7D"/>
    <w:rsid w:val="00C626F8"/>
    <w:rsid w:val="00C62F75"/>
    <w:rsid w:val="00C63103"/>
    <w:rsid w:val="00C641A1"/>
    <w:rsid w:val="00C642D8"/>
    <w:rsid w:val="00C65B9C"/>
    <w:rsid w:val="00C661D9"/>
    <w:rsid w:val="00C66D93"/>
    <w:rsid w:val="00C67398"/>
    <w:rsid w:val="00C67AAC"/>
    <w:rsid w:val="00C67D73"/>
    <w:rsid w:val="00C71896"/>
    <w:rsid w:val="00C71E8B"/>
    <w:rsid w:val="00C72DAA"/>
    <w:rsid w:val="00C74523"/>
    <w:rsid w:val="00C74B17"/>
    <w:rsid w:val="00C754B9"/>
    <w:rsid w:val="00C76081"/>
    <w:rsid w:val="00C76D4E"/>
    <w:rsid w:val="00C77471"/>
    <w:rsid w:val="00C7776B"/>
    <w:rsid w:val="00C809BF"/>
    <w:rsid w:val="00C81DDE"/>
    <w:rsid w:val="00C821F4"/>
    <w:rsid w:val="00C825F4"/>
    <w:rsid w:val="00C83A87"/>
    <w:rsid w:val="00C83D42"/>
    <w:rsid w:val="00C83D4D"/>
    <w:rsid w:val="00C84BF2"/>
    <w:rsid w:val="00C84FE0"/>
    <w:rsid w:val="00C85382"/>
    <w:rsid w:val="00C86503"/>
    <w:rsid w:val="00C8687D"/>
    <w:rsid w:val="00C86BB6"/>
    <w:rsid w:val="00C86CF1"/>
    <w:rsid w:val="00C877E8"/>
    <w:rsid w:val="00C906AC"/>
    <w:rsid w:val="00C914F2"/>
    <w:rsid w:val="00C916BF"/>
    <w:rsid w:val="00C9191D"/>
    <w:rsid w:val="00C91ECF"/>
    <w:rsid w:val="00C93881"/>
    <w:rsid w:val="00C93D21"/>
    <w:rsid w:val="00C94184"/>
    <w:rsid w:val="00C95899"/>
    <w:rsid w:val="00C96138"/>
    <w:rsid w:val="00C9658D"/>
    <w:rsid w:val="00C96DE2"/>
    <w:rsid w:val="00C97B3A"/>
    <w:rsid w:val="00CA1225"/>
    <w:rsid w:val="00CA1645"/>
    <w:rsid w:val="00CA1C09"/>
    <w:rsid w:val="00CA28C5"/>
    <w:rsid w:val="00CA338F"/>
    <w:rsid w:val="00CA3583"/>
    <w:rsid w:val="00CA3806"/>
    <w:rsid w:val="00CA3DC0"/>
    <w:rsid w:val="00CA4333"/>
    <w:rsid w:val="00CA45DA"/>
    <w:rsid w:val="00CA5738"/>
    <w:rsid w:val="00CA6185"/>
    <w:rsid w:val="00CA7096"/>
    <w:rsid w:val="00CA76E7"/>
    <w:rsid w:val="00CB1039"/>
    <w:rsid w:val="00CB12D6"/>
    <w:rsid w:val="00CB168E"/>
    <w:rsid w:val="00CB18ED"/>
    <w:rsid w:val="00CB1B17"/>
    <w:rsid w:val="00CB22BF"/>
    <w:rsid w:val="00CB266F"/>
    <w:rsid w:val="00CB288F"/>
    <w:rsid w:val="00CB2DCE"/>
    <w:rsid w:val="00CB2F7A"/>
    <w:rsid w:val="00CB31C5"/>
    <w:rsid w:val="00CB4FD1"/>
    <w:rsid w:val="00CB59B0"/>
    <w:rsid w:val="00CB671B"/>
    <w:rsid w:val="00CB685B"/>
    <w:rsid w:val="00CB7C0F"/>
    <w:rsid w:val="00CC08BB"/>
    <w:rsid w:val="00CC0FF8"/>
    <w:rsid w:val="00CC1A63"/>
    <w:rsid w:val="00CC1E14"/>
    <w:rsid w:val="00CC34E1"/>
    <w:rsid w:val="00CC37BA"/>
    <w:rsid w:val="00CC3D55"/>
    <w:rsid w:val="00CC44B8"/>
    <w:rsid w:val="00CC5C9D"/>
    <w:rsid w:val="00CC5FCF"/>
    <w:rsid w:val="00CC6B65"/>
    <w:rsid w:val="00CC6CF6"/>
    <w:rsid w:val="00CD0A97"/>
    <w:rsid w:val="00CD0DF7"/>
    <w:rsid w:val="00CD0F28"/>
    <w:rsid w:val="00CD1995"/>
    <w:rsid w:val="00CD202D"/>
    <w:rsid w:val="00CD20D8"/>
    <w:rsid w:val="00CD22B6"/>
    <w:rsid w:val="00CD263F"/>
    <w:rsid w:val="00CD3BE1"/>
    <w:rsid w:val="00CD3CB0"/>
    <w:rsid w:val="00CD3E4E"/>
    <w:rsid w:val="00CD4586"/>
    <w:rsid w:val="00CD494B"/>
    <w:rsid w:val="00CD4F06"/>
    <w:rsid w:val="00CD4FBA"/>
    <w:rsid w:val="00CD5638"/>
    <w:rsid w:val="00CD5C93"/>
    <w:rsid w:val="00CD6825"/>
    <w:rsid w:val="00CD6BA3"/>
    <w:rsid w:val="00CD7656"/>
    <w:rsid w:val="00CD7ADF"/>
    <w:rsid w:val="00CE0031"/>
    <w:rsid w:val="00CE03F9"/>
    <w:rsid w:val="00CE0461"/>
    <w:rsid w:val="00CE0F35"/>
    <w:rsid w:val="00CE145E"/>
    <w:rsid w:val="00CE1F1D"/>
    <w:rsid w:val="00CE4078"/>
    <w:rsid w:val="00CE4102"/>
    <w:rsid w:val="00CE59DF"/>
    <w:rsid w:val="00CE60B4"/>
    <w:rsid w:val="00CE6511"/>
    <w:rsid w:val="00CE6F87"/>
    <w:rsid w:val="00CE75F4"/>
    <w:rsid w:val="00CE76F4"/>
    <w:rsid w:val="00CE7E75"/>
    <w:rsid w:val="00CF088A"/>
    <w:rsid w:val="00CF1C2A"/>
    <w:rsid w:val="00CF1F35"/>
    <w:rsid w:val="00CF346A"/>
    <w:rsid w:val="00CF3534"/>
    <w:rsid w:val="00CF38A2"/>
    <w:rsid w:val="00CF443C"/>
    <w:rsid w:val="00CF4AEB"/>
    <w:rsid w:val="00CF4E7E"/>
    <w:rsid w:val="00CF4FA9"/>
    <w:rsid w:val="00CF5177"/>
    <w:rsid w:val="00CF5D99"/>
    <w:rsid w:val="00CF5E79"/>
    <w:rsid w:val="00CF616D"/>
    <w:rsid w:val="00CF62EB"/>
    <w:rsid w:val="00CF669B"/>
    <w:rsid w:val="00CF6DA3"/>
    <w:rsid w:val="00CF7045"/>
    <w:rsid w:val="00CF7212"/>
    <w:rsid w:val="00CF7DBD"/>
    <w:rsid w:val="00CF7E7E"/>
    <w:rsid w:val="00D010E6"/>
    <w:rsid w:val="00D012FF"/>
    <w:rsid w:val="00D0264D"/>
    <w:rsid w:val="00D03347"/>
    <w:rsid w:val="00D0350A"/>
    <w:rsid w:val="00D03CDE"/>
    <w:rsid w:val="00D04E04"/>
    <w:rsid w:val="00D051EF"/>
    <w:rsid w:val="00D05868"/>
    <w:rsid w:val="00D06724"/>
    <w:rsid w:val="00D06EB3"/>
    <w:rsid w:val="00D0793B"/>
    <w:rsid w:val="00D07D79"/>
    <w:rsid w:val="00D102A0"/>
    <w:rsid w:val="00D10458"/>
    <w:rsid w:val="00D1094E"/>
    <w:rsid w:val="00D10D1B"/>
    <w:rsid w:val="00D11BAA"/>
    <w:rsid w:val="00D11ED6"/>
    <w:rsid w:val="00D1232D"/>
    <w:rsid w:val="00D12584"/>
    <w:rsid w:val="00D12A84"/>
    <w:rsid w:val="00D12BDF"/>
    <w:rsid w:val="00D14088"/>
    <w:rsid w:val="00D14944"/>
    <w:rsid w:val="00D14E46"/>
    <w:rsid w:val="00D150B3"/>
    <w:rsid w:val="00D15137"/>
    <w:rsid w:val="00D15EB7"/>
    <w:rsid w:val="00D165EE"/>
    <w:rsid w:val="00D16AB9"/>
    <w:rsid w:val="00D16D27"/>
    <w:rsid w:val="00D2193C"/>
    <w:rsid w:val="00D21DAA"/>
    <w:rsid w:val="00D220DE"/>
    <w:rsid w:val="00D2220F"/>
    <w:rsid w:val="00D22314"/>
    <w:rsid w:val="00D223B2"/>
    <w:rsid w:val="00D22954"/>
    <w:rsid w:val="00D22DC9"/>
    <w:rsid w:val="00D23C6A"/>
    <w:rsid w:val="00D24062"/>
    <w:rsid w:val="00D24B58"/>
    <w:rsid w:val="00D24F8A"/>
    <w:rsid w:val="00D25971"/>
    <w:rsid w:val="00D30599"/>
    <w:rsid w:val="00D30AAF"/>
    <w:rsid w:val="00D31811"/>
    <w:rsid w:val="00D327F6"/>
    <w:rsid w:val="00D32A65"/>
    <w:rsid w:val="00D32B70"/>
    <w:rsid w:val="00D339CB"/>
    <w:rsid w:val="00D33AF9"/>
    <w:rsid w:val="00D33C03"/>
    <w:rsid w:val="00D33FC4"/>
    <w:rsid w:val="00D34499"/>
    <w:rsid w:val="00D35786"/>
    <w:rsid w:val="00D35E40"/>
    <w:rsid w:val="00D35ED1"/>
    <w:rsid w:val="00D36008"/>
    <w:rsid w:val="00D372DF"/>
    <w:rsid w:val="00D37B08"/>
    <w:rsid w:val="00D40465"/>
    <w:rsid w:val="00D40CDD"/>
    <w:rsid w:val="00D410F6"/>
    <w:rsid w:val="00D41D56"/>
    <w:rsid w:val="00D423EF"/>
    <w:rsid w:val="00D425A8"/>
    <w:rsid w:val="00D4388E"/>
    <w:rsid w:val="00D44451"/>
    <w:rsid w:val="00D4451E"/>
    <w:rsid w:val="00D44854"/>
    <w:rsid w:val="00D4518D"/>
    <w:rsid w:val="00D45801"/>
    <w:rsid w:val="00D45DDB"/>
    <w:rsid w:val="00D45E3F"/>
    <w:rsid w:val="00D4653A"/>
    <w:rsid w:val="00D470DD"/>
    <w:rsid w:val="00D477C2"/>
    <w:rsid w:val="00D47E2D"/>
    <w:rsid w:val="00D503CE"/>
    <w:rsid w:val="00D512BD"/>
    <w:rsid w:val="00D51C97"/>
    <w:rsid w:val="00D51CC4"/>
    <w:rsid w:val="00D51CD7"/>
    <w:rsid w:val="00D51DB7"/>
    <w:rsid w:val="00D52428"/>
    <w:rsid w:val="00D52C68"/>
    <w:rsid w:val="00D544CA"/>
    <w:rsid w:val="00D54C95"/>
    <w:rsid w:val="00D54D91"/>
    <w:rsid w:val="00D554E7"/>
    <w:rsid w:val="00D55D67"/>
    <w:rsid w:val="00D55DEA"/>
    <w:rsid w:val="00D560FB"/>
    <w:rsid w:val="00D56627"/>
    <w:rsid w:val="00D5765F"/>
    <w:rsid w:val="00D57812"/>
    <w:rsid w:val="00D60013"/>
    <w:rsid w:val="00D60B9B"/>
    <w:rsid w:val="00D62828"/>
    <w:rsid w:val="00D62ED8"/>
    <w:rsid w:val="00D64AE6"/>
    <w:rsid w:val="00D651F4"/>
    <w:rsid w:val="00D65770"/>
    <w:rsid w:val="00D66168"/>
    <w:rsid w:val="00D70F95"/>
    <w:rsid w:val="00D71833"/>
    <w:rsid w:val="00D721FF"/>
    <w:rsid w:val="00D729AF"/>
    <w:rsid w:val="00D72E0B"/>
    <w:rsid w:val="00D72F3A"/>
    <w:rsid w:val="00D73840"/>
    <w:rsid w:val="00D73A4C"/>
    <w:rsid w:val="00D74356"/>
    <w:rsid w:val="00D744E8"/>
    <w:rsid w:val="00D74EEC"/>
    <w:rsid w:val="00D75765"/>
    <w:rsid w:val="00D75A14"/>
    <w:rsid w:val="00D75D01"/>
    <w:rsid w:val="00D76582"/>
    <w:rsid w:val="00D766DD"/>
    <w:rsid w:val="00D76A7D"/>
    <w:rsid w:val="00D77EA7"/>
    <w:rsid w:val="00D77F14"/>
    <w:rsid w:val="00D801AB"/>
    <w:rsid w:val="00D80200"/>
    <w:rsid w:val="00D80235"/>
    <w:rsid w:val="00D80742"/>
    <w:rsid w:val="00D80C88"/>
    <w:rsid w:val="00D8186F"/>
    <w:rsid w:val="00D81C0D"/>
    <w:rsid w:val="00D81D32"/>
    <w:rsid w:val="00D81D68"/>
    <w:rsid w:val="00D820CB"/>
    <w:rsid w:val="00D82A9C"/>
    <w:rsid w:val="00D82EA2"/>
    <w:rsid w:val="00D8368C"/>
    <w:rsid w:val="00D839E5"/>
    <w:rsid w:val="00D83B77"/>
    <w:rsid w:val="00D85807"/>
    <w:rsid w:val="00D86274"/>
    <w:rsid w:val="00D879E2"/>
    <w:rsid w:val="00D87CC0"/>
    <w:rsid w:val="00D90489"/>
    <w:rsid w:val="00D91980"/>
    <w:rsid w:val="00D91E0C"/>
    <w:rsid w:val="00D92642"/>
    <w:rsid w:val="00D92ED9"/>
    <w:rsid w:val="00D93E8E"/>
    <w:rsid w:val="00D944DD"/>
    <w:rsid w:val="00D946BF"/>
    <w:rsid w:val="00D95713"/>
    <w:rsid w:val="00D95BBE"/>
    <w:rsid w:val="00D96C33"/>
    <w:rsid w:val="00D970E9"/>
    <w:rsid w:val="00D97B45"/>
    <w:rsid w:val="00D97EFE"/>
    <w:rsid w:val="00DA0044"/>
    <w:rsid w:val="00DA0823"/>
    <w:rsid w:val="00DA1115"/>
    <w:rsid w:val="00DA11D3"/>
    <w:rsid w:val="00DA1AF5"/>
    <w:rsid w:val="00DA2863"/>
    <w:rsid w:val="00DA28F1"/>
    <w:rsid w:val="00DA2CD6"/>
    <w:rsid w:val="00DA2D5C"/>
    <w:rsid w:val="00DA2FF4"/>
    <w:rsid w:val="00DA33DE"/>
    <w:rsid w:val="00DA41ED"/>
    <w:rsid w:val="00DA4D55"/>
    <w:rsid w:val="00DA69D1"/>
    <w:rsid w:val="00DA7173"/>
    <w:rsid w:val="00DA7769"/>
    <w:rsid w:val="00DA7BE7"/>
    <w:rsid w:val="00DB0081"/>
    <w:rsid w:val="00DB2F56"/>
    <w:rsid w:val="00DB368C"/>
    <w:rsid w:val="00DB3A79"/>
    <w:rsid w:val="00DB4D5B"/>
    <w:rsid w:val="00DB4F79"/>
    <w:rsid w:val="00DB5473"/>
    <w:rsid w:val="00DB734E"/>
    <w:rsid w:val="00DB7DEC"/>
    <w:rsid w:val="00DC090B"/>
    <w:rsid w:val="00DC2A32"/>
    <w:rsid w:val="00DC3530"/>
    <w:rsid w:val="00DC52D7"/>
    <w:rsid w:val="00DC54FC"/>
    <w:rsid w:val="00DC58B1"/>
    <w:rsid w:val="00DC58F8"/>
    <w:rsid w:val="00DC5C75"/>
    <w:rsid w:val="00DC6A43"/>
    <w:rsid w:val="00DC6F26"/>
    <w:rsid w:val="00DC7227"/>
    <w:rsid w:val="00DC7491"/>
    <w:rsid w:val="00DC75FB"/>
    <w:rsid w:val="00DC7D9C"/>
    <w:rsid w:val="00DC7EBE"/>
    <w:rsid w:val="00DC7F7F"/>
    <w:rsid w:val="00DD194D"/>
    <w:rsid w:val="00DD2381"/>
    <w:rsid w:val="00DD2B67"/>
    <w:rsid w:val="00DD39D3"/>
    <w:rsid w:val="00DD41F2"/>
    <w:rsid w:val="00DD4297"/>
    <w:rsid w:val="00DD43C0"/>
    <w:rsid w:val="00DD50C5"/>
    <w:rsid w:val="00DD6866"/>
    <w:rsid w:val="00DD78B4"/>
    <w:rsid w:val="00DD7E8C"/>
    <w:rsid w:val="00DE018A"/>
    <w:rsid w:val="00DE0DBA"/>
    <w:rsid w:val="00DE2F51"/>
    <w:rsid w:val="00DE30A4"/>
    <w:rsid w:val="00DE3E45"/>
    <w:rsid w:val="00DE56F1"/>
    <w:rsid w:val="00DE66FD"/>
    <w:rsid w:val="00DE6F7A"/>
    <w:rsid w:val="00DE70B4"/>
    <w:rsid w:val="00DE73A2"/>
    <w:rsid w:val="00DE763A"/>
    <w:rsid w:val="00DE7AB3"/>
    <w:rsid w:val="00DF0495"/>
    <w:rsid w:val="00DF14C3"/>
    <w:rsid w:val="00DF3AC9"/>
    <w:rsid w:val="00DF40FD"/>
    <w:rsid w:val="00DF4573"/>
    <w:rsid w:val="00DF4B2B"/>
    <w:rsid w:val="00DF4D50"/>
    <w:rsid w:val="00DF56E3"/>
    <w:rsid w:val="00DF6B49"/>
    <w:rsid w:val="00DF735C"/>
    <w:rsid w:val="00DF7EF8"/>
    <w:rsid w:val="00E00782"/>
    <w:rsid w:val="00E01EB2"/>
    <w:rsid w:val="00E02253"/>
    <w:rsid w:val="00E02834"/>
    <w:rsid w:val="00E03272"/>
    <w:rsid w:val="00E03DE2"/>
    <w:rsid w:val="00E04984"/>
    <w:rsid w:val="00E04A5F"/>
    <w:rsid w:val="00E04C13"/>
    <w:rsid w:val="00E050B2"/>
    <w:rsid w:val="00E0510B"/>
    <w:rsid w:val="00E0522F"/>
    <w:rsid w:val="00E05E8A"/>
    <w:rsid w:val="00E06E68"/>
    <w:rsid w:val="00E0794F"/>
    <w:rsid w:val="00E10A18"/>
    <w:rsid w:val="00E10EBD"/>
    <w:rsid w:val="00E11CBE"/>
    <w:rsid w:val="00E11CFE"/>
    <w:rsid w:val="00E11D34"/>
    <w:rsid w:val="00E11DC7"/>
    <w:rsid w:val="00E121CC"/>
    <w:rsid w:val="00E1521F"/>
    <w:rsid w:val="00E153B9"/>
    <w:rsid w:val="00E154F1"/>
    <w:rsid w:val="00E15623"/>
    <w:rsid w:val="00E1577C"/>
    <w:rsid w:val="00E16A05"/>
    <w:rsid w:val="00E170D6"/>
    <w:rsid w:val="00E22021"/>
    <w:rsid w:val="00E22F1B"/>
    <w:rsid w:val="00E23F83"/>
    <w:rsid w:val="00E250E5"/>
    <w:rsid w:val="00E256A5"/>
    <w:rsid w:val="00E25B21"/>
    <w:rsid w:val="00E274C1"/>
    <w:rsid w:val="00E2767C"/>
    <w:rsid w:val="00E300F5"/>
    <w:rsid w:val="00E309A9"/>
    <w:rsid w:val="00E3186F"/>
    <w:rsid w:val="00E32A70"/>
    <w:rsid w:val="00E32B39"/>
    <w:rsid w:val="00E3301B"/>
    <w:rsid w:val="00E330F5"/>
    <w:rsid w:val="00E33187"/>
    <w:rsid w:val="00E33696"/>
    <w:rsid w:val="00E3383A"/>
    <w:rsid w:val="00E33AC4"/>
    <w:rsid w:val="00E33B7B"/>
    <w:rsid w:val="00E33C48"/>
    <w:rsid w:val="00E33E0A"/>
    <w:rsid w:val="00E33FBD"/>
    <w:rsid w:val="00E35029"/>
    <w:rsid w:val="00E35C93"/>
    <w:rsid w:val="00E36B7C"/>
    <w:rsid w:val="00E372ED"/>
    <w:rsid w:val="00E37EE1"/>
    <w:rsid w:val="00E37FFE"/>
    <w:rsid w:val="00E413DB"/>
    <w:rsid w:val="00E41C11"/>
    <w:rsid w:val="00E41C8F"/>
    <w:rsid w:val="00E41FBA"/>
    <w:rsid w:val="00E427EE"/>
    <w:rsid w:val="00E42835"/>
    <w:rsid w:val="00E43B6A"/>
    <w:rsid w:val="00E43BDD"/>
    <w:rsid w:val="00E4456C"/>
    <w:rsid w:val="00E44D11"/>
    <w:rsid w:val="00E44E15"/>
    <w:rsid w:val="00E45136"/>
    <w:rsid w:val="00E451D5"/>
    <w:rsid w:val="00E4614D"/>
    <w:rsid w:val="00E4628D"/>
    <w:rsid w:val="00E466BC"/>
    <w:rsid w:val="00E46EE8"/>
    <w:rsid w:val="00E479A7"/>
    <w:rsid w:val="00E479F4"/>
    <w:rsid w:val="00E50838"/>
    <w:rsid w:val="00E50C1C"/>
    <w:rsid w:val="00E52176"/>
    <w:rsid w:val="00E529EC"/>
    <w:rsid w:val="00E53084"/>
    <w:rsid w:val="00E53283"/>
    <w:rsid w:val="00E53E13"/>
    <w:rsid w:val="00E54349"/>
    <w:rsid w:val="00E54FBD"/>
    <w:rsid w:val="00E553B5"/>
    <w:rsid w:val="00E56112"/>
    <w:rsid w:val="00E56719"/>
    <w:rsid w:val="00E575B1"/>
    <w:rsid w:val="00E607D9"/>
    <w:rsid w:val="00E613B3"/>
    <w:rsid w:val="00E614AB"/>
    <w:rsid w:val="00E618F1"/>
    <w:rsid w:val="00E6271F"/>
    <w:rsid w:val="00E6375F"/>
    <w:rsid w:val="00E6471E"/>
    <w:rsid w:val="00E64A15"/>
    <w:rsid w:val="00E64DA7"/>
    <w:rsid w:val="00E65EBB"/>
    <w:rsid w:val="00E66519"/>
    <w:rsid w:val="00E66C74"/>
    <w:rsid w:val="00E66DC4"/>
    <w:rsid w:val="00E67B7B"/>
    <w:rsid w:val="00E67C32"/>
    <w:rsid w:val="00E7099D"/>
    <w:rsid w:val="00E71311"/>
    <w:rsid w:val="00E71D23"/>
    <w:rsid w:val="00E72BC8"/>
    <w:rsid w:val="00E732A8"/>
    <w:rsid w:val="00E7376A"/>
    <w:rsid w:val="00E73C2F"/>
    <w:rsid w:val="00E746F0"/>
    <w:rsid w:val="00E7496A"/>
    <w:rsid w:val="00E75831"/>
    <w:rsid w:val="00E7589A"/>
    <w:rsid w:val="00E75C1A"/>
    <w:rsid w:val="00E75CD3"/>
    <w:rsid w:val="00E76507"/>
    <w:rsid w:val="00E76851"/>
    <w:rsid w:val="00E770A5"/>
    <w:rsid w:val="00E773D4"/>
    <w:rsid w:val="00E8053F"/>
    <w:rsid w:val="00E806C8"/>
    <w:rsid w:val="00E816EF"/>
    <w:rsid w:val="00E820C5"/>
    <w:rsid w:val="00E82923"/>
    <w:rsid w:val="00E8333F"/>
    <w:rsid w:val="00E8339D"/>
    <w:rsid w:val="00E839C3"/>
    <w:rsid w:val="00E84ABE"/>
    <w:rsid w:val="00E851E2"/>
    <w:rsid w:val="00E8532F"/>
    <w:rsid w:val="00E85A85"/>
    <w:rsid w:val="00E85CFD"/>
    <w:rsid w:val="00E86242"/>
    <w:rsid w:val="00E86D1E"/>
    <w:rsid w:val="00E879C2"/>
    <w:rsid w:val="00E87CC3"/>
    <w:rsid w:val="00E9010A"/>
    <w:rsid w:val="00E903C4"/>
    <w:rsid w:val="00E903DF"/>
    <w:rsid w:val="00E91DBC"/>
    <w:rsid w:val="00E93C20"/>
    <w:rsid w:val="00E943F3"/>
    <w:rsid w:val="00E94FAF"/>
    <w:rsid w:val="00E96544"/>
    <w:rsid w:val="00E9694E"/>
    <w:rsid w:val="00E970D8"/>
    <w:rsid w:val="00E97953"/>
    <w:rsid w:val="00E97F3B"/>
    <w:rsid w:val="00EA0254"/>
    <w:rsid w:val="00EA0C3D"/>
    <w:rsid w:val="00EA135D"/>
    <w:rsid w:val="00EA13C5"/>
    <w:rsid w:val="00EA1B04"/>
    <w:rsid w:val="00EA2396"/>
    <w:rsid w:val="00EA27D9"/>
    <w:rsid w:val="00EA3AF4"/>
    <w:rsid w:val="00EA520A"/>
    <w:rsid w:val="00EA53E1"/>
    <w:rsid w:val="00EA5AA6"/>
    <w:rsid w:val="00EA795A"/>
    <w:rsid w:val="00EA7BB8"/>
    <w:rsid w:val="00EA7D9B"/>
    <w:rsid w:val="00EB0106"/>
    <w:rsid w:val="00EB148A"/>
    <w:rsid w:val="00EB1B50"/>
    <w:rsid w:val="00EB2506"/>
    <w:rsid w:val="00EB4E20"/>
    <w:rsid w:val="00EB5EE5"/>
    <w:rsid w:val="00EB62B8"/>
    <w:rsid w:val="00EB6497"/>
    <w:rsid w:val="00EB67D6"/>
    <w:rsid w:val="00EB7258"/>
    <w:rsid w:val="00EB7876"/>
    <w:rsid w:val="00EC0E5D"/>
    <w:rsid w:val="00EC1A40"/>
    <w:rsid w:val="00EC3279"/>
    <w:rsid w:val="00EC3DC3"/>
    <w:rsid w:val="00EC3F7D"/>
    <w:rsid w:val="00EC42EA"/>
    <w:rsid w:val="00EC45A2"/>
    <w:rsid w:val="00EC4E76"/>
    <w:rsid w:val="00EC54F1"/>
    <w:rsid w:val="00EC6F81"/>
    <w:rsid w:val="00EC7C8C"/>
    <w:rsid w:val="00ED0D56"/>
    <w:rsid w:val="00ED1D38"/>
    <w:rsid w:val="00ED2962"/>
    <w:rsid w:val="00ED3A0C"/>
    <w:rsid w:val="00ED3BD8"/>
    <w:rsid w:val="00ED57B0"/>
    <w:rsid w:val="00ED6206"/>
    <w:rsid w:val="00ED7738"/>
    <w:rsid w:val="00ED7C65"/>
    <w:rsid w:val="00EE0829"/>
    <w:rsid w:val="00EE0D98"/>
    <w:rsid w:val="00EE0EFF"/>
    <w:rsid w:val="00EE16D9"/>
    <w:rsid w:val="00EE1B5E"/>
    <w:rsid w:val="00EE2439"/>
    <w:rsid w:val="00EE2D0C"/>
    <w:rsid w:val="00EE2FA6"/>
    <w:rsid w:val="00EE33CA"/>
    <w:rsid w:val="00EE450E"/>
    <w:rsid w:val="00EE4816"/>
    <w:rsid w:val="00EE51A5"/>
    <w:rsid w:val="00EE6ABD"/>
    <w:rsid w:val="00EF035C"/>
    <w:rsid w:val="00EF0550"/>
    <w:rsid w:val="00EF084E"/>
    <w:rsid w:val="00EF11B7"/>
    <w:rsid w:val="00EF214D"/>
    <w:rsid w:val="00EF2223"/>
    <w:rsid w:val="00EF3B31"/>
    <w:rsid w:val="00EF507F"/>
    <w:rsid w:val="00EF6030"/>
    <w:rsid w:val="00EF73D3"/>
    <w:rsid w:val="00EF79EC"/>
    <w:rsid w:val="00F001E9"/>
    <w:rsid w:val="00F020F6"/>
    <w:rsid w:val="00F0214D"/>
    <w:rsid w:val="00F022C0"/>
    <w:rsid w:val="00F02457"/>
    <w:rsid w:val="00F037C6"/>
    <w:rsid w:val="00F03801"/>
    <w:rsid w:val="00F042FC"/>
    <w:rsid w:val="00F05066"/>
    <w:rsid w:val="00F0586C"/>
    <w:rsid w:val="00F05F3F"/>
    <w:rsid w:val="00F06799"/>
    <w:rsid w:val="00F06A71"/>
    <w:rsid w:val="00F071C3"/>
    <w:rsid w:val="00F07F1C"/>
    <w:rsid w:val="00F10152"/>
    <w:rsid w:val="00F10C25"/>
    <w:rsid w:val="00F10C55"/>
    <w:rsid w:val="00F12B1E"/>
    <w:rsid w:val="00F12BA5"/>
    <w:rsid w:val="00F12C29"/>
    <w:rsid w:val="00F139FE"/>
    <w:rsid w:val="00F14166"/>
    <w:rsid w:val="00F14B69"/>
    <w:rsid w:val="00F14CE5"/>
    <w:rsid w:val="00F171A4"/>
    <w:rsid w:val="00F171F6"/>
    <w:rsid w:val="00F174FB"/>
    <w:rsid w:val="00F1782F"/>
    <w:rsid w:val="00F17B95"/>
    <w:rsid w:val="00F20DA5"/>
    <w:rsid w:val="00F20E76"/>
    <w:rsid w:val="00F211FF"/>
    <w:rsid w:val="00F21B73"/>
    <w:rsid w:val="00F21CD9"/>
    <w:rsid w:val="00F22449"/>
    <w:rsid w:val="00F22AF5"/>
    <w:rsid w:val="00F2394D"/>
    <w:rsid w:val="00F23970"/>
    <w:rsid w:val="00F23CDB"/>
    <w:rsid w:val="00F23DB8"/>
    <w:rsid w:val="00F23E0B"/>
    <w:rsid w:val="00F241D1"/>
    <w:rsid w:val="00F241E4"/>
    <w:rsid w:val="00F24497"/>
    <w:rsid w:val="00F24AB6"/>
    <w:rsid w:val="00F24AFE"/>
    <w:rsid w:val="00F24EB8"/>
    <w:rsid w:val="00F25F41"/>
    <w:rsid w:val="00F26475"/>
    <w:rsid w:val="00F2681B"/>
    <w:rsid w:val="00F26ED8"/>
    <w:rsid w:val="00F272ED"/>
    <w:rsid w:val="00F27A8B"/>
    <w:rsid w:val="00F302CA"/>
    <w:rsid w:val="00F303EF"/>
    <w:rsid w:val="00F317E2"/>
    <w:rsid w:val="00F318E9"/>
    <w:rsid w:val="00F3215F"/>
    <w:rsid w:val="00F326FE"/>
    <w:rsid w:val="00F32B38"/>
    <w:rsid w:val="00F33557"/>
    <w:rsid w:val="00F34555"/>
    <w:rsid w:val="00F356B0"/>
    <w:rsid w:val="00F35B68"/>
    <w:rsid w:val="00F35D84"/>
    <w:rsid w:val="00F36757"/>
    <w:rsid w:val="00F36F1E"/>
    <w:rsid w:val="00F3728E"/>
    <w:rsid w:val="00F376C0"/>
    <w:rsid w:val="00F37B22"/>
    <w:rsid w:val="00F37D5D"/>
    <w:rsid w:val="00F400A6"/>
    <w:rsid w:val="00F43BCD"/>
    <w:rsid w:val="00F43EEE"/>
    <w:rsid w:val="00F443B1"/>
    <w:rsid w:val="00F447E4"/>
    <w:rsid w:val="00F44B82"/>
    <w:rsid w:val="00F44F0A"/>
    <w:rsid w:val="00F44F35"/>
    <w:rsid w:val="00F45DC3"/>
    <w:rsid w:val="00F4658B"/>
    <w:rsid w:val="00F4677D"/>
    <w:rsid w:val="00F467B2"/>
    <w:rsid w:val="00F467E7"/>
    <w:rsid w:val="00F4745B"/>
    <w:rsid w:val="00F479B0"/>
    <w:rsid w:val="00F47B63"/>
    <w:rsid w:val="00F504F2"/>
    <w:rsid w:val="00F50728"/>
    <w:rsid w:val="00F51B9C"/>
    <w:rsid w:val="00F522C9"/>
    <w:rsid w:val="00F526E2"/>
    <w:rsid w:val="00F52824"/>
    <w:rsid w:val="00F52AF5"/>
    <w:rsid w:val="00F533A5"/>
    <w:rsid w:val="00F54096"/>
    <w:rsid w:val="00F54B29"/>
    <w:rsid w:val="00F54D6B"/>
    <w:rsid w:val="00F55022"/>
    <w:rsid w:val="00F553B9"/>
    <w:rsid w:val="00F55AD5"/>
    <w:rsid w:val="00F56246"/>
    <w:rsid w:val="00F573B3"/>
    <w:rsid w:val="00F57CBE"/>
    <w:rsid w:val="00F57CC0"/>
    <w:rsid w:val="00F60180"/>
    <w:rsid w:val="00F602D7"/>
    <w:rsid w:val="00F60667"/>
    <w:rsid w:val="00F60972"/>
    <w:rsid w:val="00F60A42"/>
    <w:rsid w:val="00F60C54"/>
    <w:rsid w:val="00F60F0C"/>
    <w:rsid w:val="00F61A6E"/>
    <w:rsid w:val="00F62AE7"/>
    <w:rsid w:val="00F6439B"/>
    <w:rsid w:val="00F64DEC"/>
    <w:rsid w:val="00F657FC"/>
    <w:rsid w:val="00F65E9D"/>
    <w:rsid w:val="00F66410"/>
    <w:rsid w:val="00F66771"/>
    <w:rsid w:val="00F667C3"/>
    <w:rsid w:val="00F67730"/>
    <w:rsid w:val="00F701AA"/>
    <w:rsid w:val="00F706F7"/>
    <w:rsid w:val="00F70E82"/>
    <w:rsid w:val="00F711DF"/>
    <w:rsid w:val="00F71655"/>
    <w:rsid w:val="00F71939"/>
    <w:rsid w:val="00F71E26"/>
    <w:rsid w:val="00F7222E"/>
    <w:rsid w:val="00F724D7"/>
    <w:rsid w:val="00F729C4"/>
    <w:rsid w:val="00F7319E"/>
    <w:rsid w:val="00F73C53"/>
    <w:rsid w:val="00F73EA6"/>
    <w:rsid w:val="00F74841"/>
    <w:rsid w:val="00F74DD8"/>
    <w:rsid w:val="00F74F6B"/>
    <w:rsid w:val="00F75093"/>
    <w:rsid w:val="00F768E9"/>
    <w:rsid w:val="00F76972"/>
    <w:rsid w:val="00F76BE5"/>
    <w:rsid w:val="00F76EDC"/>
    <w:rsid w:val="00F77130"/>
    <w:rsid w:val="00F8001A"/>
    <w:rsid w:val="00F802C9"/>
    <w:rsid w:val="00F81830"/>
    <w:rsid w:val="00F81D72"/>
    <w:rsid w:val="00F84A8A"/>
    <w:rsid w:val="00F8577B"/>
    <w:rsid w:val="00F858E2"/>
    <w:rsid w:val="00F8601F"/>
    <w:rsid w:val="00F87974"/>
    <w:rsid w:val="00F907B5"/>
    <w:rsid w:val="00F911C0"/>
    <w:rsid w:val="00F91F1D"/>
    <w:rsid w:val="00F923AD"/>
    <w:rsid w:val="00F92860"/>
    <w:rsid w:val="00F931EA"/>
    <w:rsid w:val="00F93662"/>
    <w:rsid w:val="00F947BD"/>
    <w:rsid w:val="00F94909"/>
    <w:rsid w:val="00F952FE"/>
    <w:rsid w:val="00F95FD4"/>
    <w:rsid w:val="00F96129"/>
    <w:rsid w:val="00F97518"/>
    <w:rsid w:val="00F97779"/>
    <w:rsid w:val="00FA02EC"/>
    <w:rsid w:val="00FA0512"/>
    <w:rsid w:val="00FA060F"/>
    <w:rsid w:val="00FA080C"/>
    <w:rsid w:val="00FA09DB"/>
    <w:rsid w:val="00FA3F6F"/>
    <w:rsid w:val="00FA4386"/>
    <w:rsid w:val="00FA547E"/>
    <w:rsid w:val="00FA565D"/>
    <w:rsid w:val="00FA5823"/>
    <w:rsid w:val="00FA5A39"/>
    <w:rsid w:val="00FA5A93"/>
    <w:rsid w:val="00FA5BD8"/>
    <w:rsid w:val="00FA6421"/>
    <w:rsid w:val="00FA6AEE"/>
    <w:rsid w:val="00FB0A7B"/>
    <w:rsid w:val="00FB2626"/>
    <w:rsid w:val="00FB2857"/>
    <w:rsid w:val="00FB290F"/>
    <w:rsid w:val="00FB37E7"/>
    <w:rsid w:val="00FB3DA9"/>
    <w:rsid w:val="00FB49FD"/>
    <w:rsid w:val="00FB5677"/>
    <w:rsid w:val="00FB665D"/>
    <w:rsid w:val="00FB67F4"/>
    <w:rsid w:val="00FB703E"/>
    <w:rsid w:val="00FC04AF"/>
    <w:rsid w:val="00FC0716"/>
    <w:rsid w:val="00FC0BF1"/>
    <w:rsid w:val="00FC10B2"/>
    <w:rsid w:val="00FC1946"/>
    <w:rsid w:val="00FC23E4"/>
    <w:rsid w:val="00FC2F1E"/>
    <w:rsid w:val="00FC43D7"/>
    <w:rsid w:val="00FC44CD"/>
    <w:rsid w:val="00FC452C"/>
    <w:rsid w:val="00FC4623"/>
    <w:rsid w:val="00FC4C2E"/>
    <w:rsid w:val="00FC5DD8"/>
    <w:rsid w:val="00FC6BA1"/>
    <w:rsid w:val="00FC7886"/>
    <w:rsid w:val="00FC7CD9"/>
    <w:rsid w:val="00FD06ED"/>
    <w:rsid w:val="00FD0AD4"/>
    <w:rsid w:val="00FD0B0C"/>
    <w:rsid w:val="00FD0F2A"/>
    <w:rsid w:val="00FD1753"/>
    <w:rsid w:val="00FD1CC3"/>
    <w:rsid w:val="00FD250A"/>
    <w:rsid w:val="00FD3776"/>
    <w:rsid w:val="00FD38E2"/>
    <w:rsid w:val="00FD3944"/>
    <w:rsid w:val="00FD3BE4"/>
    <w:rsid w:val="00FD43B6"/>
    <w:rsid w:val="00FD4640"/>
    <w:rsid w:val="00FD48EF"/>
    <w:rsid w:val="00FD591C"/>
    <w:rsid w:val="00FD59B8"/>
    <w:rsid w:val="00FD5E81"/>
    <w:rsid w:val="00FD6923"/>
    <w:rsid w:val="00FD6A1E"/>
    <w:rsid w:val="00FD708B"/>
    <w:rsid w:val="00FD7156"/>
    <w:rsid w:val="00FE0017"/>
    <w:rsid w:val="00FE0F63"/>
    <w:rsid w:val="00FE1121"/>
    <w:rsid w:val="00FE1CDA"/>
    <w:rsid w:val="00FE232E"/>
    <w:rsid w:val="00FE433A"/>
    <w:rsid w:val="00FE45EE"/>
    <w:rsid w:val="00FE49CB"/>
    <w:rsid w:val="00FE4A38"/>
    <w:rsid w:val="00FE5493"/>
    <w:rsid w:val="00FE57D7"/>
    <w:rsid w:val="00FF124E"/>
    <w:rsid w:val="00FF175D"/>
    <w:rsid w:val="00FF1A89"/>
    <w:rsid w:val="00FF285D"/>
    <w:rsid w:val="00FF36D6"/>
    <w:rsid w:val="00FF4D34"/>
    <w:rsid w:val="00FF4DE3"/>
    <w:rsid w:val="00FF5C65"/>
    <w:rsid w:val="00FF7811"/>
    <w:rsid w:val="00FF79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64D"/>
    <w:rPr>
      <w:sz w:val="28"/>
      <w:szCs w:val="28"/>
    </w:rPr>
  </w:style>
  <w:style w:type="paragraph" w:styleId="Heading1">
    <w:name w:val="heading 1"/>
    <w:basedOn w:val="Normal"/>
    <w:next w:val="Normal"/>
    <w:link w:val="Heading1Char"/>
    <w:qFormat/>
    <w:rsid w:val="00C41470"/>
    <w:pPr>
      <w:keepNext/>
      <w:jc w:val="center"/>
      <w:outlineLvl w:val="0"/>
    </w:pPr>
    <w:rPr>
      <w:rFonts w:ascii=".VnTime" w:hAnsi=".VnTime"/>
      <w:b/>
    </w:rPr>
  </w:style>
  <w:style w:type="paragraph" w:styleId="Heading2">
    <w:name w:val="heading 2"/>
    <w:basedOn w:val="Normal"/>
    <w:next w:val="Normal"/>
    <w:link w:val="Heading2Char"/>
    <w:qFormat/>
    <w:rsid w:val="00C41470"/>
    <w:pPr>
      <w:keepNext/>
      <w:jc w:val="center"/>
      <w:outlineLvl w:val="1"/>
    </w:pPr>
    <w:rPr>
      <w:b/>
      <w:bCs/>
      <w:sz w:val="26"/>
      <w:szCs w:val="26"/>
    </w:rPr>
  </w:style>
  <w:style w:type="paragraph" w:styleId="Heading3">
    <w:name w:val="heading 3"/>
    <w:basedOn w:val="Normal"/>
    <w:next w:val="Normal"/>
    <w:link w:val="Heading3Char"/>
    <w:qFormat/>
    <w:rsid w:val="00816DB8"/>
    <w:pPr>
      <w:keepNext/>
      <w:ind w:firstLine="552"/>
      <w:jc w:val="both"/>
      <w:outlineLvl w:val="2"/>
    </w:pPr>
    <w:rPr>
      <w:noProof/>
      <w:lang w:val="vi-VN"/>
    </w:rPr>
  </w:style>
  <w:style w:type="paragraph" w:styleId="Heading4">
    <w:name w:val="heading 4"/>
    <w:basedOn w:val="Normal"/>
    <w:next w:val="Normal"/>
    <w:link w:val="Heading4Char"/>
    <w:qFormat/>
    <w:rsid w:val="000B3EF8"/>
    <w:pPr>
      <w:keepNext/>
      <w:jc w:val="center"/>
      <w:outlineLvl w:val="3"/>
    </w:pPr>
    <w:rPr>
      <w:b/>
      <w:bCs/>
      <w:sz w:val="30"/>
      <w:szCs w:val="24"/>
    </w:rPr>
  </w:style>
  <w:style w:type="paragraph" w:styleId="Heading5">
    <w:name w:val="heading 5"/>
    <w:basedOn w:val="Normal"/>
    <w:next w:val="Normal"/>
    <w:link w:val="Heading5Char"/>
    <w:qFormat/>
    <w:rsid w:val="00816DB8"/>
    <w:pPr>
      <w:keepNext/>
      <w:spacing w:before="60" w:after="40"/>
      <w:ind w:firstLine="576"/>
      <w:jc w:val="both"/>
      <w:outlineLvl w:val="4"/>
    </w:pPr>
    <w:rPr>
      <w:noProof/>
      <w:szCs w:val="24"/>
      <w:lang w:val="vi-VN"/>
    </w:rPr>
  </w:style>
  <w:style w:type="paragraph" w:styleId="Heading6">
    <w:name w:val="heading 6"/>
    <w:basedOn w:val="Normal"/>
    <w:next w:val="Normal"/>
    <w:link w:val="Heading6Char"/>
    <w:qFormat/>
    <w:rsid w:val="00816DB8"/>
    <w:pPr>
      <w:keepNext/>
      <w:spacing w:before="0" w:after="0"/>
      <w:jc w:val="center"/>
      <w:outlineLvl w:val="5"/>
    </w:pPr>
    <w:rPr>
      <w:b/>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8339D"/>
    <w:pPr>
      <w:spacing w:before="100"/>
      <w:ind w:right="142" w:firstLine="567"/>
      <w:jc w:val="both"/>
    </w:pPr>
    <w:rPr>
      <w:szCs w:val="20"/>
      <w:lang w:val="en-GB"/>
    </w:rPr>
  </w:style>
  <w:style w:type="paragraph" w:styleId="Footer">
    <w:name w:val="footer"/>
    <w:basedOn w:val="Normal"/>
    <w:link w:val="FooterChar"/>
    <w:rsid w:val="00B023C9"/>
    <w:pPr>
      <w:tabs>
        <w:tab w:val="center" w:pos="4320"/>
        <w:tab w:val="right" w:pos="8640"/>
      </w:tabs>
    </w:pPr>
  </w:style>
  <w:style w:type="character" w:styleId="PageNumber">
    <w:name w:val="page number"/>
    <w:basedOn w:val="DefaultParagraphFont"/>
    <w:rsid w:val="00B023C9"/>
  </w:style>
  <w:style w:type="paragraph" w:customStyle="1" w:styleId="DefaultParagraphFontParaCharCharCharCharChar">
    <w:name w:val="Default Paragraph Font Para Char Char Char Char Char"/>
    <w:autoRedefine/>
    <w:rsid w:val="008B214D"/>
    <w:pPr>
      <w:tabs>
        <w:tab w:val="left" w:pos="1152"/>
      </w:tabs>
      <w:spacing w:line="312" w:lineRule="auto"/>
    </w:pPr>
    <w:rPr>
      <w:rFonts w:ascii="Arial" w:hAnsi="Arial" w:cs="Arial"/>
      <w:sz w:val="26"/>
      <w:szCs w:val="26"/>
    </w:rPr>
  </w:style>
  <w:style w:type="paragraph" w:customStyle="1" w:styleId="CharCharChar">
    <w:name w:val="Char Char Char"/>
    <w:basedOn w:val="Normal"/>
    <w:next w:val="Normal"/>
    <w:autoRedefine/>
    <w:semiHidden/>
    <w:rsid w:val="00936D28"/>
    <w:pPr>
      <w:spacing w:line="312" w:lineRule="auto"/>
    </w:pPr>
    <w:rPr>
      <w:rFonts w:ascii="Calibri" w:eastAsia="Calibri" w:hAnsi="Calibri"/>
      <w:sz w:val="20"/>
      <w:szCs w:val="20"/>
    </w:rPr>
  </w:style>
  <w:style w:type="character" w:customStyle="1" w:styleId="apple-converted-space">
    <w:name w:val="apple-converted-space"/>
    <w:basedOn w:val="DefaultParagraphFont"/>
    <w:rsid w:val="00652AB4"/>
  </w:style>
  <w:style w:type="paragraph" w:styleId="NormalWeb">
    <w:name w:val="Normal (Web)"/>
    <w:basedOn w:val="Normal"/>
    <w:rsid w:val="00BB23CC"/>
    <w:pPr>
      <w:spacing w:before="100" w:beforeAutospacing="1" w:after="100" w:afterAutospacing="1"/>
    </w:pPr>
    <w:rPr>
      <w:sz w:val="24"/>
      <w:szCs w:val="24"/>
    </w:rPr>
  </w:style>
  <w:style w:type="table" w:styleId="TableGrid">
    <w:name w:val="Table Grid"/>
    <w:basedOn w:val="TableNormal"/>
    <w:rsid w:val="00526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E45EE"/>
  </w:style>
  <w:style w:type="paragraph" w:styleId="BodyTextIndent2">
    <w:name w:val="Body Text Indent 2"/>
    <w:basedOn w:val="Normal"/>
    <w:rsid w:val="00FE45EE"/>
    <w:pPr>
      <w:spacing w:line="480" w:lineRule="auto"/>
      <w:ind w:left="360"/>
    </w:pPr>
  </w:style>
  <w:style w:type="paragraph" w:customStyle="1" w:styleId="CharCharCharCharCharCharCharCharChar1Char">
    <w:name w:val="Char Char Char Char Char Char Char Char Char1 Char"/>
    <w:basedOn w:val="Normal"/>
    <w:next w:val="Normal"/>
    <w:autoRedefine/>
    <w:semiHidden/>
    <w:rsid w:val="00114F7B"/>
    <w:pPr>
      <w:spacing w:line="312" w:lineRule="auto"/>
    </w:pPr>
    <w:rPr>
      <w:szCs w:val="22"/>
    </w:rPr>
  </w:style>
  <w:style w:type="numbering" w:customStyle="1" w:styleId="NoList1">
    <w:name w:val="No List1"/>
    <w:next w:val="NoList"/>
    <w:semiHidden/>
    <w:rsid w:val="00626E56"/>
  </w:style>
  <w:style w:type="character" w:styleId="Hyperlink">
    <w:name w:val="Hyperlink"/>
    <w:basedOn w:val="DefaultParagraphFont"/>
    <w:rsid w:val="00626E56"/>
    <w:rPr>
      <w:color w:val="0000FF"/>
      <w:u w:val="single"/>
    </w:rPr>
  </w:style>
  <w:style w:type="character" w:styleId="FollowedHyperlink">
    <w:name w:val="FollowedHyperlink"/>
    <w:basedOn w:val="DefaultParagraphFont"/>
    <w:rsid w:val="00626E56"/>
    <w:rPr>
      <w:color w:val="800080"/>
      <w:u w:val="single"/>
    </w:rPr>
  </w:style>
  <w:style w:type="paragraph" w:customStyle="1" w:styleId="xl22">
    <w:name w:val="xl22"/>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
    <w:name w:val="xl23"/>
    <w:basedOn w:val="Normal"/>
    <w:rsid w:val="00626E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24">
    <w:name w:val="xl24"/>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
    <w:name w:val="xl25"/>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
    <w:name w:val="xl26"/>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
    <w:name w:val="xl27"/>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8">
    <w:name w:val="xl28"/>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9">
    <w:name w:val="xl29"/>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
    <w:name w:val="xl30"/>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
    <w:name w:val="xl31"/>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32">
    <w:name w:val="xl32"/>
    <w:basedOn w:val="Normal"/>
    <w:rsid w:val="00626E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33">
    <w:name w:val="xl33"/>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Normal"/>
    <w:rsid w:val="00626E56"/>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5">
    <w:name w:val="xl35"/>
    <w:basedOn w:val="Normal"/>
    <w:rsid w:val="00626E56"/>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6">
    <w:name w:val="xl36"/>
    <w:basedOn w:val="Normal"/>
    <w:rsid w:val="00626E5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font5">
    <w:name w:val="font5"/>
    <w:basedOn w:val="Normal"/>
    <w:rsid w:val="009C74BE"/>
    <w:pPr>
      <w:spacing w:before="100" w:beforeAutospacing="1" w:after="100" w:afterAutospacing="1"/>
    </w:pPr>
    <w:rPr>
      <w:sz w:val="24"/>
      <w:szCs w:val="24"/>
    </w:rPr>
  </w:style>
  <w:style w:type="paragraph" w:customStyle="1" w:styleId="font6">
    <w:name w:val="font6"/>
    <w:basedOn w:val="Normal"/>
    <w:rsid w:val="009C74BE"/>
    <w:pPr>
      <w:spacing w:before="100" w:beforeAutospacing="1" w:after="100" w:afterAutospacing="1"/>
    </w:pPr>
    <w:rPr>
      <w:i/>
      <w:iCs/>
      <w:sz w:val="24"/>
      <w:szCs w:val="24"/>
    </w:rPr>
  </w:style>
  <w:style w:type="paragraph" w:customStyle="1" w:styleId="xl37">
    <w:name w:val="xl37"/>
    <w:basedOn w:val="Normal"/>
    <w:rsid w:val="009C74BE"/>
    <w:pPr>
      <w:pBdr>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38">
    <w:name w:val="xl38"/>
    <w:basedOn w:val="Normal"/>
    <w:rsid w:val="009C74BE"/>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39">
    <w:name w:val="xl39"/>
    <w:basedOn w:val="Normal"/>
    <w:rsid w:val="009C74BE"/>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40">
    <w:name w:val="xl40"/>
    <w:basedOn w:val="Normal"/>
    <w:rsid w:val="009C74BE"/>
    <w:pPr>
      <w:pBdr>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41">
    <w:name w:val="xl41"/>
    <w:basedOn w:val="Normal"/>
    <w:rsid w:val="009C74BE"/>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42">
    <w:name w:val="xl42"/>
    <w:basedOn w:val="Normal"/>
    <w:rsid w:val="009C74BE"/>
    <w:pPr>
      <w:pBdr>
        <w:top w:val="single" w:sz="4" w:space="0" w:color="000000"/>
        <w:right w:val="single" w:sz="4" w:space="0" w:color="000000"/>
      </w:pBdr>
      <w:spacing w:before="100" w:beforeAutospacing="1" w:after="100" w:afterAutospacing="1"/>
      <w:textAlignment w:val="center"/>
    </w:pPr>
    <w:rPr>
      <w:b/>
      <w:bCs/>
      <w:sz w:val="24"/>
      <w:szCs w:val="24"/>
    </w:rPr>
  </w:style>
  <w:style w:type="character" w:customStyle="1" w:styleId="Heading1Char">
    <w:name w:val="Heading 1 Char"/>
    <w:basedOn w:val="DefaultParagraphFont"/>
    <w:link w:val="Heading1"/>
    <w:rsid w:val="00C41470"/>
    <w:rPr>
      <w:rFonts w:ascii=".VnTime" w:hAnsi=".VnTime"/>
      <w:b/>
      <w:sz w:val="28"/>
      <w:szCs w:val="28"/>
    </w:rPr>
  </w:style>
  <w:style w:type="character" w:customStyle="1" w:styleId="Heading2Char">
    <w:name w:val="Heading 2 Char"/>
    <w:basedOn w:val="DefaultParagraphFont"/>
    <w:link w:val="Heading2"/>
    <w:rsid w:val="00C41470"/>
    <w:rPr>
      <w:b/>
      <w:bCs/>
      <w:sz w:val="26"/>
      <w:szCs w:val="26"/>
    </w:rPr>
  </w:style>
  <w:style w:type="character" w:customStyle="1" w:styleId="apple-tab-span">
    <w:name w:val="apple-tab-span"/>
    <w:basedOn w:val="DefaultParagraphFont"/>
    <w:uiPriority w:val="99"/>
    <w:rsid w:val="0034089E"/>
    <w:rPr>
      <w:rFonts w:ascii="Times New Roman" w:hAnsi="Times New Roman" w:cs="Times New Roman" w:hint="default"/>
    </w:rPr>
  </w:style>
  <w:style w:type="character" w:customStyle="1" w:styleId="Heading4Char">
    <w:name w:val="Heading 4 Char"/>
    <w:basedOn w:val="DefaultParagraphFont"/>
    <w:link w:val="Heading4"/>
    <w:rsid w:val="000B3EF8"/>
    <w:rPr>
      <w:b/>
      <w:bCs/>
      <w:sz w:val="30"/>
      <w:szCs w:val="24"/>
    </w:rPr>
  </w:style>
  <w:style w:type="character" w:customStyle="1" w:styleId="HeaderChar">
    <w:name w:val="Header Char"/>
    <w:basedOn w:val="DefaultParagraphFont"/>
    <w:link w:val="Header"/>
    <w:locked/>
    <w:rsid w:val="000B3EF8"/>
    <w:rPr>
      <w:szCs w:val="24"/>
    </w:rPr>
  </w:style>
  <w:style w:type="paragraph" w:styleId="Header">
    <w:name w:val="header"/>
    <w:basedOn w:val="Normal"/>
    <w:link w:val="HeaderChar"/>
    <w:rsid w:val="000B3EF8"/>
    <w:pPr>
      <w:tabs>
        <w:tab w:val="center" w:pos="4680"/>
        <w:tab w:val="right" w:pos="9360"/>
      </w:tabs>
    </w:pPr>
    <w:rPr>
      <w:sz w:val="20"/>
      <w:szCs w:val="24"/>
    </w:rPr>
  </w:style>
  <w:style w:type="character" w:customStyle="1" w:styleId="HeaderChar1">
    <w:name w:val="Header Char1"/>
    <w:basedOn w:val="DefaultParagraphFont"/>
    <w:rsid w:val="000B3EF8"/>
    <w:rPr>
      <w:sz w:val="28"/>
      <w:szCs w:val="28"/>
    </w:rPr>
  </w:style>
  <w:style w:type="character" w:customStyle="1" w:styleId="FooterChar">
    <w:name w:val="Footer Char"/>
    <w:basedOn w:val="DefaultParagraphFont"/>
    <w:link w:val="Footer"/>
    <w:locked/>
    <w:rsid w:val="000B3EF8"/>
    <w:rPr>
      <w:sz w:val="28"/>
      <w:szCs w:val="28"/>
    </w:rPr>
  </w:style>
  <w:style w:type="character" w:customStyle="1" w:styleId="BodyTextIndentChar">
    <w:name w:val="Body Text Indent Char"/>
    <w:basedOn w:val="DefaultParagraphFont"/>
    <w:link w:val="BodyTextIndent"/>
    <w:locked/>
    <w:rsid w:val="000B3EF8"/>
    <w:rPr>
      <w:sz w:val="28"/>
      <w:lang w:val="en-GB"/>
    </w:rPr>
  </w:style>
  <w:style w:type="character" w:customStyle="1" w:styleId="BalloonTextChar">
    <w:name w:val="Balloon Text Char"/>
    <w:basedOn w:val="DefaultParagraphFont"/>
    <w:link w:val="BalloonText"/>
    <w:locked/>
    <w:rsid w:val="000B3EF8"/>
    <w:rPr>
      <w:rFonts w:ascii="Tahoma" w:hAnsi="Tahoma"/>
      <w:sz w:val="16"/>
      <w:szCs w:val="16"/>
    </w:rPr>
  </w:style>
  <w:style w:type="paragraph" w:styleId="BalloonText">
    <w:name w:val="Balloon Text"/>
    <w:basedOn w:val="Normal"/>
    <w:link w:val="BalloonTextChar"/>
    <w:rsid w:val="000B3EF8"/>
    <w:rPr>
      <w:rFonts w:ascii="Tahoma" w:hAnsi="Tahoma"/>
      <w:sz w:val="16"/>
      <w:szCs w:val="16"/>
    </w:rPr>
  </w:style>
  <w:style w:type="character" w:customStyle="1" w:styleId="BalloonTextChar1">
    <w:name w:val="Balloon Text Char1"/>
    <w:basedOn w:val="DefaultParagraphFont"/>
    <w:rsid w:val="000B3EF8"/>
    <w:rPr>
      <w:rFonts w:ascii="Tahoma" w:hAnsi="Tahoma" w:cs="Tahoma"/>
      <w:sz w:val="16"/>
      <w:szCs w:val="16"/>
    </w:rPr>
  </w:style>
  <w:style w:type="paragraph" w:styleId="BodyText2">
    <w:name w:val="Body Text 2"/>
    <w:basedOn w:val="Normal"/>
    <w:link w:val="BodyText2Char"/>
    <w:rsid w:val="000B3EF8"/>
    <w:pPr>
      <w:spacing w:line="480" w:lineRule="auto"/>
    </w:pPr>
    <w:rPr>
      <w:szCs w:val="24"/>
    </w:rPr>
  </w:style>
  <w:style w:type="character" w:customStyle="1" w:styleId="BodyText2Char">
    <w:name w:val="Body Text 2 Char"/>
    <w:basedOn w:val="DefaultParagraphFont"/>
    <w:link w:val="BodyText2"/>
    <w:rsid w:val="000B3EF8"/>
    <w:rPr>
      <w:sz w:val="28"/>
      <w:szCs w:val="24"/>
    </w:rPr>
  </w:style>
  <w:style w:type="paragraph" w:styleId="ListBullet">
    <w:name w:val="List Bullet"/>
    <w:basedOn w:val="Normal"/>
    <w:rsid w:val="000B3EF8"/>
    <w:pPr>
      <w:numPr>
        <w:numId w:val="15"/>
      </w:numPr>
      <w:contextualSpacing/>
    </w:pPr>
    <w:rPr>
      <w:sz w:val="24"/>
      <w:szCs w:val="24"/>
    </w:rPr>
  </w:style>
  <w:style w:type="paragraph" w:styleId="ListParagraph">
    <w:name w:val="List Paragraph"/>
    <w:basedOn w:val="Normal"/>
    <w:uiPriority w:val="34"/>
    <w:qFormat/>
    <w:rsid w:val="006D6199"/>
    <w:pPr>
      <w:ind w:left="720"/>
      <w:contextualSpacing/>
    </w:pPr>
  </w:style>
  <w:style w:type="paragraph" w:styleId="FootnoteText">
    <w:name w:val="footnote text"/>
    <w:basedOn w:val="Normal"/>
    <w:link w:val="FootnoteTextChar"/>
    <w:rsid w:val="00105F0E"/>
    <w:pPr>
      <w:spacing w:before="0" w:after="0"/>
    </w:pPr>
    <w:rPr>
      <w:sz w:val="20"/>
      <w:szCs w:val="20"/>
    </w:rPr>
  </w:style>
  <w:style w:type="character" w:customStyle="1" w:styleId="FootnoteTextChar">
    <w:name w:val="Footnote Text Char"/>
    <w:basedOn w:val="DefaultParagraphFont"/>
    <w:link w:val="FootnoteText"/>
    <w:rsid w:val="00105F0E"/>
  </w:style>
  <w:style w:type="character" w:styleId="FootnoteReference">
    <w:name w:val="footnote reference"/>
    <w:basedOn w:val="DefaultParagraphFont"/>
    <w:rsid w:val="00105F0E"/>
    <w:rPr>
      <w:vertAlign w:val="superscript"/>
    </w:rPr>
  </w:style>
  <w:style w:type="paragraph" w:styleId="NoSpacing">
    <w:name w:val="No Spacing"/>
    <w:qFormat/>
    <w:rsid w:val="00FE0017"/>
    <w:pPr>
      <w:spacing w:before="0" w:after="0"/>
    </w:pPr>
    <w:rPr>
      <w:rFonts w:eastAsia="Calibri"/>
      <w:sz w:val="24"/>
      <w:szCs w:val="22"/>
    </w:rPr>
  </w:style>
  <w:style w:type="paragraph" w:customStyle="1" w:styleId="CharCharChar0">
    <w:name w:val="Char Char Char"/>
    <w:basedOn w:val="Normal"/>
    <w:next w:val="Normal"/>
    <w:autoRedefine/>
    <w:semiHidden/>
    <w:rsid w:val="00CF1C2A"/>
    <w:pPr>
      <w:spacing w:line="312" w:lineRule="auto"/>
    </w:pPr>
  </w:style>
  <w:style w:type="paragraph" w:customStyle="1" w:styleId="CharCharCharCharCharCharChar">
    <w:name w:val="Char Char Char Char Char Char Char"/>
    <w:autoRedefine/>
    <w:rsid w:val="000E4526"/>
    <w:pPr>
      <w:tabs>
        <w:tab w:val="left" w:pos="1152"/>
      </w:tabs>
      <w:spacing w:line="312" w:lineRule="auto"/>
    </w:pPr>
    <w:rPr>
      <w:rFonts w:ascii="Arial" w:hAnsi="Arial" w:cs="Arial"/>
      <w:sz w:val="26"/>
      <w:szCs w:val="26"/>
    </w:rPr>
  </w:style>
  <w:style w:type="character" w:customStyle="1" w:styleId="Heading3Char">
    <w:name w:val="Heading 3 Char"/>
    <w:basedOn w:val="DefaultParagraphFont"/>
    <w:link w:val="Heading3"/>
    <w:rsid w:val="00816DB8"/>
    <w:rPr>
      <w:noProof/>
      <w:sz w:val="28"/>
      <w:szCs w:val="28"/>
      <w:lang w:val="vi-VN"/>
    </w:rPr>
  </w:style>
  <w:style w:type="character" w:customStyle="1" w:styleId="Heading5Char">
    <w:name w:val="Heading 5 Char"/>
    <w:basedOn w:val="DefaultParagraphFont"/>
    <w:link w:val="Heading5"/>
    <w:rsid w:val="00816DB8"/>
    <w:rPr>
      <w:noProof/>
      <w:sz w:val="28"/>
      <w:szCs w:val="24"/>
      <w:lang w:val="vi-VN"/>
    </w:rPr>
  </w:style>
  <w:style w:type="character" w:customStyle="1" w:styleId="Heading6Char">
    <w:name w:val="Heading 6 Char"/>
    <w:basedOn w:val="DefaultParagraphFont"/>
    <w:link w:val="Heading6"/>
    <w:rsid w:val="00816DB8"/>
    <w:rPr>
      <w:b/>
      <w:color w:val="000000"/>
      <w:sz w:val="26"/>
      <w:szCs w:val="24"/>
    </w:rPr>
  </w:style>
  <w:style w:type="paragraph" w:customStyle="1" w:styleId="CharCharChar1">
    <w:name w:val="Char Char Char"/>
    <w:basedOn w:val="Normal"/>
    <w:next w:val="Normal"/>
    <w:autoRedefine/>
    <w:semiHidden/>
    <w:rsid w:val="00816DB8"/>
    <w:pPr>
      <w:spacing w:line="312" w:lineRule="auto"/>
    </w:pPr>
  </w:style>
  <w:style w:type="paragraph" w:styleId="BlockText">
    <w:name w:val="Block Text"/>
    <w:basedOn w:val="Normal"/>
    <w:rsid w:val="00816DB8"/>
    <w:pPr>
      <w:spacing w:after="0"/>
      <w:ind w:left="546" w:right="-34"/>
      <w:jc w:val="both"/>
    </w:pPr>
  </w:style>
  <w:style w:type="paragraph" w:styleId="BodyTextIndent3">
    <w:name w:val="Body Text Indent 3"/>
    <w:basedOn w:val="Normal"/>
    <w:link w:val="BodyTextIndent3Char"/>
    <w:rsid w:val="00816DB8"/>
    <w:pPr>
      <w:ind w:right="-36" w:firstLine="546"/>
      <w:jc w:val="both"/>
    </w:pPr>
    <w:rPr>
      <w:b/>
      <w:bCs/>
      <w:iCs/>
      <w:noProof/>
      <w:spacing w:val="-6"/>
      <w:lang w:val="vi-VN"/>
    </w:rPr>
  </w:style>
  <w:style w:type="character" w:customStyle="1" w:styleId="BodyTextIndent3Char">
    <w:name w:val="Body Text Indent 3 Char"/>
    <w:basedOn w:val="DefaultParagraphFont"/>
    <w:link w:val="BodyTextIndent3"/>
    <w:rsid w:val="00816DB8"/>
    <w:rPr>
      <w:b/>
      <w:bCs/>
      <w:iCs/>
      <w:noProof/>
      <w:spacing w:val="-6"/>
      <w:sz w:val="28"/>
      <w:szCs w:val="28"/>
      <w:lang w:val="vi-VN"/>
    </w:rPr>
  </w:style>
  <w:style w:type="paragraph" w:customStyle="1" w:styleId="CharCharCharCharCharCharCharCharCharCharCharCharChar">
    <w:name w:val="Char Char Char Char Char Char Char Char Char Char Char Char Char"/>
    <w:basedOn w:val="Normal"/>
    <w:next w:val="Normal"/>
    <w:autoRedefine/>
    <w:semiHidden/>
    <w:rsid w:val="00816DB8"/>
    <w:pPr>
      <w:spacing w:line="312" w:lineRule="auto"/>
    </w:pPr>
  </w:style>
  <w:style w:type="paragraph" w:customStyle="1" w:styleId="CharCharCharChar">
    <w:name w:val="Char Char Char Char"/>
    <w:autoRedefine/>
    <w:rsid w:val="00816DB8"/>
    <w:pPr>
      <w:tabs>
        <w:tab w:val="left" w:pos="1152"/>
      </w:tabs>
      <w:spacing w:line="312" w:lineRule="auto"/>
    </w:pPr>
    <w:rPr>
      <w:rFonts w:ascii="Arial" w:hAnsi="Arial"/>
      <w:sz w:val="26"/>
    </w:rPr>
  </w:style>
  <w:style w:type="paragraph" w:customStyle="1" w:styleId="CharCharCharCharCharCharChar0">
    <w:name w:val="Char Char Char Char Char Char Char"/>
    <w:basedOn w:val="Normal"/>
    <w:semiHidden/>
    <w:rsid w:val="00816DB8"/>
    <w:pPr>
      <w:spacing w:before="0" w:after="160" w:line="240" w:lineRule="exact"/>
    </w:pPr>
    <w:rPr>
      <w:rFonts w:ascii="Arial" w:hAnsi="Arial" w:cs="Arial"/>
      <w:sz w:val="22"/>
      <w:szCs w:val="22"/>
    </w:rPr>
  </w:style>
  <w:style w:type="paragraph" w:customStyle="1" w:styleId="Char">
    <w:name w:val="Char"/>
    <w:basedOn w:val="Normal"/>
    <w:rsid w:val="00816DB8"/>
    <w:pPr>
      <w:spacing w:before="0" w:after="160" w:line="240" w:lineRule="exact"/>
    </w:pPr>
    <w:rPr>
      <w:rFonts w:ascii="Verdana" w:hAnsi="Verdana"/>
      <w:sz w:val="20"/>
      <w:szCs w:val="20"/>
    </w:rPr>
  </w:style>
  <w:style w:type="character" w:customStyle="1" w:styleId="tttinchitietnoidung">
    <w:name w:val="tt_tinchitiet_noidung"/>
    <w:basedOn w:val="DefaultParagraphFont"/>
    <w:rsid w:val="00816DB8"/>
  </w:style>
  <w:style w:type="paragraph" w:customStyle="1" w:styleId="CharCharCharCharCharCharCharCharCharChar">
    <w:name w:val="Char Char Char Char Char Char Char Char Char Char"/>
    <w:basedOn w:val="Normal"/>
    <w:next w:val="Normal"/>
    <w:semiHidden/>
    <w:rsid w:val="00816DB8"/>
    <w:pPr>
      <w:spacing w:line="312" w:lineRule="auto"/>
    </w:pPr>
    <w:rPr>
      <w:rFonts w:ascii=".VnTime" w:eastAsia=".VnTime" w:hAnsi=".VnTime"/>
    </w:rPr>
  </w:style>
  <w:style w:type="character" w:customStyle="1" w:styleId="grame">
    <w:name w:val="grame"/>
    <w:basedOn w:val="DefaultParagraphFont"/>
    <w:rsid w:val="00816DB8"/>
  </w:style>
  <w:style w:type="paragraph" w:customStyle="1" w:styleId="CharCharCharCharCharCharCharCharChar1Char0">
    <w:name w:val="Char Char Char Char Char Char Char Char Char1 Char"/>
    <w:basedOn w:val="Normal"/>
    <w:next w:val="Normal"/>
    <w:autoRedefine/>
    <w:semiHidden/>
    <w:rsid w:val="00816DB8"/>
    <w:pPr>
      <w:spacing w:line="312" w:lineRule="auto"/>
    </w:pPr>
    <w:rPr>
      <w:szCs w:val="22"/>
    </w:rPr>
  </w:style>
  <w:style w:type="paragraph" w:customStyle="1" w:styleId="CharCharCharChar0">
    <w:name w:val="Char Char Char Char"/>
    <w:basedOn w:val="Normal"/>
    <w:rsid w:val="00816DB8"/>
    <w:pPr>
      <w:spacing w:before="0"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818">
      <w:bodyDiv w:val="1"/>
      <w:marLeft w:val="0"/>
      <w:marRight w:val="0"/>
      <w:marTop w:val="0"/>
      <w:marBottom w:val="0"/>
      <w:divBdr>
        <w:top w:val="none" w:sz="0" w:space="0" w:color="auto"/>
        <w:left w:val="none" w:sz="0" w:space="0" w:color="auto"/>
        <w:bottom w:val="none" w:sz="0" w:space="0" w:color="auto"/>
        <w:right w:val="none" w:sz="0" w:space="0" w:color="auto"/>
      </w:divBdr>
    </w:div>
    <w:div w:id="69427076">
      <w:bodyDiv w:val="1"/>
      <w:marLeft w:val="0"/>
      <w:marRight w:val="0"/>
      <w:marTop w:val="0"/>
      <w:marBottom w:val="0"/>
      <w:divBdr>
        <w:top w:val="none" w:sz="0" w:space="0" w:color="auto"/>
        <w:left w:val="none" w:sz="0" w:space="0" w:color="auto"/>
        <w:bottom w:val="none" w:sz="0" w:space="0" w:color="auto"/>
        <w:right w:val="none" w:sz="0" w:space="0" w:color="auto"/>
      </w:divBdr>
    </w:div>
    <w:div w:id="93324565">
      <w:bodyDiv w:val="1"/>
      <w:marLeft w:val="0"/>
      <w:marRight w:val="0"/>
      <w:marTop w:val="0"/>
      <w:marBottom w:val="0"/>
      <w:divBdr>
        <w:top w:val="none" w:sz="0" w:space="0" w:color="auto"/>
        <w:left w:val="none" w:sz="0" w:space="0" w:color="auto"/>
        <w:bottom w:val="none" w:sz="0" w:space="0" w:color="auto"/>
        <w:right w:val="none" w:sz="0" w:space="0" w:color="auto"/>
      </w:divBdr>
    </w:div>
    <w:div w:id="135072114">
      <w:bodyDiv w:val="1"/>
      <w:marLeft w:val="0"/>
      <w:marRight w:val="0"/>
      <w:marTop w:val="0"/>
      <w:marBottom w:val="0"/>
      <w:divBdr>
        <w:top w:val="none" w:sz="0" w:space="0" w:color="auto"/>
        <w:left w:val="none" w:sz="0" w:space="0" w:color="auto"/>
        <w:bottom w:val="none" w:sz="0" w:space="0" w:color="auto"/>
        <w:right w:val="none" w:sz="0" w:space="0" w:color="auto"/>
      </w:divBdr>
    </w:div>
    <w:div w:id="147594595">
      <w:bodyDiv w:val="1"/>
      <w:marLeft w:val="0"/>
      <w:marRight w:val="0"/>
      <w:marTop w:val="0"/>
      <w:marBottom w:val="0"/>
      <w:divBdr>
        <w:top w:val="none" w:sz="0" w:space="0" w:color="auto"/>
        <w:left w:val="none" w:sz="0" w:space="0" w:color="auto"/>
        <w:bottom w:val="none" w:sz="0" w:space="0" w:color="auto"/>
        <w:right w:val="none" w:sz="0" w:space="0" w:color="auto"/>
      </w:divBdr>
    </w:div>
    <w:div w:id="226114051">
      <w:bodyDiv w:val="1"/>
      <w:marLeft w:val="0"/>
      <w:marRight w:val="0"/>
      <w:marTop w:val="0"/>
      <w:marBottom w:val="0"/>
      <w:divBdr>
        <w:top w:val="none" w:sz="0" w:space="0" w:color="auto"/>
        <w:left w:val="none" w:sz="0" w:space="0" w:color="auto"/>
        <w:bottom w:val="none" w:sz="0" w:space="0" w:color="auto"/>
        <w:right w:val="none" w:sz="0" w:space="0" w:color="auto"/>
      </w:divBdr>
    </w:div>
    <w:div w:id="295839903">
      <w:bodyDiv w:val="1"/>
      <w:marLeft w:val="0"/>
      <w:marRight w:val="0"/>
      <w:marTop w:val="0"/>
      <w:marBottom w:val="0"/>
      <w:divBdr>
        <w:top w:val="none" w:sz="0" w:space="0" w:color="auto"/>
        <w:left w:val="none" w:sz="0" w:space="0" w:color="auto"/>
        <w:bottom w:val="none" w:sz="0" w:space="0" w:color="auto"/>
        <w:right w:val="none" w:sz="0" w:space="0" w:color="auto"/>
      </w:divBdr>
    </w:div>
    <w:div w:id="557401950">
      <w:bodyDiv w:val="1"/>
      <w:marLeft w:val="0"/>
      <w:marRight w:val="0"/>
      <w:marTop w:val="0"/>
      <w:marBottom w:val="0"/>
      <w:divBdr>
        <w:top w:val="none" w:sz="0" w:space="0" w:color="auto"/>
        <w:left w:val="none" w:sz="0" w:space="0" w:color="auto"/>
        <w:bottom w:val="none" w:sz="0" w:space="0" w:color="auto"/>
        <w:right w:val="none" w:sz="0" w:space="0" w:color="auto"/>
      </w:divBdr>
    </w:div>
    <w:div w:id="615143021">
      <w:bodyDiv w:val="1"/>
      <w:marLeft w:val="0"/>
      <w:marRight w:val="0"/>
      <w:marTop w:val="0"/>
      <w:marBottom w:val="0"/>
      <w:divBdr>
        <w:top w:val="none" w:sz="0" w:space="0" w:color="auto"/>
        <w:left w:val="none" w:sz="0" w:space="0" w:color="auto"/>
        <w:bottom w:val="none" w:sz="0" w:space="0" w:color="auto"/>
        <w:right w:val="none" w:sz="0" w:space="0" w:color="auto"/>
      </w:divBdr>
    </w:div>
    <w:div w:id="686054490">
      <w:bodyDiv w:val="1"/>
      <w:marLeft w:val="0"/>
      <w:marRight w:val="0"/>
      <w:marTop w:val="0"/>
      <w:marBottom w:val="0"/>
      <w:divBdr>
        <w:top w:val="none" w:sz="0" w:space="0" w:color="auto"/>
        <w:left w:val="none" w:sz="0" w:space="0" w:color="auto"/>
        <w:bottom w:val="none" w:sz="0" w:space="0" w:color="auto"/>
        <w:right w:val="none" w:sz="0" w:space="0" w:color="auto"/>
      </w:divBdr>
    </w:div>
    <w:div w:id="723913671">
      <w:bodyDiv w:val="1"/>
      <w:marLeft w:val="0"/>
      <w:marRight w:val="0"/>
      <w:marTop w:val="0"/>
      <w:marBottom w:val="0"/>
      <w:divBdr>
        <w:top w:val="none" w:sz="0" w:space="0" w:color="auto"/>
        <w:left w:val="none" w:sz="0" w:space="0" w:color="auto"/>
        <w:bottom w:val="none" w:sz="0" w:space="0" w:color="auto"/>
        <w:right w:val="none" w:sz="0" w:space="0" w:color="auto"/>
      </w:divBdr>
    </w:div>
    <w:div w:id="730008649">
      <w:bodyDiv w:val="1"/>
      <w:marLeft w:val="0"/>
      <w:marRight w:val="0"/>
      <w:marTop w:val="0"/>
      <w:marBottom w:val="0"/>
      <w:divBdr>
        <w:top w:val="none" w:sz="0" w:space="0" w:color="auto"/>
        <w:left w:val="none" w:sz="0" w:space="0" w:color="auto"/>
        <w:bottom w:val="none" w:sz="0" w:space="0" w:color="auto"/>
        <w:right w:val="none" w:sz="0" w:space="0" w:color="auto"/>
      </w:divBdr>
    </w:div>
    <w:div w:id="760952633">
      <w:bodyDiv w:val="1"/>
      <w:marLeft w:val="0"/>
      <w:marRight w:val="0"/>
      <w:marTop w:val="0"/>
      <w:marBottom w:val="0"/>
      <w:divBdr>
        <w:top w:val="none" w:sz="0" w:space="0" w:color="auto"/>
        <w:left w:val="none" w:sz="0" w:space="0" w:color="auto"/>
        <w:bottom w:val="none" w:sz="0" w:space="0" w:color="auto"/>
        <w:right w:val="none" w:sz="0" w:space="0" w:color="auto"/>
      </w:divBdr>
    </w:div>
    <w:div w:id="783615203">
      <w:bodyDiv w:val="1"/>
      <w:marLeft w:val="0"/>
      <w:marRight w:val="0"/>
      <w:marTop w:val="0"/>
      <w:marBottom w:val="0"/>
      <w:divBdr>
        <w:top w:val="none" w:sz="0" w:space="0" w:color="auto"/>
        <w:left w:val="none" w:sz="0" w:space="0" w:color="auto"/>
        <w:bottom w:val="none" w:sz="0" w:space="0" w:color="auto"/>
        <w:right w:val="none" w:sz="0" w:space="0" w:color="auto"/>
      </w:divBdr>
    </w:div>
    <w:div w:id="818811848">
      <w:bodyDiv w:val="1"/>
      <w:marLeft w:val="0"/>
      <w:marRight w:val="0"/>
      <w:marTop w:val="0"/>
      <w:marBottom w:val="0"/>
      <w:divBdr>
        <w:top w:val="none" w:sz="0" w:space="0" w:color="auto"/>
        <w:left w:val="none" w:sz="0" w:space="0" w:color="auto"/>
        <w:bottom w:val="none" w:sz="0" w:space="0" w:color="auto"/>
        <w:right w:val="none" w:sz="0" w:space="0" w:color="auto"/>
      </w:divBdr>
    </w:div>
    <w:div w:id="889416660">
      <w:bodyDiv w:val="1"/>
      <w:marLeft w:val="0"/>
      <w:marRight w:val="0"/>
      <w:marTop w:val="0"/>
      <w:marBottom w:val="0"/>
      <w:divBdr>
        <w:top w:val="none" w:sz="0" w:space="0" w:color="auto"/>
        <w:left w:val="none" w:sz="0" w:space="0" w:color="auto"/>
        <w:bottom w:val="none" w:sz="0" w:space="0" w:color="auto"/>
        <w:right w:val="none" w:sz="0" w:space="0" w:color="auto"/>
      </w:divBdr>
    </w:div>
    <w:div w:id="950623365">
      <w:bodyDiv w:val="1"/>
      <w:marLeft w:val="0"/>
      <w:marRight w:val="0"/>
      <w:marTop w:val="0"/>
      <w:marBottom w:val="0"/>
      <w:divBdr>
        <w:top w:val="none" w:sz="0" w:space="0" w:color="auto"/>
        <w:left w:val="none" w:sz="0" w:space="0" w:color="auto"/>
        <w:bottom w:val="none" w:sz="0" w:space="0" w:color="auto"/>
        <w:right w:val="none" w:sz="0" w:space="0" w:color="auto"/>
      </w:divBdr>
    </w:div>
    <w:div w:id="958992405">
      <w:bodyDiv w:val="1"/>
      <w:marLeft w:val="0"/>
      <w:marRight w:val="0"/>
      <w:marTop w:val="0"/>
      <w:marBottom w:val="0"/>
      <w:divBdr>
        <w:top w:val="none" w:sz="0" w:space="0" w:color="auto"/>
        <w:left w:val="none" w:sz="0" w:space="0" w:color="auto"/>
        <w:bottom w:val="none" w:sz="0" w:space="0" w:color="auto"/>
        <w:right w:val="none" w:sz="0" w:space="0" w:color="auto"/>
      </w:divBdr>
    </w:div>
    <w:div w:id="1033504693">
      <w:bodyDiv w:val="1"/>
      <w:marLeft w:val="0"/>
      <w:marRight w:val="0"/>
      <w:marTop w:val="0"/>
      <w:marBottom w:val="0"/>
      <w:divBdr>
        <w:top w:val="none" w:sz="0" w:space="0" w:color="auto"/>
        <w:left w:val="none" w:sz="0" w:space="0" w:color="auto"/>
        <w:bottom w:val="none" w:sz="0" w:space="0" w:color="auto"/>
        <w:right w:val="none" w:sz="0" w:space="0" w:color="auto"/>
      </w:divBdr>
    </w:div>
    <w:div w:id="1118330660">
      <w:bodyDiv w:val="1"/>
      <w:marLeft w:val="0"/>
      <w:marRight w:val="0"/>
      <w:marTop w:val="0"/>
      <w:marBottom w:val="0"/>
      <w:divBdr>
        <w:top w:val="none" w:sz="0" w:space="0" w:color="auto"/>
        <w:left w:val="none" w:sz="0" w:space="0" w:color="auto"/>
        <w:bottom w:val="none" w:sz="0" w:space="0" w:color="auto"/>
        <w:right w:val="none" w:sz="0" w:space="0" w:color="auto"/>
      </w:divBdr>
    </w:div>
    <w:div w:id="1708096968">
      <w:bodyDiv w:val="1"/>
      <w:marLeft w:val="0"/>
      <w:marRight w:val="0"/>
      <w:marTop w:val="0"/>
      <w:marBottom w:val="0"/>
      <w:divBdr>
        <w:top w:val="none" w:sz="0" w:space="0" w:color="auto"/>
        <w:left w:val="none" w:sz="0" w:space="0" w:color="auto"/>
        <w:bottom w:val="none" w:sz="0" w:space="0" w:color="auto"/>
        <w:right w:val="none" w:sz="0" w:space="0" w:color="auto"/>
      </w:divBdr>
    </w:div>
    <w:div w:id="1720740589">
      <w:bodyDiv w:val="1"/>
      <w:marLeft w:val="0"/>
      <w:marRight w:val="0"/>
      <w:marTop w:val="0"/>
      <w:marBottom w:val="0"/>
      <w:divBdr>
        <w:top w:val="none" w:sz="0" w:space="0" w:color="auto"/>
        <w:left w:val="none" w:sz="0" w:space="0" w:color="auto"/>
        <w:bottom w:val="none" w:sz="0" w:space="0" w:color="auto"/>
        <w:right w:val="none" w:sz="0" w:space="0" w:color="auto"/>
      </w:divBdr>
    </w:div>
    <w:div w:id="1723476324">
      <w:bodyDiv w:val="1"/>
      <w:marLeft w:val="0"/>
      <w:marRight w:val="0"/>
      <w:marTop w:val="0"/>
      <w:marBottom w:val="0"/>
      <w:divBdr>
        <w:top w:val="none" w:sz="0" w:space="0" w:color="auto"/>
        <w:left w:val="none" w:sz="0" w:space="0" w:color="auto"/>
        <w:bottom w:val="none" w:sz="0" w:space="0" w:color="auto"/>
        <w:right w:val="none" w:sz="0" w:space="0" w:color="auto"/>
      </w:divBdr>
    </w:div>
    <w:div w:id="1786002077">
      <w:bodyDiv w:val="1"/>
      <w:marLeft w:val="0"/>
      <w:marRight w:val="0"/>
      <w:marTop w:val="0"/>
      <w:marBottom w:val="0"/>
      <w:divBdr>
        <w:top w:val="none" w:sz="0" w:space="0" w:color="auto"/>
        <w:left w:val="none" w:sz="0" w:space="0" w:color="auto"/>
        <w:bottom w:val="none" w:sz="0" w:space="0" w:color="auto"/>
        <w:right w:val="none" w:sz="0" w:space="0" w:color="auto"/>
      </w:divBdr>
    </w:div>
    <w:div w:id="1820221514">
      <w:bodyDiv w:val="1"/>
      <w:marLeft w:val="0"/>
      <w:marRight w:val="0"/>
      <w:marTop w:val="0"/>
      <w:marBottom w:val="0"/>
      <w:divBdr>
        <w:top w:val="none" w:sz="0" w:space="0" w:color="auto"/>
        <w:left w:val="none" w:sz="0" w:space="0" w:color="auto"/>
        <w:bottom w:val="none" w:sz="0" w:space="0" w:color="auto"/>
        <w:right w:val="none" w:sz="0" w:space="0" w:color="auto"/>
      </w:divBdr>
    </w:div>
    <w:div w:id="1862814907">
      <w:bodyDiv w:val="1"/>
      <w:marLeft w:val="0"/>
      <w:marRight w:val="0"/>
      <w:marTop w:val="0"/>
      <w:marBottom w:val="0"/>
      <w:divBdr>
        <w:top w:val="none" w:sz="0" w:space="0" w:color="auto"/>
        <w:left w:val="none" w:sz="0" w:space="0" w:color="auto"/>
        <w:bottom w:val="none" w:sz="0" w:space="0" w:color="auto"/>
        <w:right w:val="none" w:sz="0" w:space="0" w:color="auto"/>
      </w:divBdr>
    </w:div>
    <w:div w:id="1880387965">
      <w:bodyDiv w:val="1"/>
      <w:marLeft w:val="0"/>
      <w:marRight w:val="0"/>
      <w:marTop w:val="0"/>
      <w:marBottom w:val="0"/>
      <w:divBdr>
        <w:top w:val="none" w:sz="0" w:space="0" w:color="auto"/>
        <w:left w:val="none" w:sz="0" w:space="0" w:color="auto"/>
        <w:bottom w:val="none" w:sz="0" w:space="0" w:color="auto"/>
        <w:right w:val="none" w:sz="0" w:space="0" w:color="auto"/>
      </w:divBdr>
    </w:div>
    <w:div w:id="1886526762">
      <w:bodyDiv w:val="1"/>
      <w:marLeft w:val="0"/>
      <w:marRight w:val="0"/>
      <w:marTop w:val="0"/>
      <w:marBottom w:val="0"/>
      <w:divBdr>
        <w:top w:val="none" w:sz="0" w:space="0" w:color="auto"/>
        <w:left w:val="none" w:sz="0" w:space="0" w:color="auto"/>
        <w:bottom w:val="none" w:sz="0" w:space="0" w:color="auto"/>
        <w:right w:val="none" w:sz="0" w:space="0" w:color="auto"/>
      </w:divBdr>
    </w:div>
    <w:div w:id="1931549105">
      <w:bodyDiv w:val="1"/>
      <w:marLeft w:val="0"/>
      <w:marRight w:val="0"/>
      <w:marTop w:val="0"/>
      <w:marBottom w:val="0"/>
      <w:divBdr>
        <w:top w:val="none" w:sz="0" w:space="0" w:color="auto"/>
        <w:left w:val="none" w:sz="0" w:space="0" w:color="auto"/>
        <w:bottom w:val="none" w:sz="0" w:space="0" w:color="auto"/>
        <w:right w:val="none" w:sz="0" w:space="0" w:color="auto"/>
      </w:divBdr>
    </w:div>
    <w:div w:id="1958179916">
      <w:bodyDiv w:val="1"/>
      <w:marLeft w:val="0"/>
      <w:marRight w:val="0"/>
      <w:marTop w:val="0"/>
      <w:marBottom w:val="0"/>
      <w:divBdr>
        <w:top w:val="none" w:sz="0" w:space="0" w:color="auto"/>
        <w:left w:val="none" w:sz="0" w:space="0" w:color="auto"/>
        <w:bottom w:val="none" w:sz="0" w:space="0" w:color="auto"/>
        <w:right w:val="none" w:sz="0" w:space="0" w:color="auto"/>
      </w:divBdr>
    </w:div>
    <w:div w:id="2008945651">
      <w:bodyDiv w:val="1"/>
      <w:marLeft w:val="0"/>
      <w:marRight w:val="0"/>
      <w:marTop w:val="0"/>
      <w:marBottom w:val="0"/>
      <w:divBdr>
        <w:top w:val="none" w:sz="0" w:space="0" w:color="auto"/>
        <w:left w:val="none" w:sz="0" w:space="0" w:color="auto"/>
        <w:bottom w:val="none" w:sz="0" w:space="0" w:color="auto"/>
        <w:right w:val="none" w:sz="0" w:space="0" w:color="auto"/>
      </w:divBdr>
    </w:div>
    <w:div w:id="2030066231">
      <w:bodyDiv w:val="1"/>
      <w:marLeft w:val="0"/>
      <w:marRight w:val="0"/>
      <w:marTop w:val="0"/>
      <w:marBottom w:val="0"/>
      <w:divBdr>
        <w:top w:val="none" w:sz="0" w:space="0" w:color="auto"/>
        <w:left w:val="none" w:sz="0" w:space="0" w:color="auto"/>
        <w:bottom w:val="none" w:sz="0" w:space="0" w:color="auto"/>
        <w:right w:val="none" w:sz="0" w:space="0" w:color="auto"/>
      </w:divBdr>
    </w:div>
    <w:div w:id="2052803195">
      <w:bodyDiv w:val="1"/>
      <w:marLeft w:val="0"/>
      <w:marRight w:val="0"/>
      <w:marTop w:val="0"/>
      <w:marBottom w:val="0"/>
      <w:divBdr>
        <w:top w:val="none" w:sz="0" w:space="0" w:color="auto"/>
        <w:left w:val="none" w:sz="0" w:space="0" w:color="auto"/>
        <w:bottom w:val="none" w:sz="0" w:space="0" w:color="auto"/>
        <w:right w:val="none" w:sz="0" w:space="0" w:color="auto"/>
      </w:divBdr>
    </w:div>
    <w:div w:id="20740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A53CD-0D40-4570-AB9A-0DC8C08F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UBND TỈNH ĐIỆN BIÊN</vt:lpstr>
    </vt:vector>
  </TitlesOfParts>
  <Company>itfriend.org</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ĐIỆN BIÊN</dc:title>
  <dc:subject/>
  <dc:creator>Smart</dc:creator>
  <cp:keywords/>
  <dc:description/>
  <cp:lastModifiedBy>A</cp:lastModifiedBy>
  <cp:revision>7</cp:revision>
  <cp:lastPrinted>2019-08-18T02:36:00Z</cp:lastPrinted>
  <dcterms:created xsi:type="dcterms:W3CDTF">2019-08-17T07:43:00Z</dcterms:created>
  <dcterms:modified xsi:type="dcterms:W3CDTF">2019-08-20T01:16:00Z</dcterms:modified>
</cp:coreProperties>
</file>