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D036" w14:textId="7ACC1B70" w:rsidR="006D3A8B" w:rsidRPr="00427302" w:rsidRDefault="006D3A8B" w:rsidP="007D71CB"/>
    <w:tbl>
      <w:tblPr>
        <w:tblpPr w:leftFromText="180" w:rightFromText="180" w:vertAnchor="text" w:horzAnchor="margin" w:tblpY="-157"/>
        <w:tblW w:w="9322" w:type="dxa"/>
        <w:tblLook w:val="0000" w:firstRow="0" w:lastRow="0" w:firstColumn="0" w:lastColumn="0" w:noHBand="0" w:noVBand="0"/>
      </w:tblPr>
      <w:tblGrid>
        <w:gridCol w:w="3457"/>
        <w:gridCol w:w="5865"/>
      </w:tblGrid>
      <w:tr w:rsidR="00427302" w:rsidRPr="00427302" w14:paraId="478E4731" w14:textId="77777777" w:rsidTr="009A7150">
        <w:trPr>
          <w:trHeight w:val="1448"/>
        </w:trPr>
        <w:tc>
          <w:tcPr>
            <w:tcW w:w="3457" w:type="dxa"/>
          </w:tcPr>
          <w:p w14:paraId="44B7545E" w14:textId="45A5009D" w:rsidR="00D56BF2" w:rsidRPr="00427302" w:rsidRDefault="00D56BF2" w:rsidP="009A7150">
            <w:pPr>
              <w:jc w:val="center"/>
              <w:rPr>
                <w:b/>
                <w:bCs/>
                <w:sz w:val="26"/>
                <w:szCs w:val="26"/>
              </w:rPr>
            </w:pPr>
            <w:r w:rsidRPr="00427302">
              <w:rPr>
                <w:b/>
                <w:bCs/>
                <w:sz w:val="26"/>
                <w:szCs w:val="26"/>
              </w:rPr>
              <w:t>HỘI ĐỒNG NHÂN DÂN</w:t>
            </w:r>
          </w:p>
          <w:p w14:paraId="482C6228" w14:textId="66C213B4" w:rsidR="00D56BF2" w:rsidRPr="00427302" w:rsidRDefault="00D56BF2" w:rsidP="009A7150">
            <w:pPr>
              <w:jc w:val="center"/>
              <w:rPr>
                <w:b/>
                <w:bCs/>
                <w:sz w:val="24"/>
                <w:szCs w:val="26"/>
              </w:rPr>
            </w:pPr>
            <w:r w:rsidRPr="00427302">
              <w:rPr>
                <w:b/>
                <w:bCs/>
                <w:sz w:val="26"/>
                <w:szCs w:val="26"/>
              </w:rPr>
              <w:t>TỈNH ĐIỆN BIÊN</w:t>
            </w:r>
          </w:p>
          <w:p w14:paraId="69BE615C" w14:textId="4B96760F" w:rsidR="00D56BF2" w:rsidRPr="00427302" w:rsidRDefault="00D56BF2" w:rsidP="009A7150">
            <w:pPr>
              <w:spacing w:before="320" w:line="264" w:lineRule="auto"/>
              <w:jc w:val="center"/>
            </w:pPr>
            <w:r w:rsidRPr="00427302">
              <w:rPr>
                <w:rFonts w:eastAsia="Sylfaen"/>
                <w:bCs/>
                <w:noProof/>
                <w:szCs w:val="26"/>
              </w:rPr>
              <mc:AlternateContent>
                <mc:Choice Requires="wps">
                  <w:drawing>
                    <wp:anchor distT="0" distB="0" distL="114300" distR="114300" simplePos="0" relativeHeight="251667968" behindDoc="0" locked="0" layoutInCell="1" allowOverlap="1" wp14:anchorId="0636DE9B" wp14:editId="0206A014">
                      <wp:simplePos x="0" y="0"/>
                      <wp:positionH relativeFrom="column">
                        <wp:posOffset>764568</wp:posOffset>
                      </wp:positionH>
                      <wp:positionV relativeFrom="paragraph">
                        <wp:posOffset>33545</wp:posOffset>
                      </wp:positionV>
                      <wp:extent cx="500849"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5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D5165F" id="Straight Connector 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o0mQEAAIc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" strokecolor="black [3200]" strokeweight=".5pt">
                      <v:stroke joinstyle="miter"/>
                    </v:line>
                  </w:pict>
                </mc:Fallback>
              </mc:AlternateContent>
            </w:r>
            <w:r w:rsidRPr="00427302">
              <w:rPr>
                <w:rStyle w:val="Bodytext3Exact"/>
                <w:rFonts w:eastAsia="Sylfaen"/>
                <w:b w:val="0"/>
                <w:sz w:val="28"/>
                <w:lang w:val="vi-VN" w:eastAsia="vi-VN" w:bidi="vi-VN"/>
              </w:rPr>
              <w:t>Số:</w:t>
            </w:r>
            <w:r w:rsidRPr="00427302">
              <w:rPr>
                <w:rStyle w:val="Bodytext3Exact"/>
                <w:rFonts w:eastAsia="Sylfaen"/>
                <w:b w:val="0"/>
                <w:sz w:val="28"/>
                <w:lang w:eastAsia="vi-VN" w:bidi="vi-VN"/>
              </w:rPr>
              <w:t xml:space="preserve"> </w:t>
            </w:r>
            <w:r w:rsidRPr="00427302">
              <w:rPr>
                <w:rStyle w:val="Bodytext3Exact"/>
                <w:rFonts w:eastAsia="Sylfaen"/>
                <w:b w:val="0"/>
                <w:sz w:val="28"/>
                <w:lang w:val="vi-VN" w:eastAsia="vi-VN" w:bidi="vi-VN"/>
              </w:rPr>
              <w:t xml:space="preserve">        /NQ-HĐND</w:t>
            </w:r>
          </w:p>
        </w:tc>
        <w:tc>
          <w:tcPr>
            <w:tcW w:w="5865" w:type="dxa"/>
          </w:tcPr>
          <w:p w14:paraId="47A9F58A" w14:textId="77777777" w:rsidR="00D56BF2" w:rsidRPr="00427302" w:rsidRDefault="00D56BF2" w:rsidP="009A7150">
            <w:pPr>
              <w:jc w:val="center"/>
              <w:rPr>
                <w:b/>
                <w:bCs/>
                <w:sz w:val="26"/>
                <w:szCs w:val="26"/>
              </w:rPr>
            </w:pPr>
            <w:r w:rsidRPr="00427302">
              <w:rPr>
                <w:b/>
                <w:bCs/>
              </w:rPr>
              <w:t xml:space="preserve">   </w:t>
            </w:r>
            <w:r w:rsidRPr="00427302">
              <w:rPr>
                <w:b/>
                <w:bCs/>
                <w:sz w:val="26"/>
                <w:szCs w:val="26"/>
              </w:rPr>
              <w:t>CỘNG HÒA XÃ HỘI CHỦ NGHĨA VIỆT NAM</w:t>
            </w:r>
          </w:p>
          <w:p w14:paraId="5E3D9748" w14:textId="77777777" w:rsidR="00D56BF2" w:rsidRPr="00427302" w:rsidRDefault="00D56BF2" w:rsidP="009A7150">
            <w:pPr>
              <w:jc w:val="center"/>
              <w:rPr>
                <w:szCs w:val="24"/>
              </w:rPr>
            </w:pPr>
            <w:r w:rsidRPr="00427302">
              <w:rPr>
                <w:b/>
                <w:bCs/>
              </w:rPr>
              <w:t xml:space="preserve">      Độc lập - Tự do - Hạnh phúc</w:t>
            </w:r>
          </w:p>
          <w:p w14:paraId="7BE1916D" w14:textId="77777777" w:rsidR="00D56BF2" w:rsidRPr="00427302" w:rsidRDefault="00D56BF2" w:rsidP="009A7150">
            <w:pPr>
              <w:spacing w:line="264" w:lineRule="auto"/>
              <w:rPr>
                <w:sz w:val="22"/>
              </w:rPr>
            </w:pPr>
            <w:r w:rsidRPr="00427302">
              <w:rPr>
                <w:noProof/>
              </w:rPr>
              <mc:AlternateContent>
                <mc:Choice Requires="wps">
                  <w:drawing>
                    <wp:anchor distT="0" distB="0" distL="114300" distR="114300" simplePos="0" relativeHeight="251665920" behindDoc="0" locked="0" layoutInCell="1" allowOverlap="1" wp14:anchorId="5337C27B" wp14:editId="657B5E30">
                      <wp:simplePos x="0" y="0"/>
                      <wp:positionH relativeFrom="column">
                        <wp:posOffset>872490</wp:posOffset>
                      </wp:positionH>
                      <wp:positionV relativeFrom="paragraph">
                        <wp:posOffset>18415</wp:posOffset>
                      </wp:positionV>
                      <wp:extent cx="21069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4476"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45pt" to="23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7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">
                      <o:lock v:ext="edit" shapetype="f"/>
                    </v:line>
                  </w:pict>
                </mc:Fallback>
              </mc:AlternateContent>
            </w:r>
          </w:p>
          <w:p w14:paraId="1794EE7F" w14:textId="7B13F420" w:rsidR="00D56BF2" w:rsidRPr="00427302" w:rsidRDefault="00D56BF2" w:rsidP="006319C8">
            <w:pPr>
              <w:spacing w:line="264" w:lineRule="auto"/>
              <w:jc w:val="center"/>
              <w:rPr>
                <w:i/>
                <w:iCs/>
              </w:rPr>
            </w:pPr>
            <w:r w:rsidRPr="00427302">
              <w:rPr>
                <w:i/>
                <w:iCs/>
              </w:rPr>
              <w:t xml:space="preserve">         Điện Biên, ngày </w:t>
            </w:r>
            <w:r w:rsidRPr="00427302">
              <w:rPr>
                <w:i/>
                <w:iCs/>
                <w:lang w:val="vi-VN"/>
              </w:rPr>
              <w:t xml:space="preserve">     </w:t>
            </w:r>
            <w:r w:rsidRPr="00427302">
              <w:rPr>
                <w:i/>
                <w:iCs/>
              </w:rPr>
              <w:t xml:space="preserve"> tháng</w:t>
            </w:r>
            <w:r w:rsidRPr="00427302">
              <w:rPr>
                <w:i/>
                <w:iCs/>
                <w:lang w:val="vi-VN"/>
              </w:rPr>
              <w:t xml:space="preserve"> </w:t>
            </w:r>
            <w:r w:rsidR="002716AE" w:rsidRPr="00427302">
              <w:rPr>
                <w:i/>
                <w:iCs/>
              </w:rPr>
              <w:t>7</w:t>
            </w:r>
            <w:r w:rsidRPr="00427302">
              <w:rPr>
                <w:i/>
                <w:iCs/>
                <w:lang w:val="vi-VN"/>
              </w:rPr>
              <w:t xml:space="preserve"> </w:t>
            </w:r>
            <w:r w:rsidRPr="00427302">
              <w:rPr>
                <w:i/>
                <w:iCs/>
              </w:rPr>
              <w:t>năm 202</w:t>
            </w:r>
            <w:r w:rsidR="002716AE" w:rsidRPr="00427302">
              <w:rPr>
                <w:i/>
                <w:iCs/>
              </w:rPr>
              <w:t>5</w:t>
            </w:r>
          </w:p>
        </w:tc>
      </w:tr>
    </w:tbl>
    <w:p w14:paraId="15A2AB58" w14:textId="77777777" w:rsidR="00C22A6C" w:rsidRPr="00427302" w:rsidRDefault="00C22A6C" w:rsidP="00D56BF2">
      <w:pPr>
        <w:jc w:val="center"/>
        <w:rPr>
          <w:rStyle w:val="Bodytext3"/>
          <w:rFonts w:eastAsia="Arial Unicode MS"/>
          <w:color w:val="auto"/>
        </w:rPr>
      </w:pPr>
    </w:p>
    <w:p w14:paraId="23748AA8" w14:textId="7704FE74" w:rsidR="00D56BF2" w:rsidRPr="00427302" w:rsidRDefault="00D56BF2" w:rsidP="00D56BF2">
      <w:pPr>
        <w:jc w:val="center"/>
        <w:rPr>
          <w:rFonts w:eastAsia="Arial Unicode MS"/>
          <w:b/>
          <w:bCs/>
          <w:szCs w:val="26"/>
          <w:lang w:eastAsia="vi-VN" w:bidi="vi-VN"/>
        </w:rPr>
      </w:pPr>
      <w:r w:rsidRPr="00427302">
        <w:rPr>
          <w:rStyle w:val="Bodytext3"/>
          <w:rFonts w:eastAsia="Arial Unicode MS"/>
          <w:color w:val="auto"/>
        </w:rPr>
        <w:t>NGHỊ QUYẾT</w:t>
      </w:r>
    </w:p>
    <w:p w14:paraId="48F81610" w14:textId="77777777" w:rsidR="00D56BF2" w:rsidRPr="00427302" w:rsidRDefault="00D56BF2" w:rsidP="00D56BF2">
      <w:pPr>
        <w:jc w:val="center"/>
        <w:rPr>
          <w:b/>
          <w:lang w:val="vi-VN"/>
        </w:rPr>
      </w:pPr>
      <w:r w:rsidRPr="00427302">
        <w:rPr>
          <w:b/>
          <w:lang w:val="vi-VN"/>
        </w:rPr>
        <w:t>Kết quả giám sát việc giải quyết kiến nghị của cử tri</w:t>
      </w:r>
    </w:p>
    <w:p w14:paraId="70734524" w14:textId="5CFE152F" w:rsidR="00D56BF2" w:rsidRPr="00427302" w:rsidRDefault="00D56BF2" w:rsidP="00D56BF2">
      <w:pPr>
        <w:jc w:val="center"/>
        <w:rPr>
          <w:b/>
          <w:lang w:val="vi-VN"/>
        </w:rPr>
      </w:pPr>
      <w:r w:rsidRPr="00427302">
        <w:rPr>
          <w:b/>
          <w:lang w:val="vi-VN"/>
        </w:rPr>
        <w:t xml:space="preserve">đến sau kỳ họp thứ Mười </w:t>
      </w:r>
      <w:r w:rsidR="00652D7A" w:rsidRPr="00427302">
        <w:rPr>
          <w:b/>
        </w:rPr>
        <w:t>bảy</w:t>
      </w:r>
      <w:r w:rsidRPr="00427302">
        <w:rPr>
          <w:b/>
          <w:lang w:val="vi-VN"/>
        </w:rPr>
        <w:t>, HĐND tỉnh khóa XV</w:t>
      </w:r>
    </w:p>
    <w:p w14:paraId="11307469" w14:textId="77777777" w:rsidR="00D56BF2" w:rsidRPr="00427302" w:rsidRDefault="00D56BF2" w:rsidP="00D56BF2">
      <w:pPr>
        <w:tabs>
          <w:tab w:val="left" w:leader="underscore" w:pos="365"/>
        </w:tabs>
        <w:spacing w:before="120"/>
        <w:jc w:val="center"/>
        <w:rPr>
          <w:rStyle w:val="Bodytext3"/>
          <w:rFonts w:eastAsia="Arial Unicode MS"/>
          <w:color w:val="auto"/>
        </w:rPr>
      </w:pPr>
      <w:r w:rsidRPr="00427302">
        <w:rPr>
          <w:noProof/>
        </w:rPr>
        <mc:AlternateContent>
          <mc:Choice Requires="wps">
            <w:drawing>
              <wp:anchor distT="4294967294" distB="4294967294" distL="114300" distR="114300" simplePos="0" relativeHeight="251666944" behindDoc="0" locked="0" layoutInCell="1" allowOverlap="1" wp14:anchorId="5B519EC8" wp14:editId="6545459B">
                <wp:simplePos x="0" y="0"/>
                <wp:positionH relativeFrom="column">
                  <wp:posOffset>2056765</wp:posOffset>
                </wp:positionH>
                <wp:positionV relativeFrom="paragraph">
                  <wp:posOffset>59359</wp:posOffset>
                </wp:positionV>
                <wp:extent cx="18434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3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332D2E" id="Straight Connector 1"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1.95pt,4.65pt" to="30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">
                <o:lock v:ext="edit" shapetype="f"/>
              </v:line>
            </w:pict>
          </mc:Fallback>
        </mc:AlternateContent>
      </w:r>
    </w:p>
    <w:p w14:paraId="0AEE9D37" w14:textId="77777777" w:rsidR="00D56BF2" w:rsidRPr="00427302" w:rsidRDefault="00D56BF2" w:rsidP="00D56BF2">
      <w:pPr>
        <w:tabs>
          <w:tab w:val="left" w:leader="underscore" w:pos="365"/>
        </w:tabs>
        <w:jc w:val="center"/>
        <w:rPr>
          <w:rStyle w:val="Bodytext3"/>
          <w:rFonts w:eastAsia="Arial Unicode MS"/>
          <w:color w:val="auto"/>
          <w:sz w:val="18"/>
        </w:rPr>
      </w:pPr>
    </w:p>
    <w:p w14:paraId="7F11FBE0" w14:textId="77777777" w:rsidR="00D56BF2" w:rsidRPr="00427302" w:rsidRDefault="00D56BF2" w:rsidP="00D56BF2">
      <w:pPr>
        <w:tabs>
          <w:tab w:val="left" w:leader="underscore" w:pos="365"/>
        </w:tabs>
        <w:jc w:val="center"/>
        <w:rPr>
          <w:rStyle w:val="Bodytext3"/>
          <w:rFonts w:eastAsia="Arial Unicode MS"/>
          <w:bCs w:val="0"/>
          <w:color w:val="auto"/>
        </w:rPr>
      </w:pPr>
      <w:r w:rsidRPr="00427302">
        <w:rPr>
          <w:rStyle w:val="Bodytext3"/>
          <w:rFonts w:eastAsia="Arial Unicode MS"/>
          <w:color w:val="auto"/>
        </w:rPr>
        <w:t>HỘI ĐỒNG NHÂN DÂN TỈNH ĐIỆN BIÊN</w:t>
      </w:r>
    </w:p>
    <w:p w14:paraId="6FF8C9B7" w14:textId="45B661BA" w:rsidR="00D56BF2" w:rsidRPr="00427302" w:rsidRDefault="00D56BF2" w:rsidP="00D56BF2">
      <w:pPr>
        <w:tabs>
          <w:tab w:val="left" w:leader="underscore" w:pos="365"/>
        </w:tabs>
        <w:jc w:val="center"/>
        <w:rPr>
          <w:rStyle w:val="Bodytext3"/>
          <w:rFonts w:eastAsia="Arial Unicode MS"/>
          <w:color w:val="auto"/>
          <w:lang w:val="en-US"/>
        </w:rPr>
      </w:pPr>
      <w:r w:rsidRPr="00427302">
        <w:rPr>
          <w:rStyle w:val="Bodytext3"/>
          <w:rFonts w:eastAsia="Arial Unicode MS"/>
          <w:color w:val="auto"/>
        </w:rPr>
        <w:t xml:space="preserve">KHÓA XV, KỲ HỌP THỨ </w:t>
      </w:r>
      <w:r w:rsidR="00652D7A" w:rsidRPr="00427302">
        <w:rPr>
          <w:rStyle w:val="Bodytext3"/>
          <w:rFonts w:eastAsia="Arial Unicode MS"/>
          <w:color w:val="auto"/>
          <w:lang w:val="en-US"/>
        </w:rPr>
        <w:t>HAI MƯƠI MỐT</w:t>
      </w:r>
    </w:p>
    <w:p w14:paraId="365F6FBC" w14:textId="77777777" w:rsidR="00D56BF2" w:rsidRPr="00427302" w:rsidRDefault="00D56BF2" w:rsidP="00D56BF2">
      <w:pPr>
        <w:tabs>
          <w:tab w:val="left" w:leader="underscore" w:pos="365"/>
        </w:tabs>
        <w:jc w:val="center"/>
        <w:rPr>
          <w:rStyle w:val="Bodytext3"/>
          <w:rFonts w:eastAsia="Arial Unicode MS"/>
          <w:color w:val="auto"/>
        </w:rPr>
      </w:pPr>
    </w:p>
    <w:p w14:paraId="15443D76" w14:textId="77777777" w:rsidR="00E325D9" w:rsidRPr="00427302" w:rsidRDefault="00D56BF2" w:rsidP="00E325D9">
      <w:pPr>
        <w:tabs>
          <w:tab w:val="left" w:leader="underscore" w:pos="365"/>
        </w:tabs>
        <w:spacing w:before="120" w:after="120"/>
        <w:ind w:firstLine="720"/>
        <w:jc w:val="both"/>
        <w:rPr>
          <w:i/>
          <w:spacing w:val="-2"/>
          <w:lang w:val="nl-NL"/>
        </w:rPr>
      </w:pPr>
      <w:r w:rsidRPr="00427302">
        <w:rPr>
          <w:i/>
          <w:spacing w:val="-2"/>
          <w:lang w:val="nl-NL"/>
        </w:rPr>
        <w:t>Căn cứ Luật Tổ chức chính quyền địa phương ngày 1</w:t>
      </w:r>
      <w:r w:rsidR="00652D7A" w:rsidRPr="00427302">
        <w:rPr>
          <w:i/>
          <w:spacing w:val="-2"/>
          <w:lang w:val="nl-NL"/>
        </w:rPr>
        <w:t>6</w:t>
      </w:r>
      <w:r w:rsidRPr="00427302">
        <w:rPr>
          <w:i/>
          <w:spacing w:val="-2"/>
          <w:lang w:val="nl-NL"/>
        </w:rPr>
        <w:t xml:space="preserve"> tháng 6 năm 20</w:t>
      </w:r>
      <w:r w:rsidR="00652D7A" w:rsidRPr="00427302">
        <w:rPr>
          <w:i/>
          <w:spacing w:val="-2"/>
          <w:lang w:val="nl-NL"/>
        </w:rPr>
        <w:t>2</w:t>
      </w:r>
      <w:r w:rsidRPr="00427302">
        <w:rPr>
          <w:i/>
          <w:spacing w:val="-2"/>
          <w:lang w:val="nl-NL"/>
        </w:rPr>
        <w:t>5; Luật sửa đổi</w:t>
      </w:r>
      <w:r w:rsidR="00E325D9" w:rsidRPr="00427302">
        <w:rPr>
          <w:i/>
          <w:spacing w:val="-2"/>
          <w:lang w:val="nl-NL"/>
        </w:rPr>
        <w:t>;</w:t>
      </w:r>
    </w:p>
    <w:p w14:paraId="072020FE" w14:textId="39A1F517" w:rsidR="00D56BF2" w:rsidRPr="00427302" w:rsidRDefault="00D56BF2" w:rsidP="00E325D9">
      <w:pPr>
        <w:tabs>
          <w:tab w:val="left" w:leader="underscore" w:pos="365"/>
        </w:tabs>
        <w:spacing w:before="120" w:after="120"/>
        <w:ind w:firstLine="720"/>
        <w:jc w:val="both"/>
        <w:rPr>
          <w:i/>
          <w:spacing w:val="-2"/>
          <w:lang w:val="nl-NL"/>
        </w:rPr>
      </w:pPr>
      <w:r w:rsidRPr="00427302">
        <w:rPr>
          <w:i/>
          <w:spacing w:val="-2"/>
          <w:lang w:val="nl-NL"/>
        </w:rPr>
        <w:t xml:space="preserve">Căn cứ </w:t>
      </w:r>
      <w:r w:rsidRPr="00427302">
        <w:rPr>
          <w:i/>
          <w:lang w:val="nl-NL"/>
        </w:rPr>
        <w:t>Luật Hoạt động giám sát của Quốc hội và Hội đồng nhân dân ngày 20 tháng 11 năm 2015;</w:t>
      </w:r>
    </w:p>
    <w:p w14:paraId="769E70A2" w14:textId="4D88F037" w:rsidR="00D56BF2" w:rsidRPr="00427302" w:rsidRDefault="00D56BF2" w:rsidP="00D56BF2">
      <w:pPr>
        <w:tabs>
          <w:tab w:val="left" w:leader="underscore" w:pos="0"/>
        </w:tabs>
        <w:spacing w:before="120" w:after="120"/>
        <w:ind w:firstLine="720"/>
        <w:jc w:val="both"/>
        <w:rPr>
          <w:i/>
          <w:lang w:val="nl-NL"/>
        </w:rPr>
      </w:pPr>
      <w:r w:rsidRPr="00427302">
        <w:rPr>
          <w:i/>
          <w:lang w:val="nl-NL"/>
        </w:rPr>
        <w:t>Trên cơ sở xem xét Báo cáo số</w:t>
      </w:r>
      <w:r w:rsidR="00CF2358">
        <w:rPr>
          <w:i/>
          <w:lang w:val="nl-NL"/>
        </w:rPr>
        <w:t xml:space="preserve"> 162</w:t>
      </w:r>
      <w:r w:rsidRPr="00427302">
        <w:rPr>
          <w:i/>
          <w:lang w:val="nl-NL"/>
        </w:rPr>
        <w:t>/BC-HĐND, ngày</w:t>
      </w:r>
      <w:r w:rsidR="00CF2358">
        <w:rPr>
          <w:i/>
          <w:lang w:val="nl-NL"/>
        </w:rPr>
        <w:t xml:space="preserve"> 09 </w:t>
      </w:r>
      <w:r w:rsidRPr="00427302">
        <w:rPr>
          <w:i/>
          <w:lang w:val="nl-NL"/>
        </w:rPr>
        <w:t xml:space="preserve">tháng </w:t>
      </w:r>
      <w:r w:rsidR="00E325D9" w:rsidRPr="00427302">
        <w:rPr>
          <w:i/>
        </w:rPr>
        <w:t>7</w:t>
      </w:r>
      <w:r w:rsidRPr="00427302">
        <w:rPr>
          <w:i/>
          <w:lang w:val="vi-VN"/>
        </w:rPr>
        <w:t xml:space="preserve"> </w:t>
      </w:r>
      <w:r w:rsidRPr="00427302">
        <w:rPr>
          <w:i/>
          <w:lang w:val="nl-NL"/>
        </w:rPr>
        <w:t>năm 202</w:t>
      </w:r>
      <w:r w:rsidR="00E325D9" w:rsidRPr="00427302">
        <w:rPr>
          <w:i/>
        </w:rPr>
        <w:t xml:space="preserve">5 </w:t>
      </w:r>
      <w:r w:rsidRPr="00427302">
        <w:rPr>
          <w:i/>
          <w:lang w:val="nl-NL"/>
        </w:rPr>
        <w:t>của</w:t>
      </w:r>
      <w:r w:rsidRPr="00427302">
        <w:rPr>
          <w:i/>
          <w:lang w:val="vi-VN"/>
        </w:rPr>
        <w:t xml:space="preserve"> </w:t>
      </w:r>
      <w:r w:rsidRPr="00427302">
        <w:rPr>
          <w:i/>
          <w:lang w:val="nl-NL"/>
        </w:rPr>
        <w:t xml:space="preserve">Thường trực HĐND tỉnh về kết quả giám sát việc giải quyết kiến nghị của cử tri đến sau kỳ họp thứ Mười </w:t>
      </w:r>
      <w:r w:rsidR="00E325D9" w:rsidRPr="00427302">
        <w:rPr>
          <w:i/>
          <w:lang w:val="nl-NL"/>
        </w:rPr>
        <w:t>bảy</w:t>
      </w:r>
      <w:r w:rsidRPr="00427302">
        <w:rPr>
          <w:i/>
          <w:lang w:val="nl-NL"/>
        </w:rPr>
        <w:t>, HĐND tỉnh khóa XV; Báo cáo thẩm tra số</w:t>
      </w:r>
      <w:r w:rsidR="00CF2358">
        <w:rPr>
          <w:i/>
          <w:lang w:val="nl-NL"/>
        </w:rPr>
        <w:t xml:space="preserve"> 56</w:t>
      </w:r>
      <w:r w:rsidRPr="00427302">
        <w:rPr>
          <w:i/>
          <w:lang w:val="nl-NL"/>
        </w:rPr>
        <w:t>/BC-VHXH, ngày</w:t>
      </w:r>
      <w:r w:rsidR="00CF2358">
        <w:rPr>
          <w:i/>
          <w:lang w:val="nl-NL"/>
        </w:rPr>
        <w:t xml:space="preserve"> 11</w:t>
      </w:r>
      <w:r w:rsidRPr="00427302">
        <w:rPr>
          <w:i/>
          <w:lang w:val="nl-NL"/>
        </w:rPr>
        <w:t>/</w:t>
      </w:r>
      <w:r w:rsidR="00E325D9" w:rsidRPr="00427302">
        <w:rPr>
          <w:i/>
        </w:rPr>
        <w:t>7</w:t>
      </w:r>
      <w:r w:rsidRPr="00427302">
        <w:rPr>
          <w:i/>
          <w:lang w:val="nl-NL"/>
        </w:rPr>
        <w:t>/202</w:t>
      </w:r>
      <w:r w:rsidR="00E325D9" w:rsidRPr="00427302">
        <w:rPr>
          <w:i/>
          <w:lang w:val="nl-NL"/>
        </w:rPr>
        <w:t>5</w:t>
      </w:r>
      <w:r w:rsidRPr="00427302">
        <w:rPr>
          <w:i/>
          <w:lang w:val="nl-NL"/>
        </w:rPr>
        <w:t xml:space="preserve"> của Ban Văn hoá - Xã hội HĐND tỉnh; ý kiến thảo luận của đại biểu HĐND tại kỳ họp.</w:t>
      </w:r>
    </w:p>
    <w:p w14:paraId="3753F82E" w14:textId="77777777" w:rsidR="00D56BF2" w:rsidRPr="00427302" w:rsidRDefault="00D56BF2" w:rsidP="00D56BF2">
      <w:pPr>
        <w:tabs>
          <w:tab w:val="left" w:leader="underscore" w:pos="0"/>
        </w:tabs>
        <w:spacing w:before="120" w:after="120"/>
        <w:ind w:firstLine="720"/>
        <w:jc w:val="center"/>
        <w:rPr>
          <w:b/>
          <w:sz w:val="16"/>
          <w:lang w:val="nl-NL"/>
        </w:rPr>
      </w:pPr>
    </w:p>
    <w:p w14:paraId="53BED0F7" w14:textId="4F0F39FB" w:rsidR="00D56BF2" w:rsidRPr="00427302" w:rsidRDefault="00D56BF2" w:rsidP="00C22A6C">
      <w:pPr>
        <w:tabs>
          <w:tab w:val="left" w:leader="underscore" w:pos="0"/>
        </w:tabs>
        <w:spacing w:before="120" w:after="120" w:line="360" w:lineRule="auto"/>
        <w:ind w:firstLine="720"/>
        <w:jc w:val="center"/>
        <w:rPr>
          <w:b/>
          <w:lang w:val="nl-NL"/>
        </w:rPr>
      </w:pPr>
      <w:r w:rsidRPr="00427302">
        <w:rPr>
          <w:b/>
          <w:lang w:val="nl-NL"/>
        </w:rPr>
        <w:t>QUYẾT NGHỊ:</w:t>
      </w:r>
    </w:p>
    <w:p w14:paraId="5A6385B2" w14:textId="1DB03147" w:rsidR="00D56BF2" w:rsidRPr="00427302" w:rsidRDefault="00D56BF2" w:rsidP="00D56BF2">
      <w:pPr>
        <w:tabs>
          <w:tab w:val="left" w:leader="underscore" w:pos="0"/>
        </w:tabs>
        <w:spacing w:before="120" w:after="120"/>
        <w:ind w:firstLine="720"/>
        <w:jc w:val="both"/>
        <w:rPr>
          <w:lang w:val="nl-NL"/>
        </w:rPr>
      </w:pPr>
      <w:r w:rsidRPr="00427302">
        <w:rPr>
          <w:b/>
          <w:lang w:val="nl-NL"/>
        </w:rPr>
        <w:t xml:space="preserve">Điều 1. </w:t>
      </w:r>
      <w:r w:rsidRPr="00427302">
        <w:rPr>
          <w:lang w:val="nl-NL"/>
        </w:rPr>
        <w:t xml:space="preserve">Hội đồng nhân dân tỉnh tán thành báo cáo kết quả giám sát “Việc giải quyết kiến nghị của cử tri đến sau kỳ họp thứ Mười </w:t>
      </w:r>
      <w:r w:rsidR="00E325D9" w:rsidRPr="00427302">
        <w:rPr>
          <w:lang w:val="nl-NL"/>
        </w:rPr>
        <w:t>bảy</w:t>
      </w:r>
      <w:r w:rsidRPr="00427302">
        <w:rPr>
          <w:lang w:val="nl-NL"/>
        </w:rPr>
        <w:t>, HĐND tỉnh khóa XV”, với một số nội dung chủ yếu sau:</w:t>
      </w:r>
    </w:p>
    <w:p w14:paraId="370CE212" w14:textId="5A1B3AC1" w:rsidR="00D56BF2" w:rsidRPr="00427302" w:rsidRDefault="00D56BF2" w:rsidP="00D56BF2">
      <w:pPr>
        <w:spacing w:before="120" w:after="120"/>
        <w:ind w:firstLine="720"/>
        <w:jc w:val="both"/>
      </w:pPr>
      <w:r w:rsidRPr="00427302">
        <w:rPr>
          <w:lang w:val="nl-NL"/>
        </w:rPr>
        <w:t xml:space="preserve">1. Kết quả đạt được: Việc giải quyết kiến nghị của cử tri đã được Thường trực HĐND, UBND tỉnh, các Sở, ngành, </w:t>
      </w:r>
      <w:r w:rsidR="0001405A" w:rsidRPr="00427302">
        <w:rPr>
          <w:lang w:val="nl-NL"/>
        </w:rPr>
        <w:t>địa phương</w:t>
      </w:r>
      <w:r w:rsidRPr="00427302">
        <w:rPr>
          <w:lang w:val="nl-NL"/>
        </w:rPr>
        <w:t xml:space="preserve"> quan tâm, chỉ đạo giải quyết; có sự phối hợp chặt chẽ của UBMTTQ Việt Nam tỉnh, Đoàn ĐBQH tỉnh</w:t>
      </w:r>
      <w:r w:rsidRPr="00427302">
        <w:rPr>
          <w:lang w:val="vi-VN"/>
        </w:rPr>
        <w:t xml:space="preserve">. Khi nhận được kiến nghị của cử tri, UBND tỉnh đã tiếp thu, chỉ đạo kịp thời các cơ quan có thẩm quyền </w:t>
      </w:r>
      <w:r w:rsidRPr="00427302">
        <w:rPr>
          <w:lang w:val="pt-BR"/>
        </w:rPr>
        <w:t>nghiên cứu, giải quyết, trả lời cử tri. Vì vậy, các kiến nghị của cử tri còn tồn đọng từ các kỳ họp trước và các kiến nghị của cử tri trước, sau kỳ họp thứ Mười</w:t>
      </w:r>
      <w:r w:rsidR="001F30D8" w:rsidRPr="00427302">
        <w:t xml:space="preserve"> bảy </w:t>
      </w:r>
      <w:r w:rsidRPr="00427302">
        <w:rPr>
          <w:lang w:val="pt-BR"/>
        </w:rPr>
        <w:t xml:space="preserve">đã được tiếp thu, </w:t>
      </w:r>
      <w:r w:rsidRPr="00427302">
        <w:rPr>
          <w:bCs/>
          <w:lang w:val="es-ES"/>
        </w:rPr>
        <w:t>trả lời. T</w:t>
      </w:r>
      <w:r w:rsidRPr="00427302">
        <w:rPr>
          <w:lang w:val="pt-BR"/>
        </w:rPr>
        <w:t>rong đó</w:t>
      </w:r>
      <w:r w:rsidRPr="00427302">
        <w:rPr>
          <w:lang w:val="vi-VN"/>
        </w:rPr>
        <w:t xml:space="preserve"> </w:t>
      </w:r>
      <w:r w:rsidR="00866FE6" w:rsidRPr="00427302">
        <w:t>6</w:t>
      </w:r>
      <w:r w:rsidRPr="00427302">
        <w:rPr>
          <w:lang w:val="es-ES"/>
        </w:rPr>
        <w:t>/</w:t>
      </w:r>
      <w:r w:rsidR="001F30D8" w:rsidRPr="00427302">
        <w:t>13</w:t>
      </w:r>
      <w:r w:rsidRPr="00427302">
        <w:rPr>
          <w:lang w:val="es-ES"/>
        </w:rPr>
        <w:t xml:space="preserve"> kiến nghị</w:t>
      </w:r>
      <w:r w:rsidRPr="00427302">
        <w:rPr>
          <w:lang w:val="vi-VN"/>
        </w:rPr>
        <w:t xml:space="preserve"> (</w:t>
      </w:r>
      <w:r w:rsidRPr="00427302">
        <w:rPr>
          <w:spacing w:val="-4"/>
          <w:lang w:val="es-ES"/>
        </w:rPr>
        <w:t xml:space="preserve">chiếm </w:t>
      </w:r>
      <w:r w:rsidR="00866FE6" w:rsidRPr="00427302">
        <w:t>46</w:t>
      </w:r>
      <w:r w:rsidR="00866FE6" w:rsidRPr="00427302">
        <w:rPr>
          <w:lang w:val="vi-VN"/>
        </w:rPr>
        <w:t>,</w:t>
      </w:r>
      <w:r w:rsidR="00866FE6" w:rsidRPr="00427302">
        <w:t xml:space="preserve">2 </w:t>
      </w:r>
      <w:r w:rsidR="00866FE6" w:rsidRPr="00427302">
        <w:rPr>
          <w:lang w:val="es-ES"/>
        </w:rPr>
        <w:t>%</w:t>
      </w:r>
      <w:r w:rsidRPr="00427302">
        <w:rPr>
          <w:spacing w:val="-4"/>
          <w:lang w:val="es-ES"/>
        </w:rPr>
        <w:t xml:space="preserve">) </w:t>
      </w:r>
      <w:r w:rsidRPr="00427302">
        <w:rPr>
          <w:lang w:val="es-ES"/>
        </w:rPr>
        <w:t>đã được giải quyết</w:t>
      </w:r>
      <w:r w:rsidRPr="00427302">
        <w:t xml:space="preserve"> xong, thông tin đến cử tri;</w:t>
      </w:r>
      <w:r w:rsidRPr="00427302">
        <w:rPr>
          <w:lang w:val="vi-VN"/>
        </w:rPr>
        <w:t xml:space="preserve"> </w:t>
      </w:r>
      <w:r w:rsidR="00866FE6" w:rsidRPr="00427302">
        <w:t>7</w:t>
      </w:r>
      <w:r w:rsidRPr="00427302">
        <w:t>/</w:t>
      </w:r>
      <w:r w:rsidRPr="00427302">
        <w:rPr>
          <w:lang w:val="vi-VN"/>
        </w:rPr>
        <w:t>1</w:t>
      </w:r>
      <w:r w:rsidR="00866FE6" w:rsidRPr="00427302">
        <w:t>3</w:t>
      </w:r>
      <w:r w:rsidRPr="00427302">
        <w:rPr>
          <w:lang w:val="es-ES"/>
        </w:rPr>
        <w:t xml:space="preserve"> kiến nghị (chiếm </w:t>
      </w:r>
      <w:r w:rsidR="00866FE6" w:rsidRPr="00427302">
        <w:t>53</w:t>
      </w:r>
      <w:r w:rsidR="00866FE6" w:rsidRPr="00427302">
        <w:rPr>
          <w:lang w:val="es-ES"/>
        </w:rPr>
        <w:t>,</w:t>
      </w:r>
      <w:r w:rsidR="00866FE6" w:rsidRPr="00427302">
        <w:t>8</w:t>
      </w:r>
      <w:r w:rsidR="00866FE6" w:rsidRPr="00427302">
        <w:rPr>
          <w:lang w:val="es-ES"/>
        </w:rPr>
        <w:t xml:space="preserve">%) </w:t>
      </w:r>
      <w:r w:rsidRPr="00427302">
        <w:rPr>
          <w:lang w:val="es-ES"/>
        </w:rPr>
        <w:t>đã được UBND tỉnh tiếp thu đang trong quá trình giải quyết</w:t>
      </w:r>
      <w:r w:rsidRPr="00427302">
        <w:t xml:space="preserve">. </w:t>
      </w:r>
    </w:p>
    <w:p w14:paraId="04498F4E" w14:textId="77777777" w:rsidR="00D56BF2" w:rsidRPr="00427302" w:rsidRDefault="00D56BF2" w:rsidP="00D56BF2">
      <w:pPr>
        <w:spacing w:before="120" w:after="120"/>
        <w:ind w:firstLine="720"/>
        <w:jc w:val="both"/>
        <w:rPr>
          <w:lang w:val="nl-NL"/>
        </w:rPr>
      </w:pPr>
      <w:r w:rsidRPr="00427302">
        <w:rPr>
          <w:lang w:val="vi-VN"/>
        </w:rPr>
        <w:t>Việc giải quyết các kiến nghị của cử tri đã góp phần từng bước nâng cao hiệu lực</w:t>
      </w:r>
      <w:r w:rsidRPr="00427302">
        <w:rPr>
          <w:lang w:val="es-ES"/>
        </w:rPr>
        <w:t>,</w:t>
      </w:r>
      <w:r w:rsidRPr="00427302">
        <w:rPr>
          <w:lang w:val="vi-VN"/>
        </w:rPr>
        <w:t xml:space="preserve"> hiệu quả quản lý của bộ máy Nhà nước, giúp cho các cơ quan, đơn vị nâng cao trách nhiệm trong việc thực hiện chức năng, nhiệm vụ được giao</w:t>
      </w:r>
      <w:r w:rsidRPr="00427302">
        <w:rPr>
          <w:lang w:val="es-ES"/>
        </w:rPr>
        <w:t xml:space="preserve">, </w:t>
      </w:r>
      <w:r w:rsidRPr="00427302">
        <w:rPr>
          <w:lang w:val="vi-VN"/>
        </w:rPr>
        <w:t xml:space="preserve">bảo </w:t>
      </w:r>
      <w:r w:rsidRPr="00427302">
        <w:rPr>
          <w:lang w:val="vi-VN"/>
        </w:rPr>
        <w:lastRenderedPageBreak/>
        <w:t>vệ quyền</w:t>
      </w:r>
      <w:r w:rsidRPr="00427302">
        <w:rPr>
          <w:lang w:val="es-ES"/>
        </w:rPr>
        <w:t>,</w:t>
      </w:r>
      <w:r w:rsidRPr="00427302">
        <w:rPr>
          <w:lang w:val="vi-VN"/>
        </w:rPr>
        <w:t xml:space="preserve"> lợi ích hợp pháp của công dân, củng cố </w:t>
      </w:r>
      <w:r w:rsidRPr="00427302">
        <w:rPr>
          <w:lang w:val="es-ES"/>
        </w:rPr>
        <w:t>và nâng cao l</w:t>
      </w:r>
      <w:r w:rsidRPr="00427302">
        <w:rPr>
          <w:lang w:val="vi-VN"/>
        </w:rPr>
        <w:t xml:space="preserve">òng tin của </w:t>
      </w:r>
      <w:r w:rsidRPr="00427302">
        <w:rPr>
          <w:lang w:val="es-ES"/>
        </w:rPr>
        <w:t>N</w:t>
      </w:r>
      <w:r w:rsidRPr="00427302">
        <w:rPr>
          <w:lang w:val="vi-VN"/>
        </w:rPr>
        <w:t>hân dân với Đảng, Nhà nước</w:t>
      </w:r>
      <w:r w:rsidRPr="00427302">
        <w:rPr>
          <w:lang w:val="es-ES"/>
        </w:rPr>
        <w:t>, cấp ủy, chính quyền địa phương</w:t>
      </w:r>
      <w:r w:rsidRPr="00427302">
        <w:rPr>
          <w:lang w:val="vi-VN"/>
        </w:rPr>
        <w:t xml:space="preserve">. </w:t>
      </w:r>
    </w:p>
    <w:p w14:paraId="150B50BF" w14:textId="77777777" w:rsidR="00D56BF2" w:rsidRPr="00427302" w:rsidRDefault="00D56BF2" w:rsidP="00D56BF2">
      <w:pPr>
        <w:pStyle w:val="NormalWeb"/>
        <w:shd w:val="clear" w:color="auto" w:fill="FFFFFF"/>
        <w:spacing w:before="120" w:beforeAutospacing="0" w:after="120" w:afterAutospacing="0"/>
        <w:ind w:firstLine="720"/>
        <w:jc w:val="both"/>
        <w:rPr>
          <w:sz w:val="28"/>
          <w:szCs w:val="28"/>
          <w:lang w:val="es-ES"/>
        </w:rPr>
      </w:pPr>
      <w:r w:rsidRPr="00427302">
        <w:rPr>
          <w:sz w:val="28"/>
          <w:szCs w:val="28"/>
          <w:lang w:val="vi-VN"/>
        </w:rPr>
        <w:t xml:space="preserve">2. </w:t>
      </w:r>
      <w:r w:rsidRPr="00427302">
        <w:rPr>
          <w:sz w:val="28"/>
          <w:szCs w:val="28"/>
          <w:lang w:val="es-ES"/>
        </w:rPr>
        <w:t xml:space="preserve">Hạn chế: </w:t>
      </w:r>
    </w:p>
    <w:p w14:paraId="6E2565B5" w14:textId="50F9412E" w:rsidR="00D56BF2" w:rsidRPr="00427302" w:rsidRDefault="00D56BF2" w:rsidP="00D56BF2">
      <w:pPr>
        <w:pStyle w:val="NormalWeb"/>
        <w:shd w:val="clear" w:color="auto" w:fill="FFFFFF"/>
        <w:spacing w:before="120" w:beforeAutospacing="0" w:after="120" w:afterAutospacing="0"/>
        <w:ind w:firstLine="720"/>
        <w:jc w:val="both"/>
        <w:rPr>
          <w:sz w:val="28"/>
          <w:szCs w:val="28"/>
          <w:lang w:val="es-ES"/>
        </w:rPr>
      </w:pPr>
      <w:r w:rsidRPr="00427302">
        <w:rPr>
          <w:sz w:val="28"/>
          <w:szCs w:val="28"/>
          <w:lang w:val="es-ES"/>
        </w:rPr>
        <w:t xml:space="preserve">Còn </w:t>
      </w:r>
      <w:r w:rsidR="00C346EE" w:rsidRPr="00427302">
        <w:rPr>
          <w:sz w:val="28"/>
          <w:szCs w:val="28"/>
          <w:lang w:val="es-ES"/>
        </w:rPr>
        <w:t>0</w:t>
      </w:r>
      <w:r w:rsidR="00866FE6" w:rsidRPr="00427302">
        <w:rPr>
          <w:sz w:val="28"/>
          <w:szCs w:val="28"/>
        </w:rPr>
        <w:t>7</w:t>
      </w:r>
      <w:r w:rsidRPr="00427302">
        <w:rPr>
          <w:sz w:val="28"/>
          <w:szCs w:val="28"/>
          <w:lang w:val="es-ES"/>
        </w:rPr>
        <w:t xml:space="preserve"> kiến nghị của cử tri tồn đọng từ các kỳ họp trước, nhưng đến nay UBND tỉnh chưa xác định được thời gian giải quyết</w:t>
      </w:r>
      <w:r w:rsidRPr="00427302">
        <w:rPr>
          <w:rStyle w:val="FootnoteReference"/>
          <w:sz w:val="28"/>
          <w:szCs w:val="28"/>
          <w:lang w:val="es-ES"/>
        </w:rPr>
        <w:footnoteReference w:id="1"/>
      </w:r>
      <w:r w:rsidRPr="00427302">
        <w:rPr>
          <w:sz w:val="28"/>
          <w:szCs w:val="28"/>
          <w:lang w:val="es-ES"/>
        </w:rPr>
        <w:t>.</w:t>
      </w:r>
    </w:p>
    <w:p w14:paraId="2BBBC50B" w14:textId="77777777" w:rsidR="00D56BF2" w:rsidRPr="00427302" w:rsidRDefault="00D56BF2" w:rsidP="00D56BF2">
      <w:pPr>
        <w:pStyle w:val="NormalWeb"/>
        <w:shd w:val="clear" w:color="auto" w:fill="FFFFFF"/>
        <w:spacing w:before="120" w:beforeAutospacing="0" w:after="120" w:afterAutospacing="0"/>
        <w:ind w:firstLine="720"/>
        <w:jc w:val="both"/>
        <w:rPr>
          <w:sz w:val="28"/>
          <w:szCs w:val="28"/>
          <w:lang w:val="es-ES"/>
        </w:rPr>
      </w:pPr>
      <w:r w:rsidRPr="00427302">
        <w:rPr>
          <w:sz w:val="28"/>
          <w:szCs w:val="28"/>
          <w:lang w:val="es-ES"/>
        </w:rPr>
        <w:t xml:space="preserve">3. Nguyên nhân của những hạn chế: </w:t>
      </w:r>
    </w:p>
    <w:p w14:paraId="5D830D3D" w14:textId="03187584" w:rsidR="00D56BF2" w:rsidRPr="00427302" w:rsidRDefault="00EB29AC" w:rsidP="00D56BF2">
      <w:pPr>
        <w:spacing w:before="120" w:after="120"/>
        <w:ind w:firstLine="720"/>
        <w:jc w:val="both"/>
        <w:rPr>
          <w:lang w:val="vi-VN"/>
        </w:rPr>
      </w:pPr>
      <w:r w:rsidRPr="00427302">
        <w:t>C</w:t>
      </w:r>
      <w:r w:rsidR="00D56BF2" w:rsidRPr="00427302">
        <w:t xml:space="preserve">ông tác phối hợp của một số ngành, </w:t>
      </w:r>
      <w:r w:rsidR="009F56CE" w:rsidRPr="00427302">
        <w:rPr>
          <w:lang w:val="nl-NL"/>
        </w:rPr>
        <w:t xml:space="preserve">địa phương </w:t>
      </w:r>
      <w:r w:rsidR="00D56BF2" w:rsidRPr="00427302">
        <w:t>trong công tác tham mưu, giải quyết kiến nghị của cử tri có việc</w:t>
      </w:r>
      <w:r w:rsidR="009F56CE" w:rsidRPr="00427302">
        <w:t xml:space="preserve"> </w:t>
      </w:r>
      <w:r w:rsidR="007E4D1C" w:rsidRPr="00427302">
        <w:t>chưa chặt chẽ</w:t>
      </w:r>
      <w:r w:rsidR="009F56CE" w:rsidRPr="00427302">
        <w:t>,</w:t>
      </w:r>
      <w:r w:rsidR="00D56BF2" w:rsidRPr="00427302">
        <w:t xml:space="preserve"> kịp thời, chưa rõ giải pháp để giải quyết dứt điểm</w:t>
      </w:r>
      <w:r w:rsidR="009F56CE" w:rsidRPr="00427302">
        <w:t>, trong chỉ đạo còn thiếu quyết liệ</w:t>
      </w:r>
      <w:r w:rsidR="007954AD" w:rsidRPr="00427302">
        <w:t>t</w:t>
      </w:r>
      <w:r w:rsidR="009F56CE" w:rsidRPr="00427302">
        <w:t>, sâu sát.</w:t>
      </w:r>
      <w:r w:rsidR="00D56BF2" w:rsidRPr="00427302">
        <w:rPr>
          <w:lang w:val="vi-VN"/>
        </w:rPr>
        <w:t xml:space="preserve"> </w:t>
      </w:r>
    </w:p>
    <w:p w14:paraId="079FB9A0" w14:textId="1EA3E260" w:rsidR="00D56BF2" w:rsidRPr="00427302" w:rsidRDefault="00D56BF2" w:rsidP="00D56BF2">
      <w:pPr>
        <w:spacing w:before="120" w:after="120"/>
        <w:ind w:firstLine="720"/>
        <w:jc w:val="both"/>
      </w:pPr>
      <w:r w:rsidRPr="00427302">
        <w:rPr>
          <w:lang w:val="pt-BR"/>
        </w:rPr>
        <w:t xml:space="preserve">Có kiến nghị của cử tri là những việc </w:t>
      </w:r>
      <w:r w:rsidRPr="00427302">
        <w:rPr>
          <w:lang w:val="nb-NO"/>
        </w:rPr>
        <w:t xml:space="preserve">đã được triển khai thực hiện </w:t>
      </w:r>
      <w:r w:rsidRPr="00427302">
        <w:rPr>
          <w:lang w:val="pt-BR"/>
        </w:rPr>
        <w:t xml:space="preserve">từ nhiều năm trước, có nhiều nội dung tồn tại phức tạp nên khó khăn trong quá trình xem xét giải quyết. </w:t>
      </w:r>
      <w:r w:rsidRPr="00427302">
        <w:rPr>
          <w:lang w:val="nb-NO"/>
        </w:rPr>
        <w:t xml:space="preserve">Có kiến nghị của cử tri liên quan </w:t>
      </w:r>
      <w:r w:rsidRPr="00427302">
        <w:rPr>
          <w:spacing w:val="-2"/>
          <w:lang w:val="vi-VN"/>
        </w:rPr>
        <w:t xml:space="preserve">đến </w:t>
      </w:r>
      <w:r w:rsidRPr="00427302">
        <w:rPr>
          <w:spacing w:val="-2"/>
        </w:rPr>
        <w:t xml:space="preserve">việc sửa đổi, ban hành chính sách </w:t>
      </w:r>
      <w:r w:rsidRPr="00427302">
        <w:rPr>
          <w:spacing w:val="-2"/>
          <w:lang w:val="nb-NO"/>
        </w:rPr>
        <w:t>nên không xác định được thời gian giải quyết cụ thể</w:t>
      </w:r>
      <w:r w:rsidRPr="00427302">
        <w:rPr>
          <w:lang w:val="nb-NO"/>
        </w:rPr>
        <w:t xml:space="preserve">. Một số kiến nghị liên quan đến đầu tư công, phát triển cơ sở hạ </w:t>
      </w:r>
      <w:proofErr w:type="gramStart"/>
      <w:r w:rsidRPr="00427302">
        <w:rPr>
          <w:lang w:val="nb-NO"/>
        </w:rPr>
        <w:t>tầng...</w:t>
      </w:r>
      <w:proofErr w:type="gramEnd"/>
      <w:r w:rsidRPr="00427302">
        <w:rPr>
          <w:lang w:val="nb-NO"/>
        </w:rPr>
        <w:t xml:space="preserve"> cần có nguồn lực để giải quyết nên chưa xác định được thời gian giải quyết.</w:t>
      </w:r>
    </w:p>
    <w:p w14:paraId="15A0E826" w14:textId="092CE1AF" w:rsidR="00D56BF2" w:rsidRPr="00427302" w:rsidRDefault="00D56BF2" w:rsidP="00D56BF2">
      <w:pPr>
        <w:spacing w:before="120" w:after="120"/>
        <w:ind w:firstLine="720"/>
        <w:jc w:val="both"/>
        <w:rPr>
          <w:spacing w:val="2"/>
          <w:lang w:val="pt-BR"/>
        </w:rPr>
      </w:pPr>
      <w:r w:rsidRPr="00427302">
        <w:rPr>
          <w:b/>
          <w:spacing w:val="2"/>
          <w:lang w:val="am-ET"/>
        </w:rPr>
        <w:t xml:space="preserve">Điều 2. </w:t>
      </w:r>
      <w:r w:rsidRPr="00427302">
        <w:rPr>
          <w:spacing w:val="2"/>
          <w:lang w:val="nl-NL"/>
        </w:rPr>
        <w:t>Để tiếp tục giải quyết các kiến nghị của cử tri còn tồn đọng từ các kỳ họp trước,</w:t>
      </w:r>
      <w:r w:rsidRPr="00427302">
        <w:rPr>
          <w:spacing w:val="2"/>
          <w:lang w:val="am-ET"/>
        </w:rPr>
        <w:t xml:space="preserve"> Hội đồng nhân </w:t>
      </w:r>
      <w:r w:rsidRPr="00427302">
        <w:rPr>
          <w:spacing w:val="2"/>
          <w:lang w:val="pt-BR"/>
        </w:rPr>
        <w:t xml:space="preserve">dân </w:t>
      </w:r>
      <w:r w:rsidRPr="00427302">
        <w:rPr>
          <w:spacing w:val="2"/>
          <w:lang w:val="am-ET"/>
        </w:rPr>
        <w:t>tỉnh yêu cầu</w:t>
      </w:r>
      <w:r w:rsidRPr="00427302">
        <w:rPr>
          <w:spacing w:val="2"/>
        </w:rPr>
        <w:t xml:space="preserve"> UBND tỉnh</w:t>
      </w:r>
      <w:r w:rsidRPr="00427302">
        <w:rPr>
          <w:spacing w:val="2"/>
          <w:lang w:val="pt-BR"/>
        </w:rPr>
        <w:t>:</w:t>
      </w:r>
    </w:p>
    <w:p w14:paraId="58F6B60C" w14:textId="77777777" w:rsidR="00D56BF2" w:rsidRPr="00427302" w:rsidRDefault="00D56BF2" w:rsidP="00D56BF2">
      <w:pPr>
        <w:spacing w:before="120" w:after="120"/>
        <w:ind w:firstLine="720"/>
        <w:jc w:val="both"/>
        <w:rPr>
          <w:lang w:val="nb-NO"/>
        </w:rPr>
      </w:pPr>
      <w:r w:rsidRPr="00427302">
        <w:rPr>
          <w:spacing w:val="2"/>
          <w:lang w:val="pt-BR"/>
        </w:rPr>
        <w:t>1.</w:t>
      </w:r>
      <w:r w:rsidRPr="00427302">
        <w:rPr>
          <w:b/>
          <w:spacing w:val="2"/>
          <w:lang w:val="pt-BR"/>
        </w:rPr>
        <w:t xml:space="preserve"> </w:t>
      </w:r>
      <w:r w:rsidRPr="00427302">
        <w:rPr>
          <w:lang w:val="nb-NO"/>
        </w:rPr>
        <w:t>Tiếp thu các kiến nghị của cử tri liên quan đến nguồn lực đầu tư, thể chế, chính sách để đưa ra các giải pháp trong quá trình chỉ đạo, điều hành phát triển kinh tế - xã hội của tỉnh.</w:t>
      </w:r>
    </w:p>
    <w:p w14:paraId="0BB2C5B3" w14:textId="77777777" w:rsidR="00D56BF2" w:rsidRPr="00427302" w:rsidRDefault="00D56BF2" w:rsidP="00D56BF2">
      <w:pPr>
        <w:spacing w:before="120" w:after="120"/>
        <w:ind w:firstLine="720"/>
        <w:jc w:val="center"/>
        <w:rPr>
          <w:b/>
          <w:bCs/>
          <w:lang w:val="es-ES"/>
        </w:rPr>
      </w:pPr>
      <w:r w:rsidRPr="00427302">
        <w:rPr>
          <w:i/>
          <w:lang w:val="nb-NO"/>
        </w:rPr>
        <w:t>(Chi tiết tại Phụ lục I kèm theo).</w:t>
      </w:r>
    </w:p>
    <w:p w14:paraId="6457279C" w14:textId="27460194" w:rsidR="00D56BF2" w:rsidRPr="00427302" w:rsidRDefault="00D56BF2" w:rsidP="00D56BF2">
      <w:pPr>
        <w:spacing w:before="120" w:after="120"/>
        <w:ind w:firstLine="720"/>
        <w:jc w:val="both"/>
      </w:pPr>
      <w:r w:rsidRPr="00427302">
        <w:rPr>
          <w:lang w:val="vi-VN"/>
        </w:rPr>
        <w:t xml:space="preserve">2. </w:t>
      </w:r>
      <w:r w:rsidRPr="00427302">
        <w:t>X</w:t>
      </w:r>
      <w:r w:rsidRPr="00427302">
        <w:rPr>
          <w:lang w:val="da-DK"/>
        </w:rPr>
        <w:t>ác định rõ thời hạn, giải pháp để t</w:t>
      </w:r>
      <w:r w:rsidRPr="00427302">
        <w:rPr>
          <w:lang w:val="es-ES"/>
        </w:rPr>
        <w:t xml:space="preserve">ập trung chỉ đạo giải quyết dứt điểm </w:t>
      </w:r>
      <w:r w:rsidRPr="00427302">
        <w:rPr>
          <w:lang w:val="vi-VN"/>
        </w:rPr>
        <w:t>2</w:t>
      </w:r>
      <w:r w:rsidR="00AB34C7" w:rsidRPr="00427302">
        <w:t>/7</w:t>
      </w:r>
      <w:r w:rsidRPr="00427302">
        <w:rPr>
          <w:lang w:val="es-ES"/>
        </w:rPr>
        <w:t xml:space="preserve"> kiến nghị của cử tri</w:t>
      </w:r>
      <w:r w:rsidRPr="00427302">
        <w:t xml:space="preserve"> tồn đọng từ các kỳ họp thứ</w:t>
      </w:r>
      <w:r w:rsidRPr="00427302">
        <w:rPr>
          <w:lang w:val="vi-VN"/>
        </w:rPr>
        <w:t xml:space="preserve"> </w:t>
      </w:r>
      <w:r w:rsidRPr="00427302">
        <w:rPr>
          <w:lang w:val="es-ES"/>
        </w:rPr>
        <w:t>Mười, thứ Mười bốn của</w:t>
      </w:r>
      <w:r w:rsidRPr="00427302">
        <w:t xml:space="preserve"> HĐND tỉnh khóa XIV </w:t>
      </w:r>
      <w:r w:rsidRPr="00427302">
        <w:rPr>
          <w:lang w:val="es-ES"/>
        </w:rPr>
        <w:t xml:space="preserve">và </w:t>
      </w:r>
      <w:r w:rsidR="00866FE6" w:rsidRPr="00427302">
        <w:t>5</w:t>
      </w:r>
      <w:r w:rsidR="0026367E" w:rsidRPr="00427302">
        <w:t>/7</w:t>
      </w:r>
      <w:r w:rsidRPr="00427302">
        <w:rPr>
          <w:lang w:val="vi-VN"/>
        </w:rPr>
        <w:t xml:space="preserve"> </w:t>
      </w:r>
      <w:r w:rsidRPr="00427302">
        <w:rPr>
          <w:lang w:val="da-DK"/>
        </w:rPr>
        <w:t xml:space="preserve">kiến nghị </w:t>
      </w:r>
      <w:r w:rsidRPr="00427302">
        <w:t xml:space="preserve">trước và sau kỳ </w:t>
      </w:r>
      <w:r w:rsidRPr="00427302">
        <w:rPr>
          <w:lang w:val="vi-VN"/>
        </w:rPr>
        <w:t xml:space="preserve">thứ Mười </w:t>
      </w:r>
      <w:r w:rsidR="00B21B2B" w:rsidRPr="00427302">
        <w:t>lăm</w:t>
      </w:r>
      <w:r w:rsidRPr="00427302">
        <w:rPr>
          <w:lang w:val="vi-VN"/>
        </w:rPr>
        <w:t xml:space="preserve">, thứ </w:t>
      </w:r>
      <w:r w:rsidRPr="00427302">
        <w:t>Mười</w:t>
      </w:r>
      <w:r w:rsidRPr="00427302">
        <w:rPr>
          <w:lang w:val="vi-VN"/>
        </w:rPr>
        <w:t xml:space="preserve"> </w:t>
      </w:r>
      <w:r w:rsidR="00B21B2B" w:rsidRPr="00427302">
        <w:t>bảy</w:t>
      </w:r>
      <w:r w:rsidRPr="00427302">
        <w:rPr>
          <w:lang w:val="vi-VN"/>
        </w:rPr>
        <w:t xml:space="preserve"> </w:t>
      </w:r>
      <w:r w:rsidRPr="00427302">
        <w:t xml:space="preserve">HĐND tỉnh khóa XV đã tiếp thu, </w:t>
      </w:r>
      <w:r w:rsidRPr="00427302">
        <w:rPr>
          <w:lang w:val="da-DK"/>
        </w:rPr>
        <w:t>đang</w:t>
      </w:r>
      <w:r w:rsidRPr="00427302">
        <w:rPr>
          <w:lang w:val="vi-VN"/>
        </w:rPr>
        <w:t xml:space="preserve"> giải quyết</w:t>
      </w:r>
      <w:r w:rsidRPr="00427302">
        <w:t>.</w:t>
      </w:r>
    </w:p>
    <w:p w14:paraId="7E9785BA" w14:textId="77777777" w:rsidR="00D56BF2" w:rsidRPr="00427302" w:rsidRDefault="00D56BF2" w:rsidP="00D56BF2">
      <w:pPr>
        <w:spacing w:before="120" w:after="120"/>
        <w:ind w:firstLine="720"/>
        <w:jc w:val="center"/>
        <w:rPr>
          <w:lang w:val="es-ES"/>
        </w:rPr>
      </w:pPr>
      <w:r w:rsidRPr="00427302">
        <w:rPr>
          <w:i/>
          <w:lang w:val="es-ES"/>
        </w:rPr>
        <w:t>(C</w:t>
      </w:r>
      <w:r w:rsidRPr="00427302">
        <w:rPr>
          <w:i/>
          <w:lang w:val="nb-NO"/>
        </w:rPr>
        <w:t xml:space="preserve">hi tiết tại </w:t>
      </w:r>
      <w:r w:rsidRPr="00427302">
        <w:rPr>
          <w:i/>
          <w:lang w:val="es-ES"/>
        </w:rPr>
        <w:t>Phụ lục II kèm theo</w:t>
      </w:r>
      <w:r w:rsidRPr="00427302">
        <w:rPr>
          <w:i/>
        </w:rPr>
        <w:t>)</w:t>
      </w:r>
      <w:r w:rsidRPr="00427302">
        <w:rPr>
          <w:i/>
          <w:lang w:val="es-ES"/>
        </w:rPr>
        <w:t>.</w:t>
      </w:r>
    </w:p>
    <w:p w14:paraId="15F22CA8" w14:textId="77777777" w:rsidR="00D56BF2" w:rsidRPr="00427302" w:rsidRDefault="00D56BF2" w:rsidP="00D56BF2">
      <w:pPr>
        <w:spacing w:before="120" w:after="120"/>
        <w:ind w:firstLine="720"/>
        <w:jc w:val="both"/>
        <w:rPr>
          <w:b/>
          <w:lang w:val="da-DK"/>
        </w:rPr>
      </w:pPr>
      <w:r w:rsidRPr="00427302">
        <w:rPr>
          <w:b/>
          <w:lang w:val="da-DK"/>
        </w:rPr>
        <w:t>Điều 3. Tổ chức thực hiện</w:t>
      </w:r>
    </w:p>
    <w:p w14:paraId="06A7D4B8" w14:textId="4EAD3B32" w:rsidR="00D56BF2" w:rsidRPr="00427302" w:rsidRDefault="00D56BF2" w:rsidP="00D56BF2">
      <w:pPr>
        <w:tabs>
          <w:tab w:val="left" w:leader="underscore" w:pos="0"/>
        </w:tabs>
        <w:spacing w:before="120" w:after="120"/>
        <w:ind w:firstLine="720"/>
        <w:jc w:val="both"/>
        <w:rPr>
          <w:iCs/>
          <w:lang w:val="da-DK"/>
        </w:rPr>
      </w:pPr>
      <w:r w:rsidRPr="00427302">
        <w:rPr>
          <w:bCs/>
          <w:lang w:val="da-DK"/>
        </w:rPr>
        <w:t>1.</w:t>
      </w:r>
      <w:r w:rsidRPr="00427302">
        <w:rPr>
          <w:lang w:val="da-DK"/>
        </w:rPr>
        <w:t xml:space="preserve"> </w:t>
      </w:r>
      <w:r w:rsidRPr="00427302">
        <w:rPr>
          <w:iCs/>
          <w:lang w:val="da-DK"/>
        </w:rPr>
        <w:t>Giao Ủy ban nhân dân tỉnh tổ chức triển khai thực hiện Nghị quyết theo quy định của pháp luật.</w:t>
      </w:r>
    </w:p>
    <w:p w14:paraId="6F984659" w14:textId="77777777" w:rsidR="00D56BF2" w:rsidRPr="00427302" w:rsidRDefault="00D56BF2" w:rsidP="00D56BF2">
      <w:pPr>
        <w:spacing w:before="120" w:after="120"/>
        <w:ind w:firstLine="720"/>
        <w:jc w:val="both"/>
        <w:rPr>
          <w:iCs/>
          <w:lang w:val="da-DK"/>
        </w:rPr>
      </w:pPr>
      <w:r w:rsidRPr="00427302">
        <w:rPr>
          <w:bCs/>
          <w:iCs/>
          <w:lang w:val="da-DK"/>
        </w:rPr>
        <w:t>2.</w:t>
      </w:r>
      <w:r w:rsidRPr="00427302">
        <w:rPr>
          <w:iCs/>
          <w:lang w:val="da-DK"/>
        </w:rPr>
        <w:t xml:space="preserve"> Giao Thường trực Hội đồng nhân dân, các Ban của Hội đồng nhân dân, Tổ đại biểu Hội đồng nhân dân và các đại biểu Hội đồng nhân dân tỉnh giám sát việc thực hiện Nghị quyết.</w:t>
      </w:r>
    </w:p>
    <w:p w14:paraId="3FCFA451" w14:textId="77777777" w:rsidR="00D56BF2" w:rsidRPr="00427302" w:rsidRDefault="00D56BF2" w:rsidP="00D56BF2">
      <w:pPr>
        <w:spacing w:before="120" w:after="120"/>
        <w:ind w:firstLine="720"/>
        <w:jc w:val="both"/>
        <w:rPr>
          <w:iCs/>
          <w:lang w:val="da-DK"/>
        </w:rPr>
      </w:pPr>
      <w:r w:rsidRPr="00427302">
        <w:rPr>
          <w:b/>
          <w:iCs/>
          <w:lang w:val="da-DK"/>
        </w:rPr>
        <w:t>Điều 4.</w:t>
      </w:r>
      <w:r w:rsidRPr="00427302">
        <w:rPr>
          <w:iCs/>
          <w:lang w:val="da-DK"/>
        </w:rPr>
        <w:t xml:space="preserve"> </w:t>
      </w:r>
      <w:r w:rsidRPr="00427302">
        <w:rPr>
          <w:b/>
          <w:iCs/>
          <w:lang w:val="da-DK"/>
        </w:rPr>
        <w:t>Hiệu lực thi hành</w:t>
      </w:r>
    </w:p>
    <w:p w14:paraId="1BDF8521" w14:textId="7AC6E68B" w:rsidR="00D56BF2" w:rsidRPr="00427302" w:rsidRDefault="00D56BF2" w:rsidP="00D56BF2">
      <w:pPr>
        <w:spacing w:before="120" w:after="120"/>
        <w:ind w:firstLine="720"/>
        <w:jc w:val="both"/>
        <w:rPr>
          <w:lang w:val="da-DK"/>
        </w:rPr>
      </w:pPr>
      <w:r w:rsidRPr="00427302">
        <w:rPr>
          <w:iCs/>
          <w:lang w:val="da-DK"/>
        </w:rPr>
        <w:t>Nghị quyết này có hiệu lực thi hành kể từ ngày Hội đồng nhân dân tỉnh thông qua.</w:t>
      </w:r>
    </w:p>
    <w:p w14:paraId="2DADD828" w14:textId="3B874C98" w:rsidR="00BD513F" w:rsidRPr="00427302" w:rsidRDefault="00D56BF2" w:rsidP="00D56BF2">
      <w:pPr>
        <w:spacing w:before="120" w:after="120"/>
        <w:ind w:firstLine="720"/>
        <w:jc w:val="both"/>
        <w:rPr>
          <w:lang w:val="da-DK"/>
        </w:rPr>
      </w:pPr>
      <w:r w:rsidRPr="00427302">
        <w:rPr>
          <w:lang w:val="da-DK"/>
        </w:rPr>
        <w:lastRenderedPageBreak/>
        <w:t xml:space="preserve">Nghị quyết này đã được </w:t>
      </w:r>
      <w:r w:rsidRPr="00427302">
        <w:rPr>
          <w:iCs/>
          <w:lang w:val="da-DK"/>
        </w:rPr>
        <w:t xml:space="preserve">Hội đồng nhân dân </w:t>
      </w:r>
      <w:r w:rsidRPr="00427302">
        <w:rPr>
          <w:lang w:val="da-DK"/>
        </w:rPr>
        <w:t xml:space="preserve">tỉnh Điện Biên khoá XV, kỳ họp thứ </w:t>
      </w:r>
      <w:r w:rsidR="00E325D9" w:rsidRPr="00427302">
        <w:rPr>
          <w:lang w:val="da-DK"/>
        </w:rPr>
        <w:t>Hai mươi mốt</w:t>
      </w:r>
      <w:r w:rsidRPr="00427302">
        <w:rPr>
          <w:lang w:val="da-DK"/>
        </w:rPr>
        <w:t xml:space="preserve"> thông qua ngày </w:t>
      </w:r>
      <w:r w:rsidRPr="00427302">
        <w:rPr>
          <w:lang w:val="vi-VN"/>
        </w:rPr>
        <w:t xml:space="preserve"> </w:t>
      </w:r>
      <w:r w:rsidR="003C07A2" w:rsidRPr="00427302">
        <w:t xml:space="preserve"> </w:t>
      </w:r>
      <w:r w:rsidRPr="00427302">
        <w:rPr>
          <w:lang w:val="vi-VN"/>
        </w:rPr>
        <w:t xml:space="preserve"> </w:t>
      </w:r>
      <w:r w:rsidRPr="00427302">
        <w:t xml:space="preserve"> </w:t>
      </w:r>
      <w:r w:rsidRPr="00427302">
        <w:rPr>
          <w:lang w:val="da-DK"/>
        </w:rPr>
        <w:t xml:space="preserve">tháng </w:t>
      </w:r>
      <w:r w:rsidR="00E325D9" w:rsidRPr="00427302">
        <w:t>7</w:t>
      </w:r>
      <w:r w:rsidRPr="00427302">
        <w:rPr>
          <w:lang w:val="da-DK"/>
        </w:rPr>
        <w:t xml:space="preserve"> năm 202</w:t>
      </w:r>
      <w:r w:rsidR="00E325D9" w:rsidRPr="00427302">
        <w:t>5</w:t>
      </w:r>
      <w:r w:rsidRPr="00427302">
        <w:rPr>
          <w:lang w:val="da-DK"/>
        </w:rPr>
        <w:t>./.</w:t>
      </w:r>
    </w:p>
    <w:p w14:paraId="57CD4815" w14:textId="77777777" w:rsidR="00B21B2B" w:rsidRPr="00427302" w:rsidRDefault="00B21B2B" w:rsidP="00D56BF2">
      <w:pPr>
        <w:spacing w:before="120" w:after="120"/>
        <w:ind w:firstLine="720"/>
        <w:jc w:val="both"/>
        <w:rPr>
          <w:sz w:val="2"/>
          <w:lang w:val="da-DK"/>
        </w:rPr>
      </w:pPr>
    </w:p>
    <w:tbl>
      <w:tblPr>
        <w:tblW w:w="9423" w:type="dxa"/>
        <w:tblLook w:val="01E0" w:firstRow="1" w:lastRow="1" w:firstColumn="1" w:lastColumn="1" w:noHBand="0" w:noVBand="0"/>
      </w:tblPr>
      <w:tblGrid>
        <w:gridCol w:w="4786"/>
        <w:gridCol w:w="4637"/>
      </w:tblGrid>
      <w:tr w:rsidR="00D56BF2" w:rsidRPr="00427302" w14:paraId="17FA4453" w14:textId="77777777" w:rsidTr="009A7150">
        <w:trPr>
          <w:trHeight w:val="711"/>
        </w:trPr>
        <w:tc>
          <w:tcPr>
            <w:tcW w:w="4786" w:type="dxa"/>
          </w:tcPr>
          <w:p w14:paraId="5FC97114" w14:textId="77777777" w:rsidR="00D56BF2" w:rsidRPr="00427302" w:rsidRDefault="00D56BF2" w:rsidP="009A7150">
            <w:pPr>
              <w:tabs>
                <w:tab w:val="center" w:pos="2143"/>
              </w:tabs>
              <w:rPr>
                <w:b/>
                <w:i/>
                <w:lang w:val="nl-NL"/>
              </w:rPr>
            </w:pPr>
            <w:r w:rsidRPr="00427302">
              <w:rPr>
                <w:b/>
                <w:i/>
                <w:sz w:val="24"/>
                <w:lang w:val="nl-NL"/>
              </w:rPr>
              <w:t>Nơi nhận:</w:t>
            </w:r>
            <w:r w:rsidRPr="00427302">
              <w:rPr>
                <w:b/>
                <w:i/>
                <w:lang w:val="nl-NL"/>
              </w:rPr>
              <w:tab/>
            </w:r>
          </w:p>
          <w:p w14:paraId="4E03F970" w14:textId="77777777" w:rsidR="00D56BF2" w:rsidRPr="00427302" w:rsidRDefault="00D56BF2" w:rsidP="009A7150">
            <w:pPr>
              <w:jc w:val="both"/>
              <w:rPr>
                <w:sz w:val="22"/>
                <w:lang w:val="nl-NL"/>
              </w:rPr>
            </w:pPr>
            <w:r w:rsidRPr="00427302">
              <w:rPr>
                <w:sz w:val="22"/>
                <w:lang w:val="nl-NL"/>
              </w:rPr>
              <w:t>- Ủy ban Thường vụ Quốc hội;</w:t>
            </w:r>
          </w:p>
          <w:p w14:paraId="09850A1E" w14:textId="77777777" w:rsidR="00D56BF2" w:rsidRPr="00427302" w:rsidRDefault="00D56BF2" w:rsidP="009A7150">
            <w:pPr>
              <w:jc w:val="both"/>
              <w:rPr>
                <w:sz w:val="22"/>
                <w:lang w:val="nl-NL"/>
              </w:rPr>
            </w:pPr>
            <w:r w:rsidRPr="00427302">
              <w:rPr>
                <w:sz w:val="22"/>
                <w:lang w:val="nl-NL"/>
              </w:rPr>
              <w:t>- Chính phủ;</w:t>
            </w:r>
          </w:p>
          <w:p w14:paraId="4FE1DEDD" w14:textId="77777777" w:rsidR="00D56BF2" w:rsidRPr="00427302" w:rsidRDefault="00D56BF2" w:rsidP="009A7150">
            <w:pPr>
              <w:jc w:val="both"/>
              <w:rPr>
                <w:spacing w:val="-6"/>
                <w:sz w:val="22"/>
                <w:szCs w:val="22"/>
                <w:lang w:val="nl-NL"/>
              </w:rPr>
            </w:pPr>
            <w:r w:rsidRPr="00427302">
              <w:rPr>
                <w:sz w:val="22"/>
                <w:lang w:val="nl-NL"/>
              </w:rPr>
              <w:t>- TT Tỉnh ủy, TT H</w:t>
            </w:r>
            <w:r w:rsidRPr="00427302">
              <w:rPr>
                <w:spacing w:val="-6"/>
                <w:sz w:val="22"/>
                <w:szCs w:val="22"/>
                <w:lang w:val="nl-NL"/>
              </w:rPr>
              <w:t>ĐND tỉnh, LĐ UBND tỉnh;</w:t>
            </w:r>
          </w:p>
          <w:p w14:paraId="272FA671" w14:textId="77777777" w:rsidR="00D56BF2" w:rsidRPr="00427302" w:rsidRDefault="00D56BF2" w:rsidP="009A7150">
            <w:pPr>
              <w:jc w:val="both"/>
              <w:rPr>
                <w:spacing w:val="-6"/>
                <w:sz w:val="22"/>
                <w:szCs w:val="22"/>
                <w:lang w:val="nl-NL"/>
              </w:rPr>
            </w:pPr>
            <w:r w:rsidRPr="00427302">
              <w:rPr>
                <w:spacing w:val="-6"/>
                <w:sz w:val="22"/>
                <w:szCs w:val="22"/>
                <w:lang w:val="nl-NL"/>
              </w:rPr>
              <w:t>- Ủy ban MTTQ Việt Nam tỉnh;</w:t>
            </w:r>
          </w:p>
          <w:p w14:paraId="6A1114F0" w14:textId="77777777" w:rsidR="00D56BF2" w:rsidRPr="00427302" w:rsidRDefault="00D56BF2" w:rsidP="009A7150">
            <w:pPr>
              <w:jc w:val="both"/>
              <w:rPr>
                <w:sz w:val="22"/>
                <w:lang w:val="nl-NL"/>
              </w:rPr>
            </w:pPr>
            <w:r w:rsidRPr="00427302">
              <w:rPr>
                <w:sz w:val="22"/>
                <w:lang w:val="nl-NL"/>
              </w:rPr>
              <w:t>- Đại biểu Quốc hội tỉnh;</w:t>
            </w:r>
          </w:p>
          <w:p w14:paraId="2C5D3DDD" w14:textId="77777777" w:rsidR="00D56BF2" w:rsidRPr="00427302" w:rsidRDefault="00D56BF2" w:rsidP="009A7150">
            <w:pPr>
              <w:jc w:val="both"/>
              <w:rPr>
                <w:sz w:val="22"/>
                <w:lang w:val="nl-NL"/>
              </w:rPr>
            </w:pPr>
            <w:r w:rsidRPr="00427302">
              <w:rPr>
                <w:sz w:val="22"/>
                <w:lang w:val="nl-NL"/>
              </w:rPr>
              <w:t>- Đại biểu HĐND tỉnh;</w:t>
            </w:r>
          </w:p>
          <w:p w14:paraId="101B18BC" w14:textId="77777777" w:rsidR="00D56BF2" w:rsidRPr="00427302" w:rsidRDefault="00D56BF2" w:rsidP="009A7150">
            <w:pPr>
              <w:jc w:val="both"/>
              <w:rPr>
                <w:sz w:val="22"/>
                <w:lang w:val="nl-NL"/>
              </w:rPr>
            </w:pPr>
            <w:r w:rsidRPr="00427302">
              <w:rPr>
                <w:sz w:val="22"/>
                <w:lang w:val="nl-NL"/>
              </w:rPr>
              <w:t>- Các Sở, ban, ngành, đoàn thể tỉnh;</w:t>
            </w:r>
          </w:p>
          <w:p w14:paraId="7A90A8C7" w14:textId="77777777" w:rsidR="00D56BF2" w:rsidRPr="00427302" w:rsidRDefault="00D56BF2" w:rsidP="009A7150">
            <w:pPr>
              <w:jc w:val="both"/>
              <w:rPr>
                <w:sz w:val="22"/>
                <w:lang w:val="nl-NL"/>
              </w:rPr>
            </w:pPr>
            <w:r w:rsidRPr="00427302">
              <w:rPr>
                <w:sz w:val="22"/>
                <w:lang w:val="nl-NL"/>
              </w:rPr>
              <w:t xml:space="preserve">- Lãnh đạo VP </w:t>
            </w:r>
            <w:r w:rsidRPr="00427302">
              <w:rPr>
                <w:sz w:val="22"/>
                <w:szCs w:val="22"/>
              </w:rPr>
              <w:t>Đoàn ĐBQH và HĐND tỉnh</w:t>
            </w:r>
            <w:r w:rsidRPr="00427302">
              <w:rPr>
                <w:sz w:val="22"/>
                <w:lang w:val="nl-NL"/>
              </w:rPr>
              <w:t>;</w:t>
            </w:r>
          </w:p>
          <w:p w14:paraId="1AA7DB3F" w14:textId="7176B1AB" w:rsidR="00D56BF2" w:rsidRPr="00427302" w:rsidRDefault="00D56BF2" w:rsidP="009A7150">
            <w:pPr>
              <w:jc w:val="both"/>
              <w:rPr>
                <w:spacing w:val="-4"/>
                <w:sz w:val="22"/>
                <w:szCs w:val="22"/>
                <w:lang w:val="nl-NL"/>
              </w:rPr>
            </w:pPr>
            <w:r w:rsidRPr="00427302">
              <w:rPr>
                <w:spacing w:val="-4"/>
                <w:sz w:val="22"/>
                <w:szCs w:val="22"/>
                <w:lang w:val="nl-NL"/>
              </w:rPr>
              <w:t xml:space="preserve">- HĐND, UBND các </w:t>
            </w:r>
            <w:r w:rsidR="00A45A29" w:rsidRPr="00427302">
              <w:rPr>
                <w:spacing w:val="-4"/>
                <w:sz w:val="22"/>
                <w:szCs w:val="22"/>
                <w:lang w:val="nl-NL"/>
              </w:rPr>
              <w:t>xã, phường</w:t>
            </w:r>
            <w:r w:rsidRPr="00427302">
              <w:rPr>
                <w:spacing w:val="-4"/>
                <w:sz w:val="22"/>
                <w:szCs w:val="22"/>
                <w:lang w:val="nl-NL"/>
              </w:rPr>
              <w:t>;</w:t>
            </w:r>
          </w:p>
          <w:p w14:paraId="3492CA97" w14:textId="2AF76F54" w:rsidR="00D56BF2" w:rsidRPr="00427302" w:rsidRDefault="00D56BF2" w:rsidP="009A7150">
            <w:pPr>
              <w:jc w:val="both"/>
              <w:rPr>
                <w:sz w:val="22"/>
                <w:szCs w:val="22"/>
              </w:rPr>
            </w:pPr>
            <w:r w:rsidRPr="00427302">
              <w:rPr>
                <w:sz w:val="22"/>
                <w:szCs w:val="22"/>
              </w:rPr>
              <w:t xml:space="preserve">- </w:t>
            </w:r>
            <w:r w:rsidR="00A45A29" w:rsidRPr="00427302">
              <w:rPr>
                <w:sz w:val="22"/>
                <w:szCs w:val="22"/>
              </w:rPr>
              <w:t>Trang</w:t>
            </w:r>
            <w:r w:rsidRPr="00427302">
              <w:rPr>
                <w:sz w:val="22"/>
                <w:szCs w:val="22"/>
              </w:rPr>
              <w:t xml:space="preserve"> TTĐT Đoàn ĐBQH và HĐND tỉnh;  </w:t>
            </w:r>
          </w:p>
          <w:p w14:paraId="7E72E05D" w14:textId="77777777" w:rsidR="00D56BF2" w:rsidRPr="00427302" w:rsidRDefault="00D56BF2" w:rsidP="009A7150">
            <w:pPr>
              <w:jc w:val="both"/>
              <w:rPr>
                <w:b/>
                <w:szCs w:val="22"/>
              </w:rPr>
            </w:pPr>
            <w:r w:rsidRPr="00427302">
              <w:rPr>
                <w:sz w:val="22"/>
                <w:szCs w:val="22"/>
              </w:rPr>
              <w:t xml:space="preserve">- Cổng thông tin điện tử tỉnh;                                             </w:t>
            </w:r>
          </w:p>
          <w:p w14:paraId="18164400" w14:textId="77777777" w:rsidR="00D56BF2" w:rsidRPr="00427302" w:rsidRDefault="00D56BF2" w:rsidP="009A7150">
            <w:pPr>
              <w:jc w:val="both"/>
              <w:rPr>
                <w:sz w:val="22"/>
                <w:szCs w:val="22"/>
              </w:rPr>
            </w:pPr>
            <w:r w:rsidRPr="00427302">
              <w:rPr>
                <w:sz w:val="22"/>
                <w:szCs w:val="22"/>
              </w:rPr>
              <w:t>- Báo Điện Biên Phủ;</w:t>
            </w:r>
          </w:p>
          <w:p w14:paraId="293B835A" w14:textId="77777777" w:rsidR="00D56BF2" w:rsidRPr="00427302" w:rsidRDefault="00D56BF2" w:rsidP="009A7150">
            <w:pPr>
              <w:rPr>
                <w:sz w:val="22"/>
                <w:lang w:val="nl-NL"/>
              </w:rPr>
            </w:pPr>
            <w:r w:rsidRPr="00427302">
              <w:rPr>
                <w:sz w:val="22"/>
                <w:lang w:val="nl-NL"/>
              </w:rPr>
              <w:t>- Lưu: VT.</w:t>
            </w:r>
          </w:p>
        </w:tc>
        <w:tc>
          <w:tcPr>
            <w:tcW w:w="4637" w:type="dxa"/>
          </w:tcPr>
          <w:p w14:paraId="6B2AD4E1" w14:textId="77777777" w:rsidR="00D56BF2" w:rsidRPr="00427302" w:rsidRDefault="00D56BF2" w:rsidP="009A7150">
            <w:pPr>
              <w:jc w:val="center"/>
              <w:rPr>
                <w:b/>
                <w:sz w:val="26"/>
                <w:lang w:val="nl-NL"/>
              </w:rPr>
            </w:pPr>
            <w:r w:rsidRPr="00427302">
              <w:rPr>
                <w:b/>
                <w:sz w:val="26"/>
                <w:lang w:val="nl-NL"/>
              </w:rPr>
              <w:t>CHỦ TỊCH</w:t>
            </w:r>
          </w:p>
          <w:p w14:paraId="6535BCFD" w14:textId="77777777" w:rsidR="00D56BF2" w:rsidRPr="00427302" w:rsidRDefault="00D56BF2" w:rsidP="009A7150">
            <w:pPr>
              <w:jc w:val="center"/>
              <w:rPr>
                <w:b/>
                <w:sz w:val="26"/>
                <w:lang w:val="nl-NL"/>
              </w:rPr>
            </w:pPr>
          </w:p>
          <w:p w14:paraId="59A01C7C" w14:textId="77777777" w:rsidR="00D56BF2" w:rsidRPr="00427302" w:rsidRDefault="00D56BF2" w:rsidP="009A7150">
            <w:pPr>
              <w:jc w:val="center"/>
              <w:rPr>
                <w:b/>
                <w:sz w:val="26"/>
                <w:lang w:val="nl-NL"/>
              </w:rPr>
            </w:pPr>
          </w:p>
          <w:p w14:paraId="6E71B46F" w14:textId="77777777" w:rsidR="00D56BF2" w:rsidRPr="00427302" w:rsidRDefault="00D56BF2" w:rsidP="009A7150">
            <w:pPr>
              <w:jc w:val="center"/>
              <w:rPr>
                <w:b/>
                <w:sz w:val="26"/>
                <w:lang w:val="nl-NL"/>
              </w:rPr>
            </w:pPr>
          </w:p>
          <w:p w14:paraId="1B23FC0A" w14:textId="77777777" w:rsidR="00D56BF2" w:rsidRPr="00427302" w:rsidRDefault="00D56BF2" w:rsidP="009A7150">
            <w:pPr>
              <w:jc w:val="center"/>
              <w:rPr>
                <w:b/>
                <w:sz w:val="26"/>
                <w:lang w:val="nl-NL"/>
              </w:rPr>
            </w:pPr>
          </w:p>
          <w:p w14:paraId="4E88CCE5" w14:textId="77777777" w:rsidR="00D56BF2" w:rsidRPr="00427302" w:rsidRDefault="00D56BF2" w:rsidP="009A7150">
            <w:pPr>
              <w:jc w:val="center"/>
              <w:rPr>
                <w:b/>
                <w:sz w:val="26"/>
                <w:lang w:val="nl-NL"/>
              </w:rPr>
            </w:pPr>
          </w:p>
          <w:p w14:paraId="71294F0C" w14:textId="77777777" w:rsidR="00D56BF2" w:rsidRPr="00427302" w:rsidRDefault="00D56BF2" w:rsidP="009A7150">
            <w:pPr>
              <w:rPr>
                <w:b/>
                <w:sz w:val="26"/>
                <w:lang w:val="nl-NL"/>
              </w:rPr>
            </w:pPr>
          </w:p>
          <w:p w14:paraId="58CA61BD" w14:textId="77777777" w:rsidR="00D56BF2" w:rsidRPr="00427302" w:rsidRDefault="00D56BF2" w:rsidP="009A7150">
            <w:pPr>
              <w:jc w:val="center"/>
              <w:rPr>
                <w:b/>
                <w:sz w:val="26"/>
                <w:lang w:val="nl-NL"/>
              </w:rPr>
            </w:pPr>
          </w:p>
          <w:p w14:paraId="67147C87" w14:textId="77777777" w:rsidR="00D56BF2" w:rsidRPr="00427302" w:rsidRDefault="00D56BF2" w:rsidP="009A7150">
            <w:pPr>
              <w:jc w:val="center"/>
              <w:rPr>
                <w:b/>
                <w:lang w:val="nl-NL"/>
              </w:rPr>
            </w:pPr>
            <w:r w:rsidRPr="00427302">
              <w:rPr>
                <w:b/>
                <w:lang w:val="nl-NL"/>
              </w:rPr>
              <w:t xml:space="preserve">  Lò Văn Phương</w:t>
            </w:r>
          </w:p>
        </w:tc>
      </w:tr>
    </w:tbl>
    <w:p w14:paraId="771BF299" w14:textId="77777777" w:rsidR="00D56BF2" w:rsidRPr="00427302" w:rsidRDefault="00D56BF2" w:rsidP="00D56BF2">
      <w:pPr>
        <w:spacing w:before="120" w:after="120"/>
        <w:ind w:firstLine="720"/>
        <w:jc w:val="both"/>
      </w:pPr>
    </w:p>
    <w:p w14:paraId="16716EB5" w14:textId="41E05947" w:rsidR="00D56BF2" w:rsidRPr="00427302" w:rsidRDefault="00D56BF2" w:rsidP="001B28BD">
      <w:pPr>
        <w:tabs>
          <w:tab w:val="center" w:pos="4536"/>
        </w:tabs>
        <w:sectPr w:rsidR="00D56BF2" w:rsidRPr="00427302" w:rsidSect="00545609">
          <w:headerReference w:type="default" r:id="rId8"/>
          <w:headerReference w:type="first" r:id="rId9"/>
          <w:pgSz w:w="11907" w:h="16840" w:code="9"/>
          <w:pgMar w:top="1134" w:right="1134" w:bottom="1134" w:left="1701" w:header="454" w:footer="0" w:gutter="0"/>
          <w:cols w:space="720"/>
          <w:titlePg/>
          <w:docGrid w:linePitch="381"/>
        </w:sectPr>
      </w:pPr>
    </w:p>
    <w:p w14:paraId="250E201F" w14:textId="2821D3E7" w:rsidR="00943715" w:rsidRPr="00427302" w:rsidRDefault="00943715" w:rsidP="00943715">
      <w:pPr>
        <w:jc w:val="center"/>
        <w:rPr>
          <w:sz w:val="26"/>
          <w:szCs w:val="26"/>
        </w:rPr>
      </w:pPr>
      <w:r w:rsidRPr="00427302">
        <w:rPr>
          <w:b/>
          <w:sz w:val="26"/>
          <w:szCs w:val="26"/>
        </w:rPr>
        <w:lastRenderedPageBreak/>
        <w:t>Phụ lục I</w:t>
      </w:r>
    </w:p>
    <w:p w14:paraId="29F2FC43" w14:textId="77777777" w:rsidR="00943715" w:rsidRPr="00427302" w:rsidRDefault="00943715" w:rsidP="00943715">
      <w:pPr>
        <w:jc w:val="center"/>
        <w:rPr>
          <w:b/>
        </w:rPr>
      </w:pPr>
      <w:r w:rsidRPr="00427302">
        <w:rPr>
          <w:b/>
        </w:rPr>
        <w:t>Kiến nghị của cử tri đã được UBND tỉnh đã giải quyết xong, thông tin đến cử tri</w:t>
      </w:r>
    </w:p>
    <w:p w14:paraId="3CC22342" w14:textId="77777777" w:rsidR="00943715" w:rsidRPr="00427302" w:rsidRDefault="00943715" w:rsidP="00943715">
      <w:pPr>
        <w:jc w:val="center"/>
        <w:rPr>
          <w:i/>
        </w:rPr>
      </w:pPr>
      <w:r w:rsidRPr="00427302">
        <w:rPr>
          <w:i/>
        </w:rPr>
        <w:t>(Kèm theo Nghị quyết số         /NQ-HĐND ngày        /7/2025 của HĐND tỉnh Điện Biên)</w:t>
      </w:r>
    </w:p>
    <w:p w14:paraId="2C2DD322" w14:textId="7990A2CA" w:rsidR="00943715" w:rsidRPr="00427302" w:rsidRDefault="00943715" w:rsidP="00943715">
      <w:pPr>
        <w:jc w:val="center"/>
        <w:rPr>
          <w:i/>
        </w:rPr>
      </w:pPr>
      <w:r w:rsidRPr="00427302">
        <w:rPr>
          <w:noProof/>
          <w:sz w:val="26"/>
          <w:szCs w:val="26"/>
        </w:rPr>
        <mc:AlternateContent>
          <mc:Choice Requires="wps">
            <w:drawing>
              <wp:anchor distT="0" distB="0" distL="114300" distR="114300" simplePos="0" relativeHeight="251674112" behindDoc="0" locked="0" layoutInCell="1" allowOverlap="1" wp14:anchorId="573FD315" wp14:editId="4691B587">
                <wp:simplePos x="0" y="0"/>
                <wp:positionH relativeFrom="column">
                  <wp:posOffset>3447415</wp:posOffset>
                </wp:positionH>
                <wp:positionV relativeFrom="paragraph">
                  <wp:posOffset>46355</wp:posOffset>
                </wp:positionV>
                <wp:extent cx="1971675" cy="0"/>
                <wp:effectExtent l="0" t="0" r="10160" b="19050"/>
                <wp:wrapNone/>
                <wp:docPr id="3"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w:pict>
              <v:shapetype w14:anchorId="3E8FF183" id="_x0000_t32" coordsize="21600,21600" o:spt="32" o:oned="t" path="m,l21600,21600e" filled="f">
                <v:path arrowok="t" fillok="f" o:connecttype="none"/>
                <o:lock v:ext="edit" shapetype="t"/>
              </v:shapetype>
              <v:shape id="AutoShape 2" o:spid="_x0000_s1026" type="#_x0000_t32" style="position:absolute;margin-left:271.45pt;margin-top:3.65pt;width:155.2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"/>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0"/>
        <w:gridCol w:w="5528"/>
        <w:gridCol w:w="1843"/>
        <w:gridCol w:w="2883"/>
      </w:tblGrid>
      <w:tr w:rsidR="00427302" w:rsidRPr="00427302" w14:paraId="2E1A3BEF" w14:textId="77777777" w:rsidTr="00A04969">
        <w:trPr>
          <w:trHeight w:val="790"/>
        </w:trPr>
        <w:tc>
          <w:tcPr>
            <w:tcW w:w="630" w:type="dxa"/>
            <w:shd w:val="clear" w:color="auto" w:fill="auto"/>
            <w:vAlign w:val="center"/>
          </w:tcPr>
          <w:p w14:paraId="750978D2" w14:textId="77777777" w:rsidR="00943715" w:rsidRPr="00427302" w:rsidRDefault="00943715" w:rsidP="00A04969">
            <w:pPr>
              <w:spacing w:before="120" w:after="120"/>
              <w:jc w:val="center"/>
              <w:rPr>
                <w:b/>
                <w:sz w:val="26"/>
                <w:szCs w:val="26"/>
                <w:lang w:val="nl-NL"/>
              </w:rPr>
            </w:pPr>
            <w:r w:rsidRPr="00427302">
              <w:rPr>
                <w:b/>
                <w:sz w:val="26"/>
                <w:szCs w:val="26"/>
                <w:lang w:val="nl-NL"/>
              </w:rPr>
              <w:t>Stt</w:t>
            </w:r>
          </w:p>
        </w:tc>
        <w:tc>
          <w:tcPr>
            <w:tcW w:w="3760" w:type="dxa"/>
            <w:shd w:val="clear" w:color="auto" w:fill="auto"/>
            <w:vAlign w:val="center"/>
          </w:tcPr>
          <w:p w14:paraId="076CF658" w14:textId="77777777" w:rsidR="00943715" w:rsidRPr="00427302" w:rsidRDefault="00943715" w:rsidP="00A04969">
            <w:pPr>
              <w:tabs>
                <w:tab w:val="left" w:pos="5901"/>
              </w:tabs>
              <w:spacing w:before="120" w:after="120"/>
              <w:jc w:val="center"/>
              <w:rPr>
                <w:b/>
                <w:spacing w:val="-4"/>
                <w:sz w:val="26"/>
                <w:szCs w:val="26"/>
                <w:lang w:val="nl-NL"/>
              </w:rPr>
            </w:pPr>
            <w:r w:rsidRPr="00427302">
              <w:rPr>
                <w:b/>
                <w:spacing w:val="-4"/>
                <w:sz w:val="26"/>
                <w:szCs w:val="26"/>
                <w:lang w:val="nl-NL"/>
              </w:rPr>
              <w:t>Nội dung kiến nghị/địa phương</w:t>
            </w:r>
          </w:p>
        </w:tc>
        <w:tc>
          <w:tcPr>
            <w:tcW w:w="5528" w:type="dxa"/>
            <w:shd w:val="clear" w:color="auto" w:fill="auto"/>
            <w:vAlign w:val="center"/>
          </w:tcPr>
          <w:p w14:paraId="7A3350BA" w14:textId="77777777" w:rsidR="00943715" w:rsidRPr="00427302" w:rsidRDefault="00943715" w:rsidP="00A04969">
            <w:pPr>
              <w:spacing w:before="120" w:after="120"/>
              <w:jc w:val="center"/>
              <w:rPr>
                <w:b/>
                <w:sz w:val="26"/>
                <w:szCs w:val="26"/>
                <w:lang w:val="nl-NL"/>
              </w:rPr>
            </w:pPr>
            <w:r w:rsidRPr="00427302">
              <w:rPr>
                <w:b/>
                <w:sz w:val="26"/>
                <w:szCs w:val="26"/>
                <w:lang w:val="nl-NL"/>
              </w:rPr>
              <w:t>Nội dung giải quyết, trả lời của UBND tỉnh</w:t>
            </w:r>
          </w:p>
        </w:tc>
        <w:tc>
          <w:tcPr>
            <w:tcW w:w="1843" w:type="dxa"/>
            <w:shd w:val="clear" w:color="auto" w:fill="auto"/>
            <w:vAlign w:val="center"/>
          </w:tcPr>
          <w:p w14:paraId="1DACE9B5" w14:textId="77777777" w:rsidR="00943715" w:rsidRPr="00427302" w:rsidRDefault="00943715" w:rsidP="00A04969">
            <w:pPr>
              <w:spacing w:before="120" w:after="120"/>
              <w:jc w:val="center"/>
              <w:rPr>
                <w:b/>
                <w:sz w:val="26"/>
                <w:szCs w:val="26"/>
                <w:lang w:val="nl-NL"/>
              </w:rPr>
            </w:pPr>
            <w:r w:rsidRPr="00427302">
              <w:rPr>
                <w:b/>
                <w:sz w:val="26"/>
                <w:szCs w:val="26"/>
                <w:lang w:val="nl-NL"/>
              </w:rPr>
              <w:t>Cơ quan giải quyết</w:t>
            </w:r>
          </w:p>
        </w:tc>
        <w:tc>
          <w:tcPr>
            <w:tcW w:w="2883" w:type="dxa"/>
            <w:shd w:val="clear" w:color="auto" w:fill="auto"/>
            <w:vAlign w:val="center"/>
          </w:tcPr>
          <w:p w14:paraId="0D8E7B3B" w14:textId="77777777" w:rsidR="00943715" w:rsidRPr="00427302" w:rsidRDefault="00943715" w:rsidP="00A04969">
            <w:pPr>
              <w:spacing w:before="120" w:after="120"/>
              <w:jc w:val="center"/>
              <w:rPr>
                <w:b/>
                <w:sz w:val="26"/>
                <w:szCs w:val="26"/>
                <w:lang w:val="nl-NL"/>
              </w:rPr>
            </w:pPr>
            <w:r w:rsidRPr="00427302">
              <w:rPr>
                <w:b/>
                <w:sz w:val="26"/>
                <w:szCs w:val="26"/>
                <w:lang w:val="nl-NL"/>
              </w:rPr>
              <w:t>Kết quả giám sát của các Ban HĐND tỉnh</w:t>
            </w:r>
          </w:p>
        </w:tc>
      </w:tr>
      <w:tr w:rsidR="00427302" w:rsidRPr="00427302" w14:paraId="487134DD" w14:textId="77777777" w:rsidTr="00A04969">
        <w:trPr>
          <w:trHeight w:val="433"/>
        </w:trPr>
        <w:tc>
          <w:tcPr>
            <w:tcW w:w="14644" w:type="dxa"/>
            <w:gridSpan w:val="5"/>
            <w:shd w:val="clear" w:color="auto" w:fill="auto"/>
            <w:vAlign w:val="center"/>
          </w:tcPr>
          <w:p w14:paraId="3F7A0DD3" w14:textId="77777777" w:rsidR="00943715" w:rsidRPr="00427302" w:rsidRDefault="00943715" w:rsidP="00A04969">
            <w:pPr>
              <w:spacing w:before="120" w:after="120"/>
              <w:ind w:firstLine="284"/>
              <w:rPr>
                <w:b/>
                <w:sz w:val="26"/>
                <w:szCs w:val="26"/>
                <w:lang w:val="nl-NL"/>
              </w:rPr>
            </w:pPr>
            <w:r w:rsidRPr="00427302">
              <w:rPr>
                <w:b/>
                <w:sz w:val="26"/>
                <w:szCs w:val="26"/>
                <w:lang w:val="nl-NL"/>
              </w:rPr>
              <w:t>A. KIẾN NGHỊ ĐÃ GIẢI QUYẾT XONG</w:t>
            </w:r>
          </w:p>
        </w:tc>
      </w:tr>
      <w:tr w:rsidR="00427302" w:rsidRPr="00427302" w14:paraId="0DA10BE3" w14:textId="77777777" w:rsidTr="00A04969">
        <w:trPr>
          <w:trHeight w:val="433"/>
        </w:trPr>
        <w:tc>
          <w:tcPr>
            <w:tcW w:w="14644" w:type="dxa"/>
            <w:gridSpan w:val="5"/>
            <w:shd w:val="clear" w:color="auto" w:fill="auto"/>
            <w:vAlign w:val="center"/>
          </w:tcPr>
          <w:p w14:paraId="3A05DAA0" w14:textId="77777777" w:rsidR="00943715" w:rsidRPr="00427302" w:rsidRDefault="00943715" w:rsidP="00A04969">
            <w:pPr>
              <w:spacing w:before="120" w:after="120"/>
              <w:ind w:firstLine="284"/>
              <w:rPr>
                <w:b/>
                <w:sz w:val="26"/>
                <w:szCs w:val="26"/>
                <w:lang w:val="nl-NL"/>
              </w:rPr>
            </w:pPr>
            <w:r w:rsidRPr="00427302">
              <w:rPr>
                <w:b/>
                <w:sz w:val="26"/>
                <w:szCs w:val="26"/>
              </w:rPr>
              <w:t>I. Kiến nghị của cử tri sau kỳ họp thứ Mười bảy, HĐND tỉnh khóa XV</w:t>
            </w:r>
          </w:p>
        </w:tc>
      </w:tr>
      <w:tr w:rsidR="00427302" w:rsidRPr="00427302" w14:paraId="4C2840AF" w14:textId="77777777" w:rsidTr="00A04969">
        <w:trPr>
          <w:trHeight w:val="790"/>
        </w:trPr>
        <w:tc>
          <w:tcPr>
            <w:tcW w:w="630" w:type="dxa"/>
            <w:shd w:val="clear" w:color="auto" w:fill="auto"/>
          </w:tcPr>
          <w:p w14:paraId="7651BC2F" w14:textId="77777777" w:rsidR="00943715" w:rsidRPr="00427302" w:rsidRDefault="00943715" w:rsidP="00A04969">
            <w:pPr>
              <w:spacing w:before="120" w:after="120"/>
              <w:jc w:val="center"/>
              <w:rPr>
                <w:sz w:val="26"/>
                <w:szCs w:val="26"/>
                <w:lang w:val="nl-NL"/>
              </w:rPr>
            </w:pPr>
            <w:r w:rsidRPr="00427302">
              <w:rPr>
                <w:sz w:val="26"/>
                <w:szCs w:val="26"/>
                <w:lang w:val="nl-NL"/>
              </w:rPr>
              <w:t>1</w:t>
            </w:r>
          </w:p>
        </w:tc>
        <w:tc>
          <w:tcPr>
            <w:tcW w:w="3760" w:type="dxa"/>
            <w:shd w:val="clear" w:color="auto" w:fill="auto"/>
          </w:tcPr>
          <w:p w14:paraId="38AD442C" w14:textId="77777777" w:rsidR="00943715" w:rsidRPr="00427302" w:rsidRDefault="00943715" w:rsidP="00A04969">
            <w:pPr>
              <w:tabs>
                <w:tab w:val="left" w:pos="5901"/>
              </w:tabs>
              <w:spacing w:before="120" w:after="120"/>
              <w:ind w:firstLine="284"/>
              <w:jc w:val="both"/>
              <w:rPr>
                <w:i/>
                <w:iCs/>
                <w:sz w:val="26"/>
                <w:szCs w:val="26"/>
              </w:rPr>
            </w:pPr>
            <w:r w:rsidRPr="00427302">
              <w:rPr>
                <w:i/>
                <w:spacing w:val="4"/>
                <w:sz w:val="26"/>
                <w:szCs w:val="26"/>
              </w:rPr>
              <w:t>Cử tri xã Mường Lạn (xã Nặm Lịch, huyện Mường Ảng cũ) kiến nghị:</w:t>
            </w:r>
            <w:r w:rsidRPr="00427302">
              <w:rPr>
                <w:spacing w:val="4"/>
                <w:sz w:val="26"/>
                <w:szCs w:val="26"/>
              </w:rPr>
              <w:t xml:space="preserve"> Đề nghị cơ quan có thẩm quyền xem xét việc chi trả tiền dịch vụ môi trường rừng hàng năm trên địa bàn xã bị giảm không rõ nguyên nhân, trong khi diện tích rừng không thay đổi.</w:t>
            </w:r>
          </w:p>
        </w:tc>
        <w:tc>
          <w:tcPr>
            <w:tcW w:w="5528" w:type="dxa"/>
            <w:shd w:val="clear" w:color="auto" w:fill="auto"/>
            <w:vAlign w:val="center"/>
          </w:tcPr>
          <w:p w14:paraId="6A1D1171"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 xml:space="preserve">Thực hiện nhiệm vụ được UBND tỉnh giao, Sở Nông nghiệp và Môi trường đã chỉ đạo Quỹ Bảo vệ và Phát triển rừng chủ trì đến làm việc, trao đổi với các cử tri có kiến nghị tại UBND xã Nặm Lịch, huyện Mường Ảng để giải đáp các nội dung liên quan đến kiến nghị của cử tri. Theo đó, việc áp dụng các hệ số K thành phần được quy định tại Phụ lục VII, Nghị định 156/2018/NĐ-CP ngày 16/11/2018 của Chính phủ; Nghị định số 91/2024/NĐ-CP ngày 18/7/2024 của Chính phủ; Quyết định số 861/QĐ-TTg ngày 04/6/2021 của Thủ tướng Chính phủ; Quyết định số 57/QĐ-UBND ngày 29/01/2013 của UBND tỉnh Điện Biên; Văn bản số 185/UBND-KTN ngày 12/01/2024 của UBND tỉnh Điện Biên để xác định diện tích chi trả tiền dịch vụ môi trường rừng hàng năm đến từng lô rừng cho các chủ rừng có diện tích cung ứng dịch vụ môi trường rừng. </w:t>
            </w:r>
          </w:p>
          <w:p w14:paraId="7833047F" w14:textId="77777777" w:rsidR="00943715" w:rsidRPr="00427302" w:rsidRDefault="00943715" w:rsidP="00A04969">
            <w:pPr>
              <w:spacing w:before="120" w:after="120"/>
              <w:ind w:firstLine="284"/>
              <w:jc w:val="both"/>
              <w:rPr>
                <w:sz w:val="26"/>
                <w:szCs w:val="26"/>
              </w:rPr>
            </w:pPr>
            <w:r w:rsidRPr="00427302">
              <w:rPr>
                <w:sz w:val="26"/>
                <w:szCs w:val="26"/>
              </w:rPr>
              <w:t xml:space="preserve">Qua buổi làm việc, các chủ rừng và cử tri có kiến nghị đã nắm bắt và hiểu rõ việc xác định diện tích cung ứng dịch vụ môi trường rừng, diện tích được chi trả tiền dịch vụ môi trường rừng khi áp dụng hệ </w:t>
            </w:r>
            <w:r w:rsidRPr="00427302">
              <w:rPr>
                <w:sz w:val="26"/>
                <w:szCs w:val="26"/>
              </w:rPr>
              <w:lastRenderedPageBreak/>
              <w:t>số K thành phần (4 hệ số K) trên địa bàn tỉnh Điện Biên; các cử tri không có ý kiến kiến nghị thêm. Nội dung tính</w:t>
            </w:r>
            <w:r w:rsidRPr="00427302">
              <w:rPr>
                <w:sz w:val="26"/>
                <w:szCs w:val="26"/>
              </w:rPr>
              <w:br/>
              <w:t>toán đã được Quỹ Bảo vệ và Phát triển rừng thực hiện theo đúng các quy định hiện hành để xác định diện tích chi trả tiền dịch vụ môi trường rừng hàng năm đến từng lô cho các chủ rừng có diện tích cung ứng dịch vụ môi trường rừng, làm cơ sở thực hiện thanh toán chi trả tiền dịch vụ môi trường rừng cho các chủ rừng đảm bảo quy định.</w:t>
            </w:r>
          </w:p>
        </w:tc>
        <w:tc>
          <w:tcPr>
            <w:tcW w:w="1843" w:type="dxa"/>
            <w:shd w:val="clear" w:color="auto" w:fill="auto"/>
          </w:tcPr>
          <w:p w14:paraId="58408448" w14:textId="77777777" w:rsidR="00943715" w:rsidRPr="00427302" w:rsidRDefault="00943715" w:rsidP="00A04969">
            <w:pPr>
              <w:spacing w:before="120" w:after="120"/>
              <w:ind w:firstLine="284"/>
              <w:rPr>
                <w:b/>
                <w:sz w:val="26"/>
                <w:szCs w:val="26"/>
                <w:lang w:val="nl-NL"/>
              </w:rPr>
            </w:pPr>
            <w:r w:rsidRPr="00427302">
              <w:rPr>
                <w:sz w:val="26"/>
                <w:szCs w:val="26"/>
              </w:rPr>
              <w:lastRenderedPageBreak/>
              <w:t>Sở Nông nghiệp và Môi trường</w:t>
            </w:r>
          </w:p>
        </w:tc>
        <w:tc>
          <w:tcPr>
            <w:tcW w:w="2883" w:type="dxa"/>
            <w:shd w:val="clear" w:color="auto" w:fill="auto"/>
          </w:tcPr>
          <w:p w14:paraId="3E1F99A5" w14:textId="77777777" w:rsidR="00943715" w:rsidRPr="00427302" w:rsidRDefault="00943715" w:rsidP="00A04969">
            <w:pPr>
              <w:spacing w:before="120" w:after="120"/>
              <w:ind w:firstLine="284"/>
              <w:rPr>
                <w:sz w:val="26"/>
                <w:szCs w:val="26"/>
              </w:rPr>
            </w:pPr>
            <w:r w:rsidRPr="00427302">
              <w:rPr>
                <w:sz w:val="26"/>
                <w:szCs w:val="26"/>
              </w:rPr>
              <w:t>Ban Dân tộc nhất trí với nội dung giải quyết và trả lời của UBND tỉnh; kiến nghị đã giải quyết xong.</w:t>
            </w:r>
          </w:p>
          <w:p w14:paraId="5D562076" w14:textId="77777777" w:rsidR="00943715" w:rsidRPr="00427302" w:rsidRDefault="00943715" w:rsidP="00A04969">
            <w:pPr>
              <w:spacing w:before="120" w:after="120"/>
              <w:ind w:firstLine="284"/>
              <w:jc w:val="both"/>
              <w:rPr>
                <w:b/>
                <w:i/>
                <w:sz w:val="26"/>
                <w:szCs w:val="26"/>
                <w:lang w:val="nl-NL"/>
              </w:rPr>
            </w:pPr>
            <w:r w:rsidRPr="00427302">
              <w:rPr>
                <w:bCs/>
                <w:i/>
                <w:iCs/>
                <w:sz w:val="26"/>
                <w:szCs w:val="26"/>
                <w:lang w:val="vi-VN"/>
              </w:rPr>
              <w:t xml:space="preserve">(Báo cáo số </w:t>
            </w:r>
            <w:r w:rsidRPr="00427302">
              <w:rPr>
                <w:bCs/>
                <w:i/>
                <w:iCs/>
                <w:sz w:val="26"/>
                <w:szCs w:val="26"/>
              </w:rPr>
              <w:t>27</w:t>
            </w:r>
            <w:r w:rsidRPr="00427302">
              <w:rPr>
                <w:bCs/>
                <w:i/>
                <w:iCs/>
                <w:sz w:val="26"/>
                <w:szCs w:val="26"/>
                <w:lang w:val="vi-VN"/>
              </w:rPr>
              <w:t>/BC-</w:t>
            </w:r>
            <w:r w:rsidRPr="00427302">
              <w:rPr>
                <w:bCs/>
                <w:i/>
                <w:iCs/>
                <w:sz w:val="26"/>
                <w:szCs w:val="26"/>
              </w:rPr>
              <w:t>BDT</w:t>
            </w:r>
            <w:r w:rsidRPr="00427302">
              <w:rPr>
                <w:bCs/>
                <w:i/>
                <w:iCs/>
                <w:sz w:val="26"/>
                <w:szCs w:val="26"/>
                <w:lang w:val="vi-VN"/>
              </w:rPr>
              <w:t xml:space="preserve"> ngày </w:t>
            </w:r>
            <w:r w:rsidRPr="00427302">
              <w:rPr>
                <w:bCs/>
                <w:i/>
                <w:iCs/>
                <w:sz w:val="26"/>
                <w:szCs w:val="26"/>
              </w:rPr>
              <w:t>17</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Dân tộc </w:t>
            </w:r>
            <w:r w:rsidRPr="00427302">
              <w:rPr>
                <w:bCs/>
                <w:i/>
                <w:iCs/>
                <w:sz w:val="26"/>
                <w:szCs w:val="26"/>
                <w:lang w:val="vi-VN"/>
              </w:rPr>
              <w:t>HĐND tỉnh)</w:t>
            </w:r>
          </w:p>
        </w:tc>
      </w:tr>
      <w:tr w:rsidR="00427302" w:rsidRPr="00427302" w14:paraId="07798101" w14:textId="77777777" w:rsidTr="00A04969">
        <w:trPr>
          <w:trHeight w:val="561"/>
        </w:trPr>
        <w:tc>
          <w:tcPr>
            <w:tcW w:w="14644" w:type="dxa"/>
            <w:gridSpan w:val="5"/>
            <w:shd w:val="clear" w:color="auto" w:fill="auto"/>
          </w:tcPr>
          <w:p w14:paraId="3F46500B"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rPr>
              <w:t>II. Các kiến nghị của cử tri trước kỳ họp thứ Mười lăm, HĐND tỉnh khóa XV</w:t>
            </w:r>
          </w:p>
        </w:tc>
      </w:tr>
      <w:tr w:rsidR="00427302" w:rsidRPr="00427302" w14:paraId="37F9C822" w14:textId="77777777" w:rsidTr="00A04969">
        <w:trPr>
          <w:trHeight w:val="790"/>
        </w:trPr>
        <w:tc>
          <w:tcPr>
            <w:tcW w:w="630" w:type="dxa"/>
            <w:shd w:val="clear" w:color="auto" w:fill="auto"/>
          </w:tcPr>
          <w:p w14:paraId="5B56B005" w14:textId="77777777" w:rsidR="00943715" w:rsidRPr="00427302" w:rsidRDefault="00943715" w:rsidP="00A04969">
            <w:pPr>
              <w:spacing w:before="120" w:after="120"/>
              <w:jc w:val="center"/>
              <w:rPr>
                <w:sz w:val="26"/>
                <w:szCs w:val="26"/>
                <w:lang w:val="nl-NL"/>
              </w:rPr>
            </w:pPr>
            <w:r w:rsidRPr="00427302">
              <w:rPr>
                <w:sz w:val="26"/>
                <w:szCs w:val="26"/>
                <w:lang w:val="nl-NL"/>
              </w:rPr>
              <w:t>2</w:t>
            </w:r>
          </w:p>
        </w:tc>
        <w:tc>
          <w:tcPr>
            <w:tcW w:w="3760" w:type="dxa"/>
            <w:shd w:val="clear" w:color="auto" w:fill="auto"/>
          </w:tcPr>
          <w:p w14:paraId="27AB938C" w14:textId="77777777" w:rsidR="00943715" w:rsidRPr="00427302" w:rsidRDefault="00943715" w:rsidP="00A04969">
            <w:pPr>
              <w:spacing w:before="120" w:after="120"/>
              <w:ind w:firstLine="284"/>
              <w:jc w:val="both"/>
              <w:rPr>
                <w:iCs/>
                <w:sz w:val="26"/>
                <w:szCs w:val="26"/>
                <w:lang w:val="nl-NL" w:eastAsia="en-GB"/>
              </w:rPr>
            </w:pPr>
            <w:r w:rsidRPr="00427302">
              <w:rPr>
                <w:i/>
                <w:iCs/>
                <w:sz w:val="26"/>
                <w:szCs w:val="26"/>
                <w:lang w:val="vi-VN" w:eastAsia="en-GB"/>
              </w:rPr>
              <w:t>Cử tri</w:t>
            </w:r>
            <w:r w:rsidRPr="00427302">
              <w:rPr>
                <w:i/>
                <w:iCs/>
                <w:sz w:val="26"/>
                <w:szCs w:val="26"/>
                <w:lang w:val="nl-NL" w:eastAsia="en-GB"/>
              </w:rPr>
              <w:t xml:space="preserve"> xã Mường Ảng (xã Ảng Nưa huyện Mường Ảng cũ) kiến nghị:</w:t>
            </w:r>
            <w:r w:rsidRPr="00427302">
              <w:rPr>
                <w:iCs/>
                <w:sz w:val="26"/>
                <w:szCs w:val="26"/>
                <w:lang w:val="nl-NL" w:eastAsia="en-GB"/>
              </w:rPr>
              <w:t xml:space="preserve"> Hiện nay, mức lương cơ sở tăng từ 1.800.000 đồng lên 2.340.000 đồng từ 01/7/2024; tuy nhiên, tại khoản 3, Điều 2 của Nghị quyết số 02/2021/NQ-HĐND tỉnh, ngày 22/8/2021 quy định “Mức trợ cấp ngày công lao động đối với lực lượng Dân quân tự vệ khi làm nhiệm vụ do cấp có thẩm quyền phê duyệt được hưởng trợ cấp ngày công lao động: 149.000 đồng/người/ngày” là thấp so với mặt bằng chung. Đề nghị UBND tỉnh chỉ đạo cơ quan chuyên môn xem xét, đánh giá để đề xuất nâng mức trợ cấp bảo đảm tuân thủ theo quy định, phù hợp </w:t>
            </w:r>
            <w:r w:rsidRPr="00427302">
              <w:rPr>
                <w:iCs/>
                <w:sz w:val="26"/>
                <w:szCs w:val="26"/>
                <w:lang w:val="nl-NL" w:eastAsia="en-GB"/>
              </w:rPr>
              <w:lastRenderedPageBreak/>
              <w:t xml:space="preserve">với tình hình thực tế và khả năng cân đối ngân sách của địa phương. </w:t>
            </w:r>
          </w:p>
        </w:tc>
        <w:tc>
          <w:tcPr>
            <w:tcW w:w="5528" w:type="dxa"/>
            <w:shd w:val="clear" w:color="auto" w:fill="auto"/>
            <w:vAlign w:val="center"/>
          </w:tcPr>
          <w:p w14:paraId="7C4832A1" w14:textId="77777777" w:rsidR="00943715" w:rsidRPr="00427302" w:rsidRDefault="00943715" w:rsidP="00A04969">
            <w:pPr>
              <w:widowControl w:val="0"/>
              <w:spacing w:before="120" w:after="120"/>
              <w:ind w:firstLine="284"/>
              <w:jc w:val="both"/>
              <w:rPr>
                <w:i/>
                <w:iCs/>
                <w:sz w:val="26"/>
                <w:szCs w:val="26"/>
                <w:lang w:val="nl-NL"/>
              </w:rPr>
            </w:pPr>
            <w:r w:rsidRPr="00427302">
              <w:rPr>
                <w:sz w:val="26"/>
                <w:szCs w:val="26"/>
                <w:lang w:val="nl-NL"/>
              </w:rPr>
              <w:lastRenderedPageBreak/>
              <w:t xml:space="preserve">Thực hiện Nghị quyết số 150/NQ-TTHĐND ngày 27/9/2024 của Thường trực HĐND tỉnh về chấp thuận đề nghị xây dựng Nghị quyết quy phạm pháp luật của HĐND tỉnh năm 2024, UBND tỉnh đã chỉ đạo Bộ Chỉ huy quân sự tỉnh thực hiện các quy trình, thủ tục cần thiết trong việc xây dựng văn bản quy phạm pháp luật thuộc thẩm quyền ban hành của HĐND tỉnh, để trình UBND tỉnh tại kỳ họp UBND tỉnh tháng 6 trước khi trình HĐND tỉnh thông qua tại kỳ họp thường lệ giữa năm 2025. Hiện tại Bộ Chỉ huy quân sự tỉnh đã xây dựng và gửi xin ý kiến các sở, ngành, địa phương đối với dự thảo Nghị quyết, trong đó đề xuất: </w:t>
            </w:r>
            <w:r w:rsidRPr="00427302">
              <w:rPr>
                <w:i/>
                <w:iCs/>
                <w:sz w:val="26"/>
                <w:szCs w:val="26"/>
                <w:lang w:val="nl-NL"/>
              </w:rPr>
              <w:t xml:space="preserve">“mức trợ cấp ngày công lao động đối với lực lượng Dân quân khi làm nhiệm vụ do cấp có thẩm quyền phê duyệt bằng </w:t>
            </w:r>
            <w:r w:rsidRPr="00427302">
              <w:rPr>
                <w:i/>
                <w:spacing w:val="-2"/>
                <w:sz w:val="24"/>
                <w:szCs w:val="24"/>
              </w:rPr>
              <w:t>327.600</w:t>
            </w:r>
            <w:r w:rsidRPr="00427302">
              <w:rPr>
                <w:spacing w:val="-2"/>
                <w:sz w:val="24"/>
                <w:szCs w:val="24"/>
              </w:rPr>
              <w:t xml:space="preserve"> đồng</w:t>
            </w:r>
            <w:r w:rsidRPr="00427302">
              <w:rPr>
                <w:i/>
                <w:iCs/>
                <w:sz w:val="26"/>
                <w:szCs w:val="26"/>
                <w:lang w:val="nl-NL"/>
              </w:rPr>
              <w:t>/người/ngày; trường hợp được kéo dài thời hạn thực hiện nghĩa vụ tham gia Dân quân theo quyết định của cấp có thẩm quyền, mức trợ cấp tăng thêm bằng 50% mức trợ cấp ngày công lao động hiện hưởng;</w:t>
            </w:r>
          </w:p>
          <w:p w14:paraId="78CB4358" w14:textId="77777777" w:rsidR="00943715" w:rsidRPr="00427302" w:rsidRDefault="00943715" w:rsidP="00A04969">
            <w:pPr>
              <w:widowControl w:val="0"/>
              <w:spacing w:before="120" w:after="120"/>
              <w:ind w:firstLine="284"/>
              <w:jc w:val="both"/>
              <w:rPr>
                <w:i/>
                <w:iCs/>
                <w:sz w:val="26"/>
                <w:szCs w:val="26"/>
                <w:lang w:val="nl-NL"/>
              </w:rPr>
            </w:pPr>
            <w:r w:rsidRPr="00427302">
              <w:rPr>
                <w:i/>
                <w:iCs/>
                <w:sz w:val="26"/>
                <w:szCs w:val="26"/>
                <w:lang w:val="nl-NL"/>
              </w:rPr>
              <w:lastRenderedPageBreak/>
              <w:t xml:space="preserve">Trường hợp Dân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hoạ ở khu vực nguy hiểm đến tính mạng theo quyết định của cấp có thẩm quyền quy định tại điểm a khoản 1 Điều 11 Nghị định số 72/2020/NĐ-CP (được sửa đổi, bổ sung tại điểm a khoản 4 Điều 1 Nghị định số 16/2025/NĐ-CP), mức trợ cấp ngày công lao động tăng thêm bằng 50% mức trợ cấp ngày công lao động hiện hưởng”. </w:t>
            </w:r>
          </w:p>
        </w:tc>
        <w:tc>
          <w:tcPr>
            <w:tcW w:w="1843" w:type="dxa"/>
            <w:shd w:val="clear" w:color="auto" w:fill="auto"/>
          </w:tcPr>
          <w:p w14:paraId="28E386B9" w14:textId="77777777" w:rsidR="00943715" w:rsidRPr="00427302" w:rsidRDefault="00943715" w:rsidP="00A04969">
            <w:pPr>
              <w:spacing w:before="120" w:after="120"/>
              <w:ind w:firstLine="284"/>
              <w:rPr>
                <w:b/>
                <w:sz w:val="26"/>
                <w:szCs w:val="26"/>
                <w:lang w:val="nl-NL"/>
              </w:rPr>
            </w:pPr>
            <w:r w:rsidRPr="00427302">
              <w:rPr>
                <w:sz w:val="26"/>
                <w:szCs w:val="26"/>
                <w:lang w:val="nl-NL"/>
              </w:rPr>
              <w:lastRenderedPageBreak/>
              <w:t>Bộ CHQS tỉnh, Sở Tài chính phối hợp</w:t>
            </w:r>
          </w:p>
        </w:tc>
        <w:tc>
          <w:tcPr>
            <w:tcW w:w="2883" w:type="dxa"/>
            <w:shd w:val="clear" w:color="auto" w:fill="auto"/>
          </w:tcPr>
          <w:p w14:paraId="3BB43582" w14:textId="77777777" w:rsidR="00943715" w:rsidRPr="00427302" w:rsidRDefault="00943715" w:rsidP="00A04969">
            <w:pPr>
              <w:spacing w:before="120" w:after="120"/>
              <w:ind w:firstLine="284"/>
              <w:jc w:val="center"/>
              <w:rPr>
                <w:sz w:val="26"/>
                <w:szCs w:val="26"/>
              </w:rPr>
            </w:pPr>
            <w:r w:rsidRPr="00427302">
              <w:rPr>
                <w:sz w:val="26"/>
                <w:szCs w:val="26"/>
              </w:rPr>
              <w:t>Ban Dân tộc nhất trí với nội dung giải quyết và trả lời của UBND tỉnh; kiến nghị đã giải quyết xong.</w:t>
            </w:r>
          </w:p>
          <w:p w14:paraId="0B758EF3" w14:textId="77777777" w:rsidR="00943715" w:rsidRPr="00427302" w:rsidRDefault="00943715" w:rsidP="00A04969">
            <w:pPr>
              <w:tabs>
                <w:tab w:val="left" w:pos="1020"/>
              </w:tabs>
              <w:spacing w:before="120" w:after="120"/>
              <w:ind w:firstLine="284"/>
              <w:jc w:val="both"/>
              <w:rPr>
                <w:sz w:val="26"/>
                <w:szCs w:val="26"/>
                <w:lang w:val="vi-VN"/>
              </w:rPr>
            </w:pPr>
            <w:r w:rsidRPr="00427302">
              <w:rPr>
                <w:bCs/>
                <w:i/>
                <w:iCs/>
                <w:sz w:val="26"/>
                <w:szCs w:val="26"/>
                <w:lang w:val="vi-VN"/>
              </w:rPr>
              <w:t xml:space="preserve">(Báo cáo số </w:t>
            </w:r>
            <w:r w:rsidRPr="00427302">
              <w:rPr>
                <w:bCs/>
                <w:i/>
                <w:iCs/>
                <w:sz w:val="26"/>
                <w:szCs w:val="26"/>
              </w:rPr>
              <w:t>27</w:t>
            </w:r>
            <w:r w:rsidRPr="00427302">
              <w:rPr>
                <w:bCs/>
                <w:i/>
                <w:iCs/>
                <w:sz w:val="26"/>
                <w:szCs w:val="26"/>
                <w:lang w:val="vi-VN"/>
              </w:rPr>
              <w:t>/BC-</w:t>
            </w:r>
            <w:r w:rsidRPr="00427302">
              <w:rPr>
                <w:bCs/>
                <w:i/>
                <w:iCs/>
                <w:sz w:val="26"/>
                <w:szCs w:val="26"/>
              </w:rPr>
              <w:t>BDT</w:t>
            </w:r>
            <w:r w:rsidRPr="00427302">
              <w:rPr>
                <w:bCs/>
                <w:i/>
                <w:iCs/>
                <w:sz w:val="26"/>
                <w:szCs w:val="26"/>
                <w:lang w:val="vi-VN"/>
              </w:rPr>
              <w:t xml:space="preserve"> ngày </w:t>
            </w:r>
            <w:r w:rsidRPr="00427302">
              <w:rPr>
                <w:bCs/>
                <w:i/>
                <w:iCs/>
                <w:sz w:val="26"/>
                <w:szCs w:val="26"/>
              </w:rPr>
              <w:t>17</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Dân tộc </w:t>
            </w:r>
            <w:r w:rsidRPr="00427302">
              <w:rPr>
                <w:bCs/>
                <w:i/>
                <w:iCs/>
                <w:sz w:val="26"/>
                <w:szCs w:val="26"/>
                <w:lang w:val="vi-VN"/>
              </w:rPr>
              <w:t>HĐND tỉnh)</w:t>
            </w:r>
          </w:p>
        </w:tc>
      </w:tr>
      <w:tr w:rsidR="00427302" w:rsidRPr="00427302" w14:paraId="2F67AEAC" w14:textId="77777777" w:rsidTr="00A04969">
        <w:trPr>
          <w:trHeight w:val="454"/>
        </w:trPr>
        <w:tc>
          <w:tcPr>
            <w:tcW w:w="14644" w:type="dxa"/>
            <w:gridSpan w:val="5"/>
            <w:shd w:val="clear" w:color="auto" w:fill="auto"/>
          </w:tcPr>
          <w:p w14:paraId="047FA19D"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rPr>
              <w:t xml:space="preserve">III. Kiến nghị của cử tri </w:t>
            </w:r>
            <w:r w:rsidRPr="00427302">
              <w:rPr>
                <w:b/>
                <w:sz w:val="26"/>
                <w:szCs w:val="26"/>
                <w:lang w:val="vi-VN"/>
              </w:rPr>
              <w:t xml:space="preserve">sau </w:t>
            </w:r>
            <w:r w:rsidRPr="00427302">
              <w:rPr>
                <w:b/>
                <w:sz w:val="26"/>
                <w:szCs w:val="26"/>
              </w:rPr>
              <w:t>kỳ họp thứ Mười ba, HĐND tỉnh khóa XV</w:t>
            </w:r>
          </w:p>
        </w:tc>
      </w:tr>
      <w:tr w:rsidR="00427302" w:rsidRPr="00427302" w14:paraId="4A7BE1D8" w14:textId="77777777" w:rsidTr="00A04969">
        <w:trPr>
          <w:trHeight w:val="790"/>
        </w:trPr>
        <w:tc>
          <w:tcPr>
            <w:tcW w:w="630" w:type="dxa"/>
            <w:shd w:val="clear" w:color="auto" w:fill="auto"/>
          </w:tcPr>
          <w:p w14:paraId="37A4BD86" w14:textId="77777777" w:rsidR="00943715" w:rsidRPr="00427302" w:rsidRDefault="00943715" w:rsidP="00A04969">
            <w:pPr>
              <w:spacing w:before="120" w:after="120"/>
              <w:jc w:val="center"/>
              <w:rPr>
                <w:sz w:val="26"/>
                <w:szCs w:val="26"/>
                <w:lang w:val="nl-NL"/>
              </w:rPr>
            </w:pPr>
            <w:r w:rsidRPr="00427302">
              <w:rPr>
                <w:sz w:val="26"/>
                <w:szCs w:val="26"/>
                <w:lang w:val="nl-NL"/>
              </w:rPr>
              <w:t>3</w:t>
            </w:r>
          </w:p>
        </w:tc>
        <w:tc>
          <w:tcPr>
            <w:tcW w:w="3760" w:type="dxa"/>
            <w:shd w:val="clear" w:color="auto" w:fill="auto"/>
          </w:tcPr>
          <w:p w14:paraId="46078AA2" w14:textId="77777777" w:rsidR="00943715" w:rsidRPr="00427302" w:rsidRDefault="00943715" w:rsidP="00A04969">
            <w:pPr>
              <w:tabs>
                <w:tab w:val="left" w:pos="5901"/>
              </w:tabs>
              <w:spacing w:before="120" w:after="120"/>
              <w:ind w:firstLine="284"/>
              <w:jc w:val="both"/>
              <w:rPr>
                <w:sz w:val="26"/>
                <w:szCs w:val="26"/>
                <w:lang w:val="nl-NL"/>
              </w:rPr>
            </w:pPr>
            <w:r w:rsidRPr="00427302">
              <w:rPr>
                <w:i/>
                <w:iCs/>
                <w:sz w:val="26"/>
                <w:szCs w:val="26"/>
                <w:lang w:val="vi-VN"/>
              </w:rPr>
              <w:t xml:space="preserve">Cử tri </w:t>
            </w:r>
            <w:r w:rsidRPr="00427302">
              <w:rPr>
                <w:i/>
                <w:iCs/>
                <w:sz w:val="26"/>
                <w:szCs w:val="26"/>
              </w:rPr>
              <w:t>xã Tuần Giáo (</w:t>
            </w:r>
            <w:r w:rsidRPr="00427302">
              <w:rPr>
                <w:i/>
                <w:iCs/>
                <w:sz w:val="26"/>
                <w:szCs w:val="26"/>
                <w:lang w:val="vi-VN"/>
              </w:rPr>
              <w:t>xã</w:t>
            </w:r>
            <w:r w:rsidRPr="00427302">
              <w:rPr>
                <w:i/>
                <w:iCs/>
                <w:sz w:val="26"/>
                <w:szCs w:val="26"/>
              </w:rPr>
              <w:t xml:space="preserve"> </w:t>
            </w:r>
            <w:r w:rsidRPr="00427302">
              <w:rPr>
                <w:i/>
                <w:iCs/>
                <w:sz w:val="26"/>
                <w:szCs w:val="26"/>
                <w:lang w:val="vi-VN"/>
              </w:rPr>
              <w:t xml:space="preserve"> Quài Nưa, </w:t>
            </w:r>
            <w:r w:rsidRPr="00427302">
              <w:rPr>
                <w:i/>
                <w:sz w:val="26"/>
                <w:szCs w:val="26"/>
                <w:lang w:val="vi-VN"/>
              </w:rPr>
              <w:t>huyện Tuần Giáo</w:t>
            </w:r>
            <w:r w:rsidRPr="00427302">
              <w:rPr>
                <w:i/>
                <w:sz w:val="26"/>
                <w:szCs w:val="26"/>
              </w:rPr>
              <w:t xml:space="preserve"> cũ) kiến nghị:</w:t>
            </w:r>
            <w:r w:rsidRPr="00427302">
              <w:rPr>
                <w:sz w:val="26"/>
                <w:szCs w:val="26"/>
              </w:rPr>
              <w:t xml:space="preserve"> </w:t>
            </w:r>
            <w:r w:rsidRPr="00427302">
              <w:rPr>
                <w:sz w:val="26"/>
                <w:szCs w:val="26"/>
                <w:lang w:val="nl-NL"/>
              </w:rPr>
              <w:t xml:space="preserve">Một số diện tích đất trên địa bàn xã </w:t>
            </w:r>
            <w:r w:rsidRPr="00427302">
              <w:rPr>
                <w:iCs/>
                <w:sz w:val="26"/>
                <w:szCs w:val="26"/>
                <w:lang w:val="nl-NL"/>
              </w:rPr>
              <w:t>Quài Nưa,</w:t>
            </w:r>
            <w:r w:rsidRPr="00427302">
              <w:rPr>
                <w:sz w:val="26"/>
                <w:szCs w:val="26"/>
                <w:lang w:val="nl-NL"/>
              </w:rPr>
              <w:t xml:space="preserve"> huyện Tuần Giáo được UBND tỉnh giao cho Công ty cổ phần giống nông nghiệp Điện Biên, nhưng hiện nay Công ty cho thuê lại sử dụng không đúng mục đích. Kiến nghị UBND tỉnh xem xét thu hồi và giao cho UBND huyện Tuần Giáo quản lý, sử dụng theo quy hoạch.</w:t>
            </w:r>
          </w:p>
          <w:p w14:paraId="2A5E313C" w14:textId="77777777" w:rsidR="00943715" w:rsidRPr="00427302" w:rsidRDefault="00943715" w:rsidP="00A04969">
            <w:pPr>
              <w:tabs>
                <w:tab w:val="left" w:pos="5901"/>
              </w:tabs>
              <w:spacing w:before="120" w:after="120"/>
              <w:ind w:firstLine="284"/>
              <w:jc w:val="both"/>
              <w:rPr>
                <w:i/>
                <w:iCs/>
                <w:sz w:val="26"/>
                <w:szCs w:val="26"/>
              </w:rPr>
            </w:pPr>
          </w:p>
        </w:tc>
        <w:tc>
          <w:tcPr>
            <w:tcW w:w="5528" w:type="dxa"/>
            <w:shd w:val="clear" w:color="auto" w:fill="auto"/>
          </w:tcPr>
          <w:p w14:paraId="7A93901A" w14:textId="77777777" w:rsidR="00943715" w:rsidRPr="00427302" w:rsidRDefault="00943715" w:rsidP="00A04969">
            <w:pPr>
              <w:spacing w:before="120" w:after="120"/>
              <w:ind w:firstLine="457"/>
              <w:jc w:val="both"/>
              <w:rPr>
                <w:spacing w:val="-10"/>
                <w:sz w:val="26"/>
              </w:rPr>
            </w:pPr>
            <w:r w:rsidRPr="00427302">
              <w:rPr>
                <w:sz w:val="26"/>
                <w:lang w:val="nl-NL"/>
              </w:rPr>
              <w:t xml:space="preserve">Thực hiện Quyết định số 1276/QĐ-UBND ngày 11/7/2024 của UBND tỉnh về thành lập Đoàn kiểm tra liên ngành Kiểm tra việc chấp hành pháp luật về đất đai đối với các tổ chức sử dụng đất thuê không chấp hành nghĩa vụ tài chính về đất đai trên địa bàn tỉnh Điện Biên (trong đó có Công ty cổ phần Giống nông nghiệp Điện Biên), ngày 01/10/2024, Đoàn kiểm tra liên ngành do Sở Tài nguyên và Môi trường chủ trì (nay là Sở Nông nghiệp và Môi trường) đã có Báo cáo số 1970/BC-ĐKTLN báo cáo kết quả kiểm tra việc chấp hành pháp luật về đất đai đối với các tổ chức sử dụng đất thuê không chấp hành nghĩa vụ tài chính về đất đai trên địa bàn tỉnh Điện Biên, theo đó Công ty cổ phần Giống nông nghiệp Điện Biên sử dụng đất thuê không </w:t>
            </w:r>
            <w:r w:rsidRPr="00427302">
              <w:rPr>
                <w:spacing w:val="-10"/>
                <w:sz w:val="26"/>
                <w:lang w:val="nl-NL"/>
              </w:rPr>
              <w:t xml:space="preserve">chấp hành nghĩa vụ tài chính về đất đai thuộc trường hợp thu hồi đất do vi phạm pháp luật về đất đai theo quy định tại Khoản 6 Điều 81 Luật Đất đai năm 2024,... </w:t>
            </w:r>
            <w:r w:rsidRPr="00427302">
              <w:rPr>
                <w:spacing w:val="-10"/>
                <w:sz w:val="26"/>
              </w:rPr>
              <w:t xml:space="preserve">Ngày </w:t>
            </w:r>
            <w:r w:rsidRPr="00427302">
              <w:rPr>
                <w:spacing w:val="-10"/>
                <w:sz w:val="26"/>
              </w:rPr>
              <w:lastRenderedPageBreak/>
              <w:t>17/02/2025, Sở Tài nguyên và Môi trường đã ban hành Tờ trình số 44/TTr-STNMT về việc đề nghị UBND</w:t>
            </w:r>
            <w:r w:rsidRPr="00427302">
              <w:rPr>
                <w:spacing w:val="-10"/>
                <w:sz w:val="26"/>
              </w:rPr>
              <w:br/>
              <w:t xml:space="preserve">tỉnh Quyết định thu hồi đất của Công ty cổ phần </w:t>
            </w:r>
            <w:r w:rsidRPr="00427302">
              <w:rPr>
                <w:spacing w:val="-10"/>
                <w:sz w:val="26"/>
              </w:rPr>
              <w:br/>
              <w:t xml:space="preserve">Giống nông nghiệp Điện Biên tại thị trấn Tuần Giáo, xã Quài Nưa, huyện Tuần Giáo. </w:t>
            </w:r>
          </w:p>
          <w:p w14:paraId="0A0C3653"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Ngày 24/02/2025, UBND tỉnh đã ban hành Thông báo số 654/TB-UBND về việc Thông báo thu hồi đất của Công ty cổ phần Giống nông nghiệp Điện Biên tại thị trấn Tuần Giáo, xã Quài Nưa, huyện Tuần Giáo, tỉnh Điện Biên và xã Thanh Xương, huyện Điện Biên.</w:t>
            </w:r>
          </w:p>
          <w:p w14:paraId="118CD1D1"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Ngày 16/4/2025, Sở Nông nghiệp và Môi trường đã ban hành Văn bản số 718/SNNMT-QLĐĐ&amp;ĐĐBĐ về việc đề nghị thu hồi đất đối với Công ty cổ phần Giống nông nghiệp Điện Biên tại thị trấn Tuần Giáo, xã Quài Nưa, huyện Tuần Giáo, tỉnh Điện Biên. UBND tỉnh đã ban hành Quyết định số 1253/QĐ-UBND, ngày 20/06/2025 thu hồi đất của Công ty cổ phần Giống nông nghiệp Điện Biên tại thị trấn Tuần Giáo, xã Quài Nưa, huyện Tuần Giáo và xã Thanh Xương, huyện Điện Biên. Giao cho UBND thị trấn Tuần Giáo, UBND xã Quài Nưa và UBND xã Thanh Xương quản lý theo quy định.</w:t>
            </w:r>
          </w:p>
        </w:tc>
        <w:tc>
          <w:tcPr>
            <w:tcW w:w="1843" w:type="dxa"/>
            <w:shd w:val="clear" w:color="auto" w:fill="auto"/>
          </w:tcPr>
          <w:p w14:paraId="6259F339" w14:textId="77777777" w:rsidR="00943715" w:rsidRPr="00427302" w:rsidRDefault="00943715" w:rsidP="00A04969">
            <w:pPr>
              <w:spacing w:before="120" w:after="120"/>
              <w:ind w:firstLine="284"/>
              <w:rPr>
                <w:sz w:val="26"/>
                <w:szCs w:val="26"/>
                <w:lang w:val="vi-VN"/>
              </w:rPr>
            </w:pPr>
            <w:r w:rsidRPr="00427302">
              <w:rPr>
                <w:sz w:val="26"/>
                <w:szCs w:val="26"/>
                <w:lang w:val="vi-VN"/>
              </w:rPr>
              <w:lastRenderedPageBreak/>
              <w:t xml:space="preserve">Sở </w:t>
            </w:r>
            <w:r w:rsidRPr="00427302">
              <w:rPr>
                <w:sz w:val="26"/>
                <w:szCs w:val="26"/>
              </w:rPr>
              <w:t>Nông nghiệp và</w:t>
            </w:r>
            <w:r w:rsidRPr="00427302">
              <w:rPr>
                <w:sz w:val="26"/>
                <w:szCs w:val="26"/>
                <w:lang w:val="vi-VN"/>
              </w:rPr>
              <w:t xml:space="preserve"> Môi trường</w:t>
            </w:r>
          </w:p>
        </w:tc>
        <w:tc>
          <w:tcPr>
            <w:tcW w:w="2883" w:type="dxa"/>
            <w:shd w:val="clear" w:color="auto" w:fill="auto"/>
          </w:tcPr>
          <w:p w14:paraId="2FD4C9AB" w14:textId="77777777" w:rsidR="00943715" w:rsidRPr="00427302" w:rsidRDefault="00943715" w:rsidP="00A04969">
            <w:pPr>
              <w:spacing w:before="120" w:after="120"/>
              <w:ind w:firstLine="284"/>
              <w:rPr>
                <w:sz w:val="26"/>
                <w:szCs w:val="26"/>
                <w:lang w:val="nl-NL"/>
              </w:rPr>
            </w:pPr>
            <w:r w:rsidRPr="00427302">
              <w:rPr>
                <w:sz w:val="26"/>
                <w:szCs w:val="26"/>
                <w:lang w:val="nl-NL"/>
              </w:rPr>
              <w:t xml:space="preserve">Ban </w:t>
            </w:r>
            <w:r w:rsidRPr="00427302">
              <w:rPr>
                <w:rFonts w:eastAsia="Calibri"/>
                <w:sz w:val="26"/>
                <w:szCs w:val="26"/>
              </w:rPr>
              <w:t>Kinh tế</w:t>
            </w:r>
            <w:r w:rsidRPr="00427302">
              <w:rPr>
                <w:rFonts w:eastAsia="Calibri"/>
                <w:sz w:val="26"/>
                <w:szCs w:val="26"/>
                <w:lang w:val="vi-VN"/>
              </w:rPr>
              <w:t xml:space="preserve"> </w:t>
            </w:r>
            <w:r w:rsidRPr="00427302">
              <w:rPr>
                <w:rFonts w:eastAsia="Calibri"/>
                <w:sz w:val="26"/>
                <w:szCs w:val="26"/>
              </w:rPr>
              <w:t>-</w:t>
            </w:r>
            <w:r w:rsidRPr="00427302">
              <w:rPr>
                <w:rFonts w:eastAsia="Calibri"/>
                <w:sz w:val="26"/>
                <w:szCs w:val="26"/>
                <w:lang w:val="vi-VN"/>
              </w:rPr>
              <w:t xml:space="preserve"> </w:t>
            </w:r>
            <w:r w:rsidRPr="00427302">
              <w:rPr>
                <w:rFonts w:eastAsia="Calibri"/>
                <w:sz w:val="26"/>
                <w:szCs w:val="26"/>
              </w:rPr>
              <w:t>Ngân sách, nhất trí với quy trình giải quyết của UBND tỉnh, Kiến nghị đã được giải quyết xong.</w:t>
            </w:r>
          </w:p>
          <w:p w14:paraId="1149778C" w14:textId="77777777" w:rsidR="00943715" w:rsidRPr="00427302" w:rsidRDefault="00943715" w:rsidP="00A04969">
            <w:pPr>
              <w:tabs>
                <w:tab w:val="left" w:pos="1020"/>
              </w:tabs>
              <w:spacing w:before="120" w:after="120"/>
              <w:ind w:firstLine="284"/>
              <w:rPr>
                <w:sz w:val="26"/>
                <w:szCs w:val="26"/>
                <w:lang w:val="vi-VN"/>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r w:rsidR="00427302" w:rsidRPr="00427302" w14:paraId="7E0BE254" w14:textId="77777777" w:rsidTr="00A04969">
        <w:trPr>
          <w:trHeight w:val="319"/>
        </w:trPr>
        <w:tc>
          <w:tcPr>
            <w:tcW w:w="14644" w:type="dxa"/>
            <w:gridSpan w:val="5"/>
            <w:shd w:val="clear" w:color="auto" w:fill="auto"/>
          </w:tcPr>
          <w:p w14:paraId="0D93E6DA"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rPr>
              <w:t>IV. Kiến nghị của cử tri trước kỳ họp thứ Mười một, HĐND tỉnh khóa XV, nhiệm kỳ 2021-2026</w:t>
            </w:r>
          </w:p>
        </w:tc>
      </w:tr>
      <w:tr w:rsidR="00427302" w:rsidRPr="00427302" w14:paraId="78FFA26B" w14:textId="77777777" w:rsidTr="00A04969">
        <w:trPr>
          <w:trHeight w:val="790"/>
        </w:trPr>
        <w:tc>
          <w:tcPr>
            <w:tcW w:w="630" w:type="dxa"/>
            <w:shd w:val="clear" w:color="auto" w:fill="auto"/>
          </w:tcPr>
          <w:p w14:paraId="28F6A601" w14:textId="77777777" w:rsidR="00943715" w:rsidRPr="00427302" w:rsidRDefault="00943715" w:rsidP="00A04969">
            <w:pPr>
              <w:spacing w:before="120" w:after="120"/>
              <w:jc w:val="center"/>
              <w:rPr>
                <w:sz w:val="26"/>
                <w:szCs w:val="26"/>
                <w:lang w:val="nl-NL"/>
              </w:rPr>
            </w:pPr>
            <w:r w:rsidRPr="00427302">
              <w:rPr>
                <w:sz w:val="26"/>
                <w:szCs w:val="26"/>
                <w:lang w:val="nl-NL"/>
              </w:rPr>
              <w:t>4</w:t>
            </w:r>
          </w:p>
        </w:tc>
        <w:tc>
          <w:tcPr>
            <w:tcW w:w="3760" w:type="dxa"/>
            <w:shd w:val="clear" w:color="auto" w:fill="auto"/>
          </w:tcPr>
          <w:p w14:paraId="194B4703" w14:textId="77777777" w:rsidR="00943715" w:rsidRPr="00427302" w:rsidRDefault="00943715" w:rsidP="00A04969">
            <w:pPr>
              <w:tabs>
                <w:tab w:val="left" w:pos="5901"/>
              </w:tabs>
              <w:spacing w:before="120" w:after="120"/>
              <w:ind w:firstLine="284"/>
              <w:jc w:val="both"/>
              <w:rPr>
                <w:i/>
                <w:iCs/>
                <w:sz w:val="26"/>
                <w:szCs w:val="26"/>
              </w:rPr>
            </w:pPr>
            <w:r w:rsidRPr="00427302">
              <w:rPr>
                <w:i/>
                <w:iCs/>
                <w:sz w:val="26"/>
                <w:szCs w:val="26"/>
                <w:lang w:val="nl-NL"/>
              </w:rPr>
              <w:t>Cử tri xã Mường Nhà (bản Noong É, xã Mường Lói, huyện Điện Biên cũ) kiến nghị:</w:t>
            </w:r>
            <w:r w:rsidRPr="00427302">
              <w:rPr>
                <w:iCs/>
                <w:sz w:val="26"/>
                <w:szCs w:val="26"/>
                <w:lang w:val="nl-NL"/>
              </w:rPr>
              <w:t xml:space="preserve"> </w:t>
            </w:r>
            <w:r w:rsidRPr="00427302">
              <w:rPr>
                <w:sz w:val="26"/>
                <w:szCs w:val="26"/>
                <w:shd w:val="clear" w:color="auto" w:fill="FFFFFF"/>
                <w:lang w:val="nl-NL"/>
              </w:rPr>
              <w:t xml:space="preserve">Năm 2018, lãnh đạo 02 tỉnh Điện Biên và Sơn La đã có buổi làm việc và ký biên bản hiệp thương về việc thống nhất hiệu chỉnh địa giới </w:t>
            </w:r>
            <w:r w:rsidRPr="00427302">
              <w:rPr>
                <w:sz w:val="26"/>
                <w:szCs w:val="26"/>
                <w:shd w:val="clear" w:color="auto" w:fill="FFFFFF"/>
                <w:lang w:val="nl-NL"/>
              </w:rPr>
              <w:lastRenderedPageBreak/>
              <w:t>hành chính về xã Mường Lói, huyện Điện Biên với tổng diện 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Pr="00427302">
              <w:rPr>
                <w:sz w:val="26"/>
                <w:szCs w:val="26"/>
                <w:lang w:val="nl-NL"/>
              </w:rPr>
              <w:t xml:space="preserve">. </w:t>
            </w:r>
          </w:p>
        </w:tc>
        <w:tc>
          <w:tcPr>
            <w:tcW w:w="5528" w:type="dxa"/>
            <w:shd w:val="clear" w:color="auto" w:fill="auto"/>
          </w:tcPr>
          <w:p w14:paraId="77EFFEFA" w14:textId="77777777" w:rsidR="00943715" w:rsidRPr="00427302" w:rsidRDefault="00943715" w:rsidP="00A04969">
            <w:pPr>
              <w:spacing w:before="120" w:after="120"/>
              <w:ind w:firstLine="170"/>
              <w:jc w:val="both"/>
              <w:rPr>
                <w:sz w:val="26"/>
                <w:lang w:val="nl-NL"/>
              </w:rPr>
            </w:pPr>
            <w:r w:rsidRPr="00427302">
              <w:rPr>
                <w:sz w:val="26"/>
                <w:lang w:val="nl-NL"/>
              </w:rPr>
              <w:lastRenderedPageBreak/>
              <w:t xml:space="preserve">Căn cứ Quyết định số 947/QĐ-BNV ngày 25/12/2024 của Bộ Nội vụ về việc công nhận số lượng, chất lượng hồ sơ, bản đồ địa giới hành chính các cấp của tỉnh Điện Biên đã được hoàn thiện, hiện đại hóa theo Quyết định số 513/QĐ-TTg ngày 02/5/2012 của Thủ tướng Chính phủ; thực hiện Công văn số 48/UBND-NC ngày 06/01/2025 của </w:t>
            </w:r>
            <w:r w:rsidRPr="00427302">
              <w:rPr>
                <w:sz w:val="26"/>
                <w:lang w:val="nl-NL"/>
              </w:rPr>
              <w:lastRenderedPageBreak/>
              <w:t>Ủy ban nhân dân tỉnh Điện Biên về việc bàn giao, quản lý, sử dụng bộ hồ sơ, bản đồ ĐGHC các cấp của tỉnh Điện Biên.</w:t>
            </w:r>
          </w:p>
          <w:p w14:paraId="4D15A233"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Từ ngày 16/02/2025 đến ngày 25/02/2025, Ủy ban nhân dân huyện đã tổ chức bàn giao bộ hồ sơ, bản đồ địa giới hành chính thực hiện theo Quyết định số 513/QĐ- TTg ngày 02/5/2012 của Thủ tướng Chính phủ (cấp xã) cho Ủy ban nhân dân 21/21 xã thuộc huyện (trong đó có Ủy ban nhân dân xã Mường Lói) để đưa vào quản lý, lưu trữ và sử dụng. Tại hồ sơ, bản đồ địa giới hành chính xã Mường Lói thực hiện theo Quyết định số 513/QĐ-TTg ngày 02/5/2012 của Thủ tướng Chính phủ đã hiệu chỉnh diện tích 304,47 ha đất tự nhiên thuộc xã Mường Lèo, huyện Sốp Cộp, tỉnh Sơn La (theo hồ sơ địa giới hành chính xã lập năm 2009) về xã Mường Lói, huyện Điện Biên, tỉnh Điện Biên.</w:t>
            </w:r>
          </w:p>
          <w:p w14:paraId="51FC4F39" w14:textId="77777777" w:rsidR="00943715" w:rsidRPr="00427302" w:rsidRDefault="00943715" w:rsidP="00A04969">
            <w:pPr>
              <w:tabs>
                <w:tab w:val="left" w:pos="1020"/>
              </w:tabs>
              <w:spacing w:before="120" w:after="120"/>
              <w:ind w:firstLine="284"/>
              <w:jc w:val="both"/>
              <w:rPr>
                <w:sz w:val="26"/>
                <w:szCs w:val="26"/>
                <w:lang w:val="nl-NL"/>
              </w:rPr>
            </w:pPr>
            <w:r w:rsidRPr="00427302">
              <w:rPr>
                <w:sz w:val="26"/>
                <w:szCs w:val="26"/>
              </w:rPr>
              <w:t>Việc hiệu chỉnh địa giới hành chính đã được thực hiện theo đúng biên bản hiệp thương giữa hai tỉnh và đã được thể hiện trong hồ sơ, bản đồ chính thức được Bộ Nội vụ công nhận năm 2024.</w:t>
            </w:r>
          </w:p>
        </w:tc>
        <w:tc>
          <w:tcPr>
            <w:tcW w:w="1843" w:type="dxa"/>
            <w:shd w:val="clear" w:color="auto" w:fill="auto"/>
          </w:tcPr>
          <w:p w14:paraId="57782F99" w14:textId="77777777" w:rsidR="00943715" w:rsidRPr="00427302" w:rsidRDefault="00943715" w:rsidP="00A04969">
            <w:pPr>
              <w:spacing w:before="120" w:after="120"/>
              <w:ind w:firstLine="284"/>
              <w:rPr>
                <w:b/>
                <w:sz w:val="26"/>
                <w:szCs w:val="26"/>
                <w:lang w:val="nl-NL"/>
              </w:rPr>
            </w:pPr>
            <w:r w:rsidRPr="00427302">
              <w:rPr>
                <w:sz w:val="26"/>
                <w:szCs w:val="26"/>
              </w:rPr>
              <w:lastRenderedPageBreak/>
              <w:t>Sở Nội vụ</w:t>
            </w:r>
          </w:p>
        </w:tc>
        <w:tc>
          <w:tcPr>
            <w:tcW w:w="2883" w:type="dxa"/>
            <w:shd w:val="clear" w:color="auto" w:fill="auto"/>
          </w:tcPr>
          <w:p w14:paraId="38C6DE05" w14:textId="77777777" w:rsidR="00943715" w:rsidRPr="00427302" w:rsidRDefault="00943715" w:rsidP="00A04969">
            <w:pPr>
              <w:tabs>
                <w:tab w:val="left" w:pos="1020"/>
              </w:tabs>
              <w:spacing w:before="120" w:after="120"/>
              <w:ind w:firstLine="284"/>
              <w:jc w:val="both"/>
              <w:rPr>
                <w:sz w:val="26"/>
                <w:szCs w:val="26"/>
              </w:rPr>
            </w:pPr>
            <w:r w:rsidRPr="00427302">
              <w:rPr>
                <w:sz w:val="26"/>
                <w:szCs w:val="26"/>
              </w:rPr>
              <w:t>Ban</w:t>
            </w:r>
            <w:r w:rsidRPr="00427302">
              <w:rPr>
                <w:sz w:val="26"/>
                <w:szCs w:val="26"/>
                <w:lang w:val="vi-VN"/>
              </w:rPr>
              <w:t xml:space="preserve"> </w:t>
            </w:r>
            <w:r w:rsidRPr="00427302">
              <w:rPr>
                <w:sz w:val="26"/>
                <w:szCs w:val="26"/>
              </w:rPr>
              <w:t>Pháp chế HĐND tỉnh nhất trí với nội dung giải quyết, kết quả trả lời của UBND tỉnh.</w:t>
            </w:r>
          </w:p>
          <w:p w14:paraId="40402CB3" w14:textId="77777777" w:rsidR="00943715" w:rsidRPr="00427302" w:rsidRDefault="00943715" w:rsidP="00A04969">
            <w:pPr>
              <w:tabs>
                <w:tab w:val="left" w:pos="1020"/>
              </w:tabs>
              <w:spacing w:before="120" w:after="120"/>
              <w:ind w:firstLine="284"/>
              <w:jc w:val="both"/>
              <w:rPr>
                <w:sz w:val="26"/>
                <w:szCs w:val="26"/>
              </w:rPr>
            </w:pPr>
            <w:r w:rsidRPr="00427302">
              <w:rPr>
                <w:bCs/>
                <w:i/>
                <w:iCs/>
                <w:sz w:val="26"/>
                <w:szCs w:val="26"/>
                <w:lang w:val="vi-VN"/>
              </w:rPr>
              <w:t xml:space="preserve">(Báo cáo số </w:t>
            </w:r>
            <w:r w:rsidRPr="00427302">
              <w:rPr>
                <w:bCs/>
                <w:i/>
                <w:iCs/>
                <w:sz w:val="26"/>
                <w:szCs w:val="26"/>
              </w:rPr>
              <w:t>41</w:t>
            </w:r>
            <w:r w:rsidRPr="00427302">
              <w:rPr>
                <w:bCs/>
                <w:i/>
                <w:iCs/>
                <w:sz w:val="26"/>
                <w:szCs w:val="26"/>
                <w:lang w:val="vi-VN"/>
              </w:rPr>
              <w:t xml:space="preserve">/BC-BPC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bCs/>
                <w:i/>
                <w:iCs/>
                <w:sz w:val="26"/>
                <w:szCs w:val="26"/>
                <w:lang w:val="vi-VN"/>
              </w:rPr>
              <w:lastRenderedPageBreak/>
              <w:t>Ban Pháp chế HĐND tỉnh)</w:t>
            </w:r>
          </w:p>
        </w:tc>
      </w:tr>
      <w:tr w:rsidR="00427302" w:rsidRPr="00427302" w14:paraId="5E367694" w14:textId="77777777" w:rsidTr="00A04969">
        <w:trPr>
          <w:trHeight w:val="475"/>
        </w:trPr>
        <w:tc>
          <w:tcPr>
            <w:tcW w:w="14644" w:type="dxa"/>
            <w:gridSpan w:val="5"/>
            <w:shd w:val="clear" w:color="auto" w:fill="auto"/>
            <w:vAlign w:val="center"/>
          </w:tcPr>
          <w:p w14:paraId="0206E972"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lang w:val="vi-VN"/>
              </w:rPr>
              <w:lastRenderedPageBreak/>
              <w:t>B. KIẾN NGHỊ THÔNG TIN ĐẾN CỬ TRI</w:t>
            </w:r>
          </w:p>
        </w:tc>
      </w:tr>
      <w:tr w:rsidR="00427302" w:rsidRPr="00427302" w14:paraId="66B63B35" w14:textId="77777777" w:rsidTr="00A04969">
        <w:trPr>
          <w:trHeight w:val="342"/>
        </w:trPr>
        <w:tc>
          <w:tcPr>
            <w:tcW w:w="14644" w:type="dxa"/>
            <w:gridSpan w:val="5"/>
            <w:shd w:val="clear" w:color="auto" w:fill="auto"/>
            <w:vAlign w:val="center"/>
          </w:tcPr>
          <w:p w14:paraId="6A700680" w14:textId="77777777" w:rsidR="00943715" w:rsidRPr="00427302" w:rsidRDefault="00943715" w:rsidP="00A04969">
            <w:pPr>
              <w:tabs>
                <w:tab w:val="left" w:pos="1020"/>
              </w:tabs>
              <w:spacing w:before="120" w:after="120"/>
              <w:ind w:firstLine="284"/>
              <w:jc w:val="both"/>
              <w:rPr>
                <w:b/>
                <w:sz w:val="26"/>
                <w:szCs w:val="26"/>
              </w:rPr>
            </w:pPr>
            <w:r w:rsidRPr="00427302">
              <w:rPr>
                <w:b/>
                <w:sz w:val="26"/>
                <w:szCs w:val="26"/>
              </w:rPr>
              <w:t xml:space="preserve">I. Các kiến nghị trước kỳ họp thứ Mười bảy, Hội đồng nhân dân tỉnh khóa XV </w:t>
            </w:r>
          </w:p>
        </w:tc>
      </w:tr>
      <w:tr w:rsidR="00427302" w:rsidRPr="00427302" w14:paraId="721E37CF" w14:textId="77777777" w:rsidTr="00A04969">
        <w:trPr>
          <w:trHeight w:val="790"/>
        </w:trPr>
        <w:tc>
          <w:tcPr>
            <w:tcW w:w="630" w:type="dxa"/>
            <w:shd w:val="clear" w:color="auto" w:fill="auto"/>
          </w:tcPr>
          <w:p w14:paraId="780A50DE" w14:textId="77777777" w:rsidR="00943715" w:rsidRPr="00427302" w:rsidRDefault="00943715" w:rsidP="00A04969">
            <w:pPr>
              <w:spacing w:before="120" w:after="120"/>
              <w:jc w:val="center"/>
              <w:rPr>
                <w:sz w:val="26"/>
                <w:szCs w:val="26"/>
              </w:rPr>
            </w:pPr>
            <w:r w:rsidRPr="00427302">
              <w:rPr>
                <w:sz w:val="26"/>
                <w:szCs w:val="26"/>
              </w:rPr>
              <w:t>5</w:t>
            </w:r>
          </w:p>
        </w:tc>
        <w:tc>
          <w:tcPr>
            <w:tcW w:w="3760" w:type="dxa"/>
            <w:shd w:val="clear" w:color="auto" w:fill="auto"/>
          </w:tcPr>
          <w:p w14:paraId="3ECD5513" w14:textId="77777777" w:rsidR="00943715" w:rsidRPr="00427302" w:rsidRDefault="00943715" w:rsidP="00A04969">
            <w:pPr>
              <w:tabs>
                <w:tab w:val="left" w:pos="5901"/>
              </w:tabs>
              <w:spacing w:before="120" w:after="120"/>
              <w:ind w:firstLine="284"/>
              <w:jc w:val="both"/>
              <w:rPr>
                <w:i/>
                <w:sz w:val="26"/>
                <w:szCs w:val="26"/>
              </w:rPr>
            </w:pPr>
            <w:r w:rsidRPr="00427302">
              <w:rPr>
                <w:i/>
                <w:spacing w:val="-2"/>
                <w:sz w:val="26"/>
                <w:szCs w:val="26"/>
              </w:rPr>
              <w:t xml:space="preserve">Cử </w:t>
            </w:r>
            <w:r w:rsidRPr="00427302">
              <w:rPr>
                <w:i/>
                <w:spacing w:val="-4"/>
                <w:sz w:val="26"/>
                <w:szCs w:val="26"/>
              </w:rPr>
              <w:t xml:space="preserve">tri </w:t>
            </w:r>
            <w:r w:rsidRPr="00427302">
              <w:rPr>
                <w:i/>
                <w:spacing w:val="-2"/>
                <w:sz w:val="26"/>
                <w:szCs w:val="26"/>
              </w:rPr>
              <w:t xml:space="preserve">xã Tuần Giáo (xã Quài Nưa </w:t>
            </w:r>
            <w:r w:rsidRPr="00427302">
              <w:rPr>
                <w:i/>
                <w:sz w:val="26"/>
                <w:szCs w:val="26"/>
              </w:rPr>
              <w:t xml:space="preserve">huyện Tuần Giáo cũ) kiến nghị: </w:t>
            </w:r>
            <w:r w:rsidRPr="00427302">
              <w:rPr>
                <w:sz w:val="26"/>
                <w:szCs w:val="26"/>
              </w:rPr>
              <w:t xml:space="preserve">Ngày 09/9/2020, UBND tỉnh ban hành Quyết định số 17/2020/QĐ-UBND về Quy định chính sách hỗ trợ nhân viên y tế thôn, </w:t>
            </w:r>
            <w:proofErr w:type="gramStart"/>
            <w:r w:rsidRPr="00427302">
              <w:rPr>
                <w:sz w:val="26"/>
                <w:szCs w:val="26"/>
              </w:rPr>
              <w:t>bản  và</w:t>
            </w:r>
            <w:proofErr w:type="gramEnd"/>
            <w:r w:rsidRPr="00427302">
              <w:rPr>
                <w:sz w:val="26"/>
                <w:szCs w:val="26"/>
              </w:rPr>
              <w:t xml:space="preserve"> cô đỡ thôn, bản vùng </w:t>
            </w:r>
            <w:r w:rsidRPr="00427302">
              <w:rPr>
                <w:sz w:val="26"/>
                <w:szCs w:val="26"/>
              </w:rPr>
              <w:lastRenderedPageBreak/>
              <w:t xml:space="preserve">khó khăn, vùng đặc biệt khó khăn, vùng biên giới trên địa bàn tỉnh Điện Biên. Tuy nhiên tại Quyết định số 17/2020/QĐ-UBND của UBND tỉnh, quy định tiêu </w:t>
            </w:r>
            <w:proofErr w:type="gramStart"/>
            <w:r w:rsidRPr="00427302">
              <w:rPr>
                <w:sz w:val="26"/>
                <w:szCs w:val="26"/>
              </w:rPr>
              <w:t>chí  đối</w:t>
            </w:r>
            <w:proofErr w:type="gramEnd"/>
            <w:r w:rsidRPr="00427302">
              <w:rPr>
                <w:sz w:val="26"/>
                <w:szCs w:val="26"/>
              </w:rPr>
              <w:t xml:space="preserve"> với nhân viên y tế thôn, bản: </w:t>
            </w:r>
            <w:r w:rsidRPr="00427302">
              <w:rPr>
                <w:i/>
                <w:sz w:val="26"/>
                <w:szCs w:val="26"/>
              </w:rPr>
              <w:t>“Thôn, bản đáp ứng các tiêu chí là thôn, bản vùng khó khăn, vùng đặc biệt khó khăn, biên giới và cách xa trung tâm xã từ 03 km trở lên mới được bố trí 01 nhân viên y tế thôn, bản”</w:t>
            </w:r>
            <w:r w:rsidRPr="00427302">
              <w:rPr>
                <w:sz w:val="26"/>
                <w:szCs w:val="26"/>
              </w:rPr>
              <w:t xml:space="preserve"> là chưa hợp lý đối với các thôn, bản vùng khó khăn, vùng đặc biệt khó khăn, biên giới. Cử tri đề nghị cấp có thẩm quyền </w:t>
            </w:r>
            <w:r w:rsidRPr="00427302">
              <w:rPr>
                <w:sz w:val="26"/>
                <w:szCs w:val="26"/>
                <w:shd w:val="clear" w:color="auto" w:fill="FFFFFF"/>
              </w:rPr>
              <w:t xml:space="preserve">quan tâm, xem xét điều chỉnh tiêu chí rút ngắn khoảng cách, </w:t>
            </w:r>
            <w:r w:rsidRPr="00427302">
              <w:rPr>
                <w:sz w:val="26"/>
                <w:szCs w:val="26"/>
              </w:rPr>
              <w:t>cách xa trung tâm xã xuống dưới 03</w:t>
            </w:r>
            <w:r w:rsidRPr="00427302">
              <w:rPr>
                <w:sz w:val="26"/>
                <w:szCs w:val="26"/>
                <w:lang w:val="vi-VN"/>
              </w:rPr>
              <w:t xml:space="preserve"> </w:t>
            </w:r>
            <w:r w:rsidRPr="00427302">
              <w:rPr>
                <w:sz w:val="26"/>
                <w:szCs w:val="26"/>
              </w:rPr>
              <w:t xml:space="preserve">km được bố trí 01 nhân viên y tế thôn, bản </w:t>
            </w:r>
            <w:r w:rsidRPr="00427302">
              <w:rPr>
                <w:sz w:val="26"/>
                <w:szCs w:val="26"/>
                <w:shd w:val="clear" w:color="auto" w:fill="FFFFFF"/>
              </w:rPr>
              <w:t xml:space="preserve">đối với </w:t>
            </w:r>
            <w:r w:rsidRPr="00427302">
              <w:rPr>
                <w:sz w:val="26"/>
                <w:szCs w:val="26"/>
              </w:rPr>
              <w:t xml:space="preserve">thôn, bản </w:t>
            </w:r>
            <w:r w:rsidRPr="00427302">
              <w:rPr>
                <w:iCs/>
                <w:sz w:val="26"/>
                <w:szCs w:val="26"/>
              </w:rPr>
              <w:t>vùng khó khăn, vùng đặc biệt khó khăn, biên giới</w:t>
            </w:r>
            <w:r w:rsidRPr="00427302">
              <w:rPr>
                <w:i/>
                <w:sz w:val="26"/>
                <w:szCs w:val="26"/>
              </w:rPr>
              <w:t xml:space="preserve"> </w:t>
            </w:r>
            <w:r w:rsidRPr="00427302">
              <w:rPr>
                <w:sz w:val="26"/>
                <w:szCs w:val="26"/>
              </w:rPr>
              <w:t>và được hưởng mức trợ cấp theo quy định.</w:t>
            </w:r>
          </w:p>
        </w:tc>
        <w:tc>
          <w:tcPr>
            <w:tcW w:w="5528" w:type="dxa"/>
            <w:shd w:val="clear" w:color="auto" w:fill="auto"/>
          </w:tcPr>
          <w:p w14:paraId="6645A0A1" w14:textId="77777777" w:rsidR="00943715" w:rsidRPr="00427302" w:rsidRDefault="00943715" w:rsidP="00A04969">
            <w:pPr>
              <w:spacing w:before="120" w:after="120"/>
              <w:ind w:firstLine="284"/>
              <w:jc w:val="both"/>
              <w:rPr>
                <w:sz w:val="26"/>
                <w:szCs w:val="26"/>
                <w:lang w:val="nl-NL"/>
              </w:rPr>
            </w:pPr>
            <w:r w:rsidRPr="00427302">
              <w:rPr>
                <w:sz w:val="26"/>
                <w:szCs w:val="26"/>
              </w:rPr>
              <w:lastRenderedPageBreak/>
              <w:t xml:space="preserve">Tiếp thu ý kiến, kiến nghị của cử tri, trong thời gian tới UBND tỉnh sẽ tiếp tục kiến nghị với Bộ Y tế </w:t>
            </w:r>
            <w:r w:rsidRPr="00427302">
              <w:rPr>
                <w:sz w:val="26"/>
                <w:szCs w:val="26"/>
                <w:lang w:val="nl-NL"/>
              </w:rPr>
              <w:t xml:space="preserve">trình Chính phủ sửa đổi, bổ sung Quyết định số 75/2009/QĐ-TTg về chế độ phụ cấp cho nhân viên y tế thôn, bản; đồng thời chỉ đạo Sở Y tế phối hợp với các cơ quan liên quan rà soát, đánh giá thực tiễn triển khai chính sách tại địa phương, căn cứ chủ </w:t>
            </w:r>
            <w:r w:rsidRPr="00427302">
              <w:rPr>
                <w:sz w:val="26"/>
                <w:szCs w:val="26"/>
                <w:lang w:val="nl-NL"/>
              </w:rPr>
              <w:lastRenderedPageBreak/>
              <w:t>trương tổ chức chính quyền 02 cấp và định hướng phát triển y tế cơ sở để nghiên cứu tham mưu cho tỉnh xem xét ban hành chế độ, chính sách phù hợp cho các đối tượng nhân viên y tế thôn, bản, cô đỡ thôn, bản và cộng tác viên dân số.</w:t>
            </w:r>
          </w:p>
          <w:p w14:paraId="18301B74" w14:textId="77777777" w:rsidR="00943715" w:rsidRPr="00427302" w:rsidRDefault="00943715" w:rsidP="00A04969">
            <w:pPr>
              <w:spacing w:before="120" w:after="120"/>
              <w:ind w:firstLine="284"/>
              <w:jc w:val="both"/>
              <w:rPr>
                <w:spacing w:val="4"/>
                <w:sz w:val="26"/>
                <w:szCs w:val="26"/>
                <w:lang w:val="nl-NL"/>
              </w:rPr>
            </w:pPr>
          </w:p>
        </w:tc>
        <w:tc>
          <w:tcPr>
            <w:tcW w:w="1843" w:type="dxa"/>
            <w:shd w:val="clear" w:color="auto" w:fill="auto"/>
          </w:tcPr>
          <w:p w14:paraId="0899F840" w14:textId="77777777" w:rsidR="00943715" w:rsidRPr="00427302" w:rsidRDefault="00943715" w:rsidP="00A04969">
            <w:pPr>
              <w:spacing w:before="120" w:after="120"/>
              <w:ind w:firstLine="284"/>
              <w:jc w:val="center"/>
              <w:rPr>
                <w:sz w:val="26"/>
                <w:szCs w:val="26"/>
              </w:rPr>
            </w:pPr>
            <w:r w:rsidRPr="00427302">
              <w:rPr>
                <w:sz w:val="26"/>
                <w:szCs w:val="26"/>
                <w:lang w:val="nl-NL"/>
              </w:rPr>
              <w:lastRenderedPageBreak/>
              <w:t>Sở Y tế</w:t>
            </w:r>
          </w:p>
        </w:tc>
        <w:tc>
          <w:tcPr>
            <w:tcW w:w="2883" w:type="dxa"/>
            <w:shd w:val="clear" w:color="auto" w:fill="auto"/>
          </w:tcPr>
          <w:p w14:paraId="15D57131" w14:textId="77777777" w:rsidR="00943715" w:rsidRPr="00427302" w:rsidRDefault="00943715" w:rsidP="00A04969">
            <w:pPr>
              <w:tabs>
                <w:tab w:val="left" w:pos="1020"/>
              </w:tabs>
              <w:spacing w:before="120" w:after="120"/>
              <w:ind w:firstLine="284"/>
              <w:jc w:val="both"/>
              <w:rPr>
                <w:sz w:val="26"/>
                <w:szCs w:val="26"/>
              </w:rPr>
            </w:pPr>
            <w:r w:rsidRPr="00427302">
              <w:rPr>
                <w:sz w:val="26"/>
                <w:szCs w:val="26"/>
                <w:lang w:val="vi-VN"/>
              </w:rPr>
              <w:t xml:space="preserve">Ban Văn hóa – Xã hội </w:t>
            </w:r>
            <w:r w:rsidRPr="00427302">
              <w:rPr>
                <w:sz w:val="26"/>
                <w:szCs w:val="26"/>
              </w:rPr>
              <w:t>HĐND tỉnh nhất trí với việc trả lời và thông tin đến cử tri của UBND tỉnh.</w:t>
            </w:r>
          </w:p>
          <w:p w14:paraId="38641248" w14:textId="77777777" w:rsidR="00943715" w:rsidRPr="00427302" w:rsidRDefault="00943715" w:rsidP="00A04969">
            <w:pPr>
              <w:tabs>
                <w:tab w:val="left" w:pos="1020"/>
              </w:tabs>
              <w:spacing w:before="120" w:after="120"/>
              <w:ind w:firstLine="284"/>
              <w:jc w:val="both"/>
              <w:rPr>
                <w:sz w:val="26"/>
                <w:szCs w:val="26"/>
                <w:lang w:val="vi-VN"/>
              </w:rPr>
            </w:pPr>
            <w:r w:rsidRPr="00427302">
              <w:rPr>
                <w:bCs/>
                <w:i/>
                <w:iCs/>
                <w:sz w:val="26"/>
                <w:szCs w:val="26"/>
                <w:lang w:val="vi-VN"/>
              </w:rPr>
              <w:lastRenderedPageBreak/>
              <w:t xml:space="preserve">(Báo cáo số </w:t>
            </w:r>
            <w:r w:rsidRPr="00427302">
              <w:rPr>
                <w:bCs/>
                <w:i/>
                <w:iCs/>
                <w:sz w:val="26"/>
                <w:szCs w:val="26"/>
              </w:rPr>
              <w:t>40</w:t>
            </w:r>
            <w:r w:rsidRPr="00427302">
              <w:rPr>
                <w:bCs/>
                <w:i/>
                <w:iCs/>
                <w:sz w:val="26"/>
                <w:szCs w:val="26"/>
                <w:lang w:val="vi-VN"/>
              </w:rPr>
              <w:t xml:space="preserve">/BC-VHXH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Văn hoá – Xã hội HĐND tỉnh)</w:t>
            </w:r>
          </w:p>
        </w:tc>
      </w:tr>
      <w:tr w:rsidR="00943715" w:rsidRPr="00427302" w14:paraId="7B1A3176" w14:textId="77777777" w:rsidTr="00A04969">
        <w:trPr>
          <w:trHeight w:val="790"/>
        </w:trPr>
        <w:tc>
          <w:tcPr>
            <w:tcW w:w="630" w:type="dxa"/>
            <w:shd w:val="clear" w:color="auto" w:fill="auto"/>
          </w:tcPr>
          <w:p w14:paraId="0C4FF05F" w14:textId="77777777" w:rsidR="00943715" w:rsidRPr="00427302" w:rsidRDefault="00943715" w:rsidP="00A04969">
            <w:pPr>
              <w:spacing w:before="120" w:after="120"/>
              <w:jc w:val="center"/>
              <w:rPr>
                <w:sz w:val="26"/>
                <w:szCs w:val="26"/>
              </w:rPr>
            </w:pPr>
            <w:r w:rsidRPr="00427302">
              <w:rPr>
                <w:sz w:val="26"/>
                <w:szCs w:val="26"/>
              </w:rPr>
              <w:lastRenderedPageBreak/>
              <w:t>6</w:t>
            </w:r>
          </w:p>
        </w:tc>
        <w:tc>
          <w:tcPr>
            <w:tcW w:w="3760" w:type="dxa"/>
            <w:shd w:val="clear" w:color="auto" w:fill="auto"/>
          </w:tcPr>
          <w:p w14:paraId="71C51CD6" w14:textId="77777777" w:rsidR="00943715" w:rsidRPr="00427302" w:rsidRDefault="00943715" w:rsidP="00A04969">
            <w:pPr>
              <w:spacing w:before="120" w:after="120"/>
              <w:ind w:firstLine="284"/>
              <w:jc w:val="both"/>
              <w:rPr>
                <w:i/>
                <w:sz w:val="26"/>
                <w:szCs w:val="26"/>
                <w:shd w:val="clear" w:color="auto" w:fill="FFFFFF"/>
              </w:rPr>
            </w:pPr>
            <w:r w:rsidRPr="00427302">
              <w:rPr>
                <w:i/>
                <w:sz w:val="26"/>
                <w:szCs w:val="26"/>
                <w:shd w:val="clear" w:color="auto" w:fill="FFFFFF"/>
              </w:rPr>
              <w:t xml:space="preserve">Cử tri huyện Tủa Chùa (cũ) kiến nghị: </w:t>
            </w:r>
            <w:r w:rsidRPr="00427302">
              <w:rPr>
                <w:sz w:val="26"/>
                <w:szCs w:val="26"/>
                <w:shd w:val="clear" w:color="auto" w:fill="FFFFFF"/>
              </w:rPr>
              <w:t xml:space="preserve">Đề nghị HĐND, UBND tỉnh quan tâm đến chế độ chính sách đối với cán bộ, công chức làm đầu mối công tác kiểm soát thủ tục hành chính (TTHC). Theo Quyết định số 10/2014/QĐ-UBND ngày 24/5/2014 của UBND tỉnh Điện Biên quy định về </w:t>
            </w:r>
            <w:r w:rsidRPr="00427302">
              <w:rPr>
                <w:sz w:val="26"/>
                <w:szCs w:val="26"/>
                <w:shd w:val="clear" w:color="auto" w:fill="FFFFFF"/>
              </w:rPr>
              <w:lastRenderedPageBreak/>
              <w:t>việc lập dự toán, quản lý, sử dụng quyết toán kinh phí thực hiện các hoạt động kiểm soát TTHC trên địa bàn tỉnh Điện Biên; mức chi trả chế độ kiểm soát TTHC đối với cán bộ, công chức xã làm đầu mối là: 20.000đ/người/ngày; đề nghị nâng mức chi trả chế độ kiểm soát TTHC đối với cán bộ, công chức xã làm đầu mối là: 40.000đ/người/ngày.</w:t>
            </w:r>
          </w:p>
        </w:tc>
        <w:tc>
          <w:tcPr>
            <w:tcW w:w="5528" w:type="dxa"/>
            <w:shd w:val="clear" w:color="auto" w:fill="auto"/>
          </w:tcPr>
          <w:p w14:paraId="31F04404" w14:textId="77777777" w:rsidR="00943715" w:rsidRPr="00427302" w:rsidRDefault="00943715" w:rsidP="00A04969">
            <w:pPr>
              <w:spacing w:before="120" w:after="120"/>
              <w:ind w:firstLine="284"/>
              <w:jc w:val="both"/>
              <w:rPr>
                <w:sz w:val="26"/>
                <w:szCs w:val="26"/>
              </w:rPr>
            </w:pPr>
            <w:r w:rsidRPr="00427302">
              <w:rPr>
                <w:sz w:val="26"/>
                <w:szCs w:val="26"/>
              </w:rPr>
              <w:lastRenderedPageBreak/>
              <w:t xml:space="preserve">Tiếp thu ý kiến, kiến nghị của cử tri, trong thời gian tới, khi Thông tư số 167/2012/TT-BTC được sửa đổi, bổ sung, thay thế hoặc khi thực hiện việc sắp xếp tổ chức bộ máy theo định hướng tại Kết luận số 127-KL/TW ngày 28/02/2025 của Bộ Chính trị về tiếp tục sắp xếp tổ chức bộ máy của hệ thống chính trị theo mô hình chính quyền địa phương 2 cấp, UBND tỉnh sẽ chỉ đạo Sở Tư pháp phối hợp với Văn phòng UBND tỉnh và các cơ quan có liên </w:t>
            </w:r>
            <w:r w:rsidRPr="00427302">
              <w:rPr>
                <w:sz w:val="26"/>
                <w:szCs w:val="26"/>
              </w:rPr>
              <w:lastRenderedPageBreak/>
              <w:t>quan nghiên cứu, tham mưu trình UBND tỉnh ban hành hoặc trình HĐND tỉnh ban hành nghị quyết mới thay thế Nghị quyết số 335/2014/NQ-HĐND và Quyết định số 10/2014/QĐ-UBND đảm bảo phù hợp với quy định pháp luật hiện hành và tình hình thực tiễn tại địa phương.</w:t>
            </w:r>
          </w:p>
          <w:p w14:paraId="696E141C" w14:textId="77777777" w:rsidR="00943715" w:rsidRPr="00427302" w:rsidRDefault="00943715" w:rsidP="00A04969">
            <w:pPr>
              <w:spacing w:before="120" w:after="120"/>
              <w:ind w:firstLine="284"/>
              <w:jc w:val="both"/>
              <w:rPr>
                <w:spacing w:val="4"/>
                <w:sz w:val="26"/>
                <w:szCs w:val="26"/>
                <w:lang w:val="nl-NL"/>
              </w:rPr>
            </w:pPr>
          </w:p>
        </w:tc>
        <w:tc>
          <w:tcPr>
            <w:tcW w:w="1843" w:type="dxa"/>
            <w:shd w:val="clear" w:color="auto" w:fill="auto"/>
          </w:tcPr>
          <w:p w14:paraId="3F065B07" w14:textId="77777777" w:rsidR="00943715" w:rsidRPr="00427302" w:rsidRDefault="00943715" w:rsidP="00A04969">
            <w:pPr>
              <w:spacing w:before="120" w:after="120"/>
              <w:ind w:firstLine="284"/>
              <w:rPr>
                <w:sz w:val="26"/>
                <w:szCs w:val="26"/>
              </w:rPr>
            </w:pPr>
            <w:r w:rsidRPr="00427302">
              <w:rPr>
                <w:sz w:val="26"/>
                <w:szCs w:val="26"/>
                <w:lang w:val="nl-NL"/>
              </w:rPr>
              <w:lastRenderedPageBreak/>
              <w:t>Sở Tư pháp</w:t>
            </w:r>
          </w:p>
        </w:tc>
        <w:tc>
          <w:tcPr>
            <w:tcW w:w="2883" w:type="dxa"/>
            <w:shd w:val="clear" w:color="auto" w:fill="auto"/>
          </w:tcPr>
          <w:p w14:paraId="71DEE1C0" w14:textId="77777777" w:rsidR="00943715" w:rsidRPr="00427302" w:rsidRDefault="00943715" w:rsidP="00A04969">
            <w:pPr>
              <w:spacing w:before="120" w:after="120"/>
              <w:ind w:firstLine="284"/>
              <w:rPr>
                <w:sz w:val="26"/>
                <w:szCs w:val="26"/>
              </w:rPr>
            </w:pPr>
            <w:r w:rsidRPr="00427302">
              <w:rPr>
                <w:sz w:val="26"/>
                <w:szCs w:val="26"/>
              </w:rPr>
              <w:t>Ban Pháp chế HĐND tỉnh nhất trí với nội dung giải quyết, trả lời của UBND tỉnh.</w:t>
            </w:r>
          </w:p>
          <w:p w14:paraId="0E876429" w14:textId="77777777" w:rsidR="00943715" w:rsidRPr="00427302" w:rsidRDefault="00943715" w:rsidP="00A04969">
            <w:pPr>
              <w:spacing w:before="120" w:after="120"/>
              <w:ind w:firstLine="284"/>
              <w:rPr>
                <w:sz w:val="26"/>
                <w:szCs w:val="26"/>
              </w:rPr>
            </w:pPr>
            <w:r w:rsidRPr="00427302">
              <w:rPr>
                <w:bCs/>
                <w:i/>
                <w:iCs/>
                <w:sz w:val="26"/>
                <w:szCs w:val="26"/>
                <w:lang w:val="vi-VN"/>
              </w:rPr>
              <w:t xml:space="preserve">(Báo cáo số </w:t>
            </w:r>
            <w:r w:rsidRPr="00427302">
              <w:rPr>
                <w:bCs/>
                <w:i/>
                <w:iCs/>
                <w:sz w:val="26"/>
                <w:szCs w:val="26"/>
              </w:rPr>
              <w:t>41</w:t>
            </w:r>
            <w:r w:rsidRPr="00427302">
              <w:rPr>
                <w:bCs/>
                <w:i/>
                <w:iCs/>
                <w:sz w:val="26"/>
                <w:szCs w:val="26"/>
                <w:lang w:val="vi-VN"/>
              </w:rPr>
              <w:t xml:space="preserve">/BC-BPC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Pháp chế HĐND tỉnh)</w:t>
            </w:r>
          </w:p>
        </w:tc>
      </w:tr>
    </w:tbl>
    <w:p w14:paraId="36E88164" w14:textId="77777777" w:rsidR="00943715" w:rsidRPr="00427302" w:rsidRDefault="00943715" w:rsidP="00943715">
      <w:pPr>
        <w:spacing w:before="120" w:after="120"/>
        <w:ind w:firstLine="284"/>
        <w:jc w:val="center"/>
        <w:rPr>
          <w:b/>
          <w:sz w:val="26"/>
          <w:szCs w:val="26"/>
          <w:lang w:val="vi-VN"/>
        </w:rPr>
      </w:pPr>
    </w:p>
    <w:p w14:paraId="16F25EFD" w14:textId="036468A1" w:rsidR="00943715" w:rsidRPr="00427302" w:rsidRDefault="00943715" w:rsidP="002C3D6D">
      <w:pPr>
        <w:spacing w:before="120" w:after="120"/>
        <w:ind w:firstLine="284"/>
        <w:jc w:val="center"/>
        <w:rPr>
          <w:b/>
          <w:sz w:val="26"/>
          <w:szCs w:val="26"/>
          <w:lang w:val="vi-VN"/>
        </w:rPr>
      </w:pPr>
      <w:r w:rsidRPr="00427302">
        <w:rPr>
          <w:b/>
          <w:sz w:val="26"/>
          <w:szCs w:val="26"/>
          <w:lang w:val="vi-VN"/>
        </w:rPr>
        <w:br w:type="page"/>
      </w:r>
      <w:r w:rsidRPr="00427302">
        <w:rPr>
          <w:b/>
          <w:sz w:val="26"/>
          <w:szCs w:val="26"/>
          <w:lang w:val="vi-VN"/>
        </w:rPr>
        <w:lastRenderedPageBreak/>
        <w:t>P</w:t>
      </w:r>
      <w:r w:rsidRPr="00427302">
        <w:rPr>
          <w:b/>
          <w:sz w:val="26"/>
          <w:szCs w:val="26"/>
          <w:lang w:val="da-DK"/>
        </w:rPr>
        <w:t>hụ lục</w:t>
      </w:r>
      <w:r w:rsidRPr="00427302">
        <w:rPr>
          <w:b/>
          <w:sz w:val="26"/>
          <w:szCs w:val="26"/>
          <w:lang w:val="vi-VN"/>
        </w:rPr>
        <w:t xml:space="preserve"> II</w:t>
      </w:r>
    </w:p>
    <w:p w14:paraId="6B32CA21" w14:textId="77777777" w:rsidR="00943715" w:rsidRPr="00427302" w:rsidRDefault="00943715" w:rsidP="00943715">
      <w:pPr>
        <w:jc w:val="center"/>
        <w:rPr>
          <w:b/>
          <w:lang w:val="vi-VN"/>
        </w:rPr>
      </w:pPr>
      <w:r w:rsidRPr="00427302">
        <w:rPr>
          <w:b/>
          <w:lang w:val="vi-VN"/>
        </w:rPr>
        <w:t xml:space="preserve"> </w:t>
      </w:r>
      <w:r w:rsidRPr="00427302">
        <w:rPr>
          <w:b/>
          <w:lang w:val="da-DK"/>
        </w:rPr>
        <w:t>K</w:t>
      </w:r>
      <w:r w:rsidRPr="00427302">
        <w:rPr>
          <w:b/>
          <w:lang w:val="vi-VN"/>
        </w:rPr>
        <w:t xml:space="preserve">iến nghị của cử tri đã được UBND tỉnh tiếp thu, đang giải quyết </w:t>
      </w:r>
    </w:p>
    <w:p w14:paraId="568097D5" w14:textId="77777777" w:rsidR="00943715" w:rsidRPr="00427302" w:rsidRDefault="00943715" w:rsidP="00943715">
      <w:pPr>
        <w:jc w:val="center"/>
        <w:rPr>
          <w:i/>
        </w:rPr>
      </w:pPr>
      <w:r w:rsidRPr="00427302">
        <w:rPr>
          <w:i/>
        </w:rPr>
        <w:t>(Kèm theo Nghị quyết số         /NQ-HĐND ngày        /7/2025 của HĐND tỉnh Điện Biên)</w:t>
      </w:r>
    </w:p>
    <w:p w14:paraId="758E46C3" w14:textId="77777777" w:rsidR="00943715" w:rsidRPr="00427302" w:rsidRDefault="00943715" w:rsidP="00943715">
      <w:pPr>
        <w:jc w:val="center"/>
        <w:rPr>
          <w:sz w:val="26"/>
          <w:szCs w:val="26"/>
          <w:lang w:val="vi-VN"/>
        </w:rPr>
      </w:pPr>
      <w:r w:rsidRPr="00427302">
        <w:rPr>
          <w:noProof/>
          <w:sz w:val="26"/>
          <w:szCs w:val="26"/>
        </w:rPr>
        <mc:AlternateContent>
          <mc:Choice Requires="wps">
            <w:drawing>
              <wp:anchor distT="0" distB="0" distL="114300" distR="114300" simplePos="0" relativeHeight="251675136" behindDoc="0" locked="0" layoutInCell="1" allowOverlap="1" wp14:anchorId="5EEDE145" wp14:editId="66E7FD1D">
                <wp:simplePos x="0" y="0"/>
                <wp:positionH relativeFrom="column">
                  <wp:posOffset>3491865</wp:posOffset>
                </wp:positionH>
                <wp:positionV relativeFrom="paragraph">
                  <wp:posOffset>32385</wp:posOffset>
                </wp:positionV>
                <wp:extent cx="1971675" cy="0"/>
                <wp:effectExtent l="0" t="0" r="10160" b="19050"/>
                <wp:wrapNone/>
                <wp:docPr id="5"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w:pict>
              <v:shape w14:anchorId="1F3CC66B" id="AutoShape 2" o:spid="_x0000_s1026" type="#_x0000_t32" style="position:absolute;margin-left:274.95pt;margin-top:2.55pt;width:155.2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"/>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33"/>
        <w:gridCol w:w="5386"/>
        <w:gridCol w:w="1701"/>
        <w:gridCol w:w="3167"/>
      </w:tblGrid>
      <w:tr w:rsidR="00427302" w:rsidRPr="00427302" w14:paraId="3974F682" w14:textId="77777777" w:rsidTr="00A04969">
        <w:trPr>
          <w:trHeight w:val="790"/>
        </w:trPr>
        <w:tc>
          <w:tcPr>
            <w:tcW w:w="557" w:type="dxa"/>
            <w:shd w:val="clear" w:color="auto" w:fill="auto"/>
            <w:vAlign w:val="center"/>
          </w:tcPr>
          <w:p w14:paraId="6E3D96C8" w14:textId="77777777" w:rsidR="00943715" w:rsidRPr="00427302" w:rsidRDefault="00943715" w:rsidP="00A04969">
            <w:pPr>
              <w:spacing w:before="120" w:after="120"/>
              <w:jc w:val="center"/>
              <w:rPr>
                <w:b/>
                <w:sz w:val="26"/>
                <w:szCs w:val="26"/>
                <w:lang w:val="nl-NL"/>
              </w:rPr>
            </w:pPr>
            <w:r w:rsidRPr="00427302">
              <w:rPr>
                <w:b/>
                <w:sz w:val="26"/>
                <w:szCs w:val="26"/>
                <w:lang w:val="nl-NL"/>
              </w:rPr>
              <w:t>Stt</w:t>
            </w:r>
          </w:p>
        </w:tc>
        <w:tc>
          <w:tcPr>
            <w:tcW w:w="3833" w:type="dxa"/>
            <w:shd w:val="clear" w:color="auto" w:fill="auto"/>
            <w:vAlign w:val="center"/>
          </w:tcPr>
          <w:p w14:paraId="4BCE5EE2" w14:textId="77777777" w:rsidR="00943715" w:rsidRPr="00427302" w:rsidRDefault="00943715" w:rsidP="00A04969">
            <w:pPr>
              <w:tabs>
                <w:tab w:val="left" w:pos="5901"/>
              </w:tabs>
              <w:spacing w:before="120" w:after="120"/>
              <w:jc w:val="center"/>
              <w:rPr>
                <w:b/>
                <w:spacing w:val="-4"/>
                <w:sz w:val="26"/>
                <w:szCs w:val="26"/>
                <w:lang w:val="nl-NL"/>
              </w:rPr>
            </w:pPr>
            <w:r w:rsidRPr="00427302">
              <w:rPr>
                <w:b/>
                <w:spacing w:val="-4"/>
                <w:sz w:val="26"/>
                <w:szCs w:val="26"/>
                <w:lang w:val="nl-NL"/>
              </w:rPr>
              <w:t>Nội dung kiến nghị/địa phương</w:t>
            </w:r>
          </w:p>
        </w:tc>
        <w:tc>
          <w:tcPr>
            <w:tcW w:w="5386" w:type="dxa"/>
            <w:shd w:val="clear" w:color="auto" w:fill="auto"/>
            <w:vAlign w:val="center"/>
          </w:tcPr>
          <w:p w14:paraId="471AD10E" w14:textId="77777777" w:rsidR="00943715" w:rsidRPr="00427302" w:rsidRDefault="00943715" w:rsidP="00A04969">
            <w:pPr>
              <w:spacing w:before="120" w:after="120"/>
              <w:jc w:val="center"/>
              <w:rPr>
                <w:b/>
                <w:sz w:val="26"/>
                <w:szCs w:val="26"/>
                <w:lang w:val="nl-NL"/>
              </w:rPr>
            </w:pPr>
            <w:r w:rsidRPr="00427302">
              <w:rPr>
                <w:b/>
                <w:sz w:val="26"/>
                <w:szCs w:val="26"/>
                <w:lang w:val="nl-NL"/>
              </w:rPr>
              <w:t>Nội dung giải quyết, trả lời của UBND tỉnh</w:t>
            </w:r>
          </w:p>
        </w:tc>
        <w:tc>
          <w:tcPr>
            <w:tcW w:w="1701" w:type="dxa"/>
            <w:shd w:val="clear" w:color="auto" w:fill="auto"/>
            <w:vAlign w:val="center"/>
          </w:tcPr>
          <w:p w14:paraId="6AD2CE77" w14:textId="77777777" w:rsidR="00943715" w:rsidRPr="00427302" w:rsidRDefault="00943715" w:rsidP="00A04969">
            <w:pPr>
              <w:spacing w:before="120" w:after="120"/>
              <w:jc w:val="center"/>
              <w:rPr>
                <w:b/>
                <w:sz w:val="26"/>
                <w:szCs w:val="26"/>
                <w:lang w:val="nl-NL"/>
              </w:rPr>
            </w:pPr>
            <w:r w:rsidRPr="00427302">
              <w:rPr>
                <w:b/>
                <w:sz w:val="26"/>
                <w:szCs w:val="26"/>
                <w:lang w:val="nl-NL"/>
              </w:rPr>
              <w:t>Cơ quan giải quyết</w:t>
            </w:r>
          </w:p>
        </w:tc>
        <w:tc>
          <w:tcPr>
            <w:tcW w:w="3167" w:type="dxa"/>
            <w:shd w:val="clear" w:color="auto" w:fill="auto"/>
            <w:vAlign w:val="center"/>
          </w:tcPr>
          <w:p w14:paraId="344796E7" w14:textId="77777777" w:rsidR="00943715" w:rsidRPr="00427302" w:rsidRDefault="00943715" w:rsidP="00A04969">
            <w:pPr>
              <w:spacing w:before="120" w:after="120"/>
              <w:jc w:val="center"/>
              <w:rPr>
                <w:b/>
                <w:sz w:val="26"/>
                <w:szCs w:val="26"/>
                <w:lang w:val="nl-NL"/>
              </w:rPr>
            </w:pPr>
            <w:r w:rsidRPr="00427302">
              <w:rPr>
                <w:b/>
                <w:sz w:val="26"/>
                <w:szCs w:val="26"/>
                <w:lang w:val="nl-NL"/>
              </w:rPr>
              <w:t>Kết quả giám sát của các Ban HĐND tỉnh</w:t>
            </w:r>
          </w:p>
        </w:tc>
      </w:tr>
      <w:tr w:rsidR="00427302" w:rsidRPr="00427302" w14:paraId="4097DF1A" w14:textId="77777777" w:rsidTr="00A04969">
        <w:trPr>
          <w:trHeight w:val="136"/>
        </w:trPr>
        <w:tc>
          <w:tcPr>
            <w:tcW w:w="14644" w:type="dxa"/>
            <w:gridSpan w:val="5"/>
            <w:shd w:val="clear" w:color="auto" w:fill="auto"/>
            <w:vAlign w:val="center"/>
          </w:tcPr>
          <w:p w14:paraId="5721A3DB" w14:textId="77777777" w:rsidR="00943715" w:rsidRPr="00427302" w:rsidRDefault="00943715" w:rsidP="00A04969">
            <w:pPr>
              <w:spacing w:before="120" w:after="120"/>
              <w:ind w:firstLine="284"/>
              <w:rPr>
                <w:b/>
                <w:sz w:val="26"/>
                <w:szCs w:val="26"/>
                <w:lang w:val="nl-NL"/>
              </w:rPr>
            </w:pPr>
            <w:r w:rsidRPr="00427302">
              <w:rPr>
                <w:b/>
                <w:sz w:val="26"/>
                <w:szCs w:val="26"/>
                <w:lang w:val="nl-NL"/>
              </w:rPr>
              <w:t xml:space="preserve">I. Kiến nghị trước kỳ họp thứ Mười bảy, Hội đồng nhân dân tỉnh khóa XV </w:t>
            </w:r>
          </w:p>
        </w:tc>
      </w:tr>
      <w:tr w:rsidR="00427302" w:rsidRPr="00427302" w14:paraId="35ECC435" w14:textId="77777777" w:rsidTr="00A04969">
        <w:trPr>
          <w:trHeight w:val="790"/>
        </w:trPr>
        <w:tc>
          <w:tcPr>
            <w:tcW w:w="557" w:type="dxa"/>
            <w:shd w:val="clear" w:color="auto" w:fill="auto"/>
            <w:vAlign w:val="center"/>
          </w:tcPr>
          <w:p w14:paraId="1D56BA6B" w14:textId="77777777" w:rsidR="00943715" w:rsidRPr="00427302" w:rsidRDefault="00943715" w:rsidP="00A04969">
            <w:pPr>
              <w:spacing w:before="120" w:after="120"/>
              <w:jc w:val="center"/>
              <w:rPr>
                <w:sz w:val="26"/>
                <w:szCs w:val="26"/>
                <w:lang w:val="nl-NL"/>
              </w:rPr>
            </w:pPr>
            <w:r w:rsidRPr="00427302">
              <w:rPr>
                <w:sz w:val="26"/>
                <w:szCs w:val="26"/>
                <w:lang w:val="nl-NL"/>
              </w:rPr>
              <w:t>1</w:t>
            </w:r>
          </w:p>
        </w:tc>
        <w:tc>
          <w:tcPr>
            <w:tcW w:w="3833" w:type="dxa"/>
            <w:shd w:val="clear" w:color="auto" w:fill="auto"/>
          </w:tcPr>
          <w:p w14:paraId="233A69C6" w14:textId="77777777" w:rsidR="00943715" w:rsidRPr="00427302" w:rsidRDefault="00943715" w:rsidP="00A04969">
            <w:pPr>
              <w:spacing w:before="120" w:after="120"/>
              <w:ind w:firstLine="284"/>
              <w:jc w:val="both"/>
              <w:rPr>
                <w:sz w:val="26"/>
                <w:szCs w:val="26"/>
                <w:shd w:val="clear" w:color="auto" w:fill="FFFFFF"/>
              </w:rPr>
            </w:pPr>
            <w:r w:rsidRPr="00427302">
              <w:rPr>
                <w:i/>
                <w:sz w:val="26"/>
                <w:szCs w:val="26"/>
                <w:shd w:val="clear" w:color="auto" w:fill="FFFFFF"/>
              </w:rPr>
              <w:t>Cử tri xã Nà Bủng (xã Vàng Đán, huyện Nậm Pồ cũ) kiến nghị:</w:t>
            </w:r>
            <w:r w:rsidRPr="00427302">
              <w:rPr>
                <w:sz w:val="26"/>
                <w:szCs w:val="26"/>
                <w:shd w:val="clear" w:color="auto" w:fill="FFFFFF"/>
              </w:rPr>
              <w:t xml:space="preserve"> Hiện nay nhiều đoạn trên tuyến đường từ xã Nà Hỳ - Nà Bủng bị sạt lở cả ta luy dương và ta luy âm, gây nguy hiểm cho người tham gia giao thông và có nguy cơ đứt đường, cử tri xã Vàng Đán đề nghị UBND tỉnh chỉ đạo Ban Quản lý dự án các công trình giao thông tỉnh Điện Biên (đơn vị chủ đầu tư tuyến đường) sớm sửa chữa, khắc phục để Nhân dân đi lại thuận lợi, </w:t>
            </w:r>
            <w:proofErr w:type="gramStart"/>
            <w:r w:rsidRPr="00427302">
              <w:rPr>
                <w:sz w:val="26"/>
                <w:szCs w:val="26"/>
                <w:shd w:val="clear" w:color="auto" w:fill="FFFFFF"/>
              </w:rPr>
              <w:t>an</w:t>
            </w:r>
            <w:proofErr w:type="gramEnd"/>
            <w:r w:rsidRPr="00427302">
              <w:rPr>
                <w:sz w:val="26"/>
                <w:szCs w:val="26"/>
                <w:shd w:val="clear" w:color="auto" w:fill="FFFFFF"/>
              </w:rPr>
              <w:t xml:space="preserve"> toàn.</w:t>
            </w:r>
          </w:p>
          <w:p w14:paraId="12F88EAC" w14:textId="77777777" w:rsidR="00943715" w:rsidRPr="00427302" w:rsidRDefault="00943715" w:rsidP="00A04969">
            <w:pPr>
              <w:tabs>
                <w:tab w:val="left" w:pos="5901"/>
              </w:tabs>
              <w:spacing w:before="120" w:after="120"/>
              <w:ind w:firstLine="284"/>
              <w:jc w:val="center"/>
              <w:rPr>
                <w:b/>
                <w:spacing w:val="-4"/>
                <w:sz w:val="26"/>
                <w:szCs w:val="26"/>
                <w:lang w:val="nl-NL"/>
              </w:rPr>
            </w:pPr>
          </w:p>
        </w:tc>
        <w:tc>
          <w:tcPr>
            <w:tcW w:w="5386" w:type="dxa"/>
            <w:shd w:val="clear" w:color="auto" w:fill="auto"/>
            <w:vAlign w:val="center"/>
          </w:tcPr>
          <w:p w14:paraId="648629BC"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Dự án đường cứu hộ, cứu nạn Nà Hỳ - Nà Bủng, huyện Nậm Pồ đã được UBND tỉnh phê duyệt tại Quyết định số 322/QĐ-UBND ngày 15/4/2011 với tổng mức đầu tư là 127,190 tỷ đồng bằng nguồn hỗ trợ kinh phí đầu tư các dự án cứu hộ, cứu nạn cho nhân dân vùng bão lũ và nguồn vốn khác theo chỉ tiêu của tỉnh.</w:t>
            </w:r>
          </w:p>
          <w:p w14:paraId="09FBF58E"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Dự án đã thực hiện hoàn thành và kết thúc ngày 30/11/2022, nhưng đến nay chưa bàn giao đưa vào khai thác sử dụng. Nguyên nhân chính chưa bàn giao đưa vào khai thác sử dụng là do Nhà thầu (Công ty TNHH Đức Đoàn Điện Biên) không nghiêm túc để thực hiện công tác kiểm tra nghiệm thu hoàn thành của Sở Giao thông vận tải...</w:t>
            </w:r>
          </w:p>
          <w:p w14:paraId="2207FD6A"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 xml:space="preserve">Bên cạnh đó, do ảnh hưởng của mùa mưa lũ kéo dài trên địa bàn huyện Nậm Pồ trong mùa mưa lũ năm 2024 (đặc biệt do ảnh hưởng của cơn bão số 3 trong năm 2024) đã gây sạt trượt mái ta luy dương và mái ta luy âm nền đường tại một số vị trí trên tuyến đường Nà Hỳ - Nà Bủng gây ách tắc giao thông, nguy cơ mất an toàn cho các phương tiện giao thông qua các đoạn tuyến này. </w:t>
            </w:r>
          </w:p>
          <w:p w14:paraId="27918129" w14:textId="77777777" w:rsidR="00943715" w:rsidRPr="00427302" w:rsidRDefault="00943715" w:rsidP="00A04969">
            <w:pPr>
              <w:spacing w:before="120" w:after="120"/>
              <w:ind w:firstLine="284"/>
              <w:jc w:val="both"/>
              <w:rPr>
                <w:sz w:val="26"/>
                <w:szCs w:val="26"/>
                <w:lang w:val="nl-NL"/>
              </w:rPr>
            </w:pPr>
            <w:r w:rsidRPr="00427302">
              <w:rPr>
                <w:sz w:val="26"/>
                <w:szCs w:val="26"/>
                <w:lang w:val="nl-NL"/>
              </w:rPr>
              <w:lastRenderedPageBreak/>
              <w:t>Với trách nhiệm là Chủ đầu tư, Ban QLDA sẽ tiếp tục đôn đốc, yêu cầu nhà thầu thực hiện sửa chữa khắc phục các tồn tại (do lỗi chủ quan của nhà thầu) để sớm bàn giao công trình đưa vào khai thác sử dụng theo quy định.</w:t>
            </w:r>
          </w:p>
        </w:tc>
        <w:tc>
          <w:tcPr>
            <w:tcW w:w="1701" w:type="dxa"/>
            <w:shd w:val="clear" w:color="auto" w:fill="auto"/>
          </w:tcPr>
          <w:p w14:paraId="1414B779" w14:textId="77777777" w:rsidR="00943715" w:rsidRPr="00427302" w:rsidRDefault="00943715" w:rsidP="00A04969">
            <w:pPr>
              <w:spacing w:before="120" w:after="120"/>
              <w:ind w:firstLine="284"/>
              <w:rPr>
                <w:sz w:val="26"/>
                <w:szCs w:val="26"/>
                <w:lang w:val="nl-NL"/>
              </w:rPr>
            </w:pPr>
            <w:r w:rsidRPr="00427302">
              <w:rPr>
                <w:sz w:val="26"/>
                <w:szCs w:val="26"/>
                <w:lang w:val="nl-NL"/>
              </w:rPr>
              <w:lastRenderedPageBreak/>
              <w:t>Ban Quản lý dự án các công trình giao thông tỉnh</w:t>
            </w:r>
          </w:p>
        </w:tc>
        <w:tc>
          <w:tcPr>
            <w:tcW w:w="3167" w:type="dxa"/>
            <w:shd w:val="clear" w:color="auto" w:fill="auto"/>
          </w:tcPr>
          <w:p w14:paraId="79CF4B8F" w14:textId="77777777" w:rsidR="00943715" w:rsidRPr="00427302" w:rsidRDefault="00943715" w:rsidP="00A04969">
            <w:pPr>
              <w:spacing w:before="120" w:after="120"/>
              <w:ind w:firstLine="284"/>
              <w:rPr>
                <w:sz w:val="26"/>
                <w:szCs w:val="26"/>
              </w:rPr>
            </w:pPr>
            <w:r w:rsidRPr="00427302">
              <w:rPr>
                <w:rFonts w:eastAsia="Calibri"/>
                <w:bCs/>
                <w:sz w:val="26"/>
                <w:szCs w:val="26"/>
                <w:lang w:val="nl-NL"/>
              </w:rPr>
              <w:t xml:space="preserve">Ban </w:t>
            </w:r>
            <w:r w:rsidRPr="00427302">
              <w:rPr>
                <w:sz w:val="26"/>
                <w:szCs w:val="26"/>
              </w:rPr>
              <w:t xml:space="preserve">Dân tộc HĐND tỉnh </w:t>
            </w:r>
            <w:r w:rsidRPr="00427302">
              <w:rPr>
                <w:sz w:val="26"/>
                <w:szCs w:val="26"/>
                <w:lang w:val="nl-NL"/>
              </w:rPr>
              <w:t>tiếp tục theo dõi, giám sát.</w:t>
            </w:r>
          </w:p>
          <w:p w14:paraId="2092AC68" w14:textId="77777777" w:rsidR="00943715" w:rsidRPr="00427302" w:rsidRDefault="00943715" w:rsidP="00A04969">
            <w:pPr>
              <w:spacing w:before="120" w:after="120"/>
              <w:ind w:firstLine="284"/>
              <w:rPr>
                <w:b/>
                <w:sz w:val="26"/>
                <w:szCs w:val="26"/>
                <w:lang w:val="nl-NL"/>
              </w:rPr>
            </w:pPr>
            <w:r w:rsidRPr="00427302">
              <w:rPr>
                <w:bCs/>
                <w:i/>
                <w:iCs/>
                <w:sz w:val="26"/>
                <w:szCs w:val="26"/>
                <w:lang w:val="vi-VN"/>
              </w:rPr>
              <w:t xml:space="preserve">(Báo cáo số </w:t>
            </w:r>
            <w:r w:rsidRPr="00427302">
              <w:rPr>
                <w:bCs/>
                <w:i/>
                <w:iCs/>
                <w:sz w:val="26"/>
                <w:szCs w:val="26"/>
              </w:rPr>
              <w:t>27</w:t>
            </w:r>
            <w:r w:rsidRPr="00427302">
              <w:rPr>
                <w:bCs/>
                <w:i/>
                <w:iCs/>
                <w:sz w:val="26"/>
                <w:szCs w:val="26"/>
                <w:lang w:val="vi-VN"/>
              </w:rPr>
              <w:t>/BC-</w:t>
            </w:r>
            <w:r w:rsidRPr="00427302">
              <w:rPr>
                <w:bCs/>
                <w:i/>
                <w:iCs/>
                <w:sz w:val="26"/>
                <w:szCs w:val="26"/>
              </w:rPr>
              <w:t>BDT</w:t>
            </w:r>
            <w:r w:rsidRPr="00427302">
              <w:rPr>
                <w:bCs/>
                <w:i/>
                <w:iCs/>
                <w:sz w:val="26"/>
                <w:szCs w:val="26"/>
                <w:lang w:val="vi-VN"/>
              </w:rPr>
              <w:t xml:space="preserve"> ngày </w:t>
            </w:r>
            <w:r w:rsidRPr="00427302">
              <w:rPr>
                <w:bCs/>
                <w:i/>
                <w:iCs/>
                <w:sz w:val="26"/>
                <w:szCs w:val="26"/>
              </w:rPr>
              <w:t>17</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Dân tộc </w:t>
            </w:r>
            <w:r w:rsidRPr="00427302">
              <w:rPr>
                <w:bCs/>
                <w:i/>
                <w:iCs/>
                <w:sz w:val="26"/>
                <w:szCs w:val="26"/>
                <w:lang w:val="vi-VN"/>
              </w:rPr>
              <w:t>HĐND tỉnh)</w:t>
            </w:r>
          </w:p>
        </w:tc>
      </w:tr>
      <w:tr w:rsidR="00427302" w:rsidRPr="00427302" w14:paraId="68C15D39" w14:textId="77777777" w:rsidTr="00A04969">
        <w:trPr>
          <w:trHeight w:val="408"/>
        </w:trPr>
        <w:tc>
          <w:tcPr>
            <w:tcW w:w="14644" w:type="dxa"/>
            <w:gridSpan w:val="5"/>
            <w:shd w:val="clear" w:color="auto" w:fill="auto"/>
            <w:vAlign w:val="center"/>
          </w:tcPr>
          <w:p w14:paraId="57300875" w14:textId="77777777" w:rsidR="00943715" w:rsidRPr="00427302" w:rsidRDefault="00943715" w:rsidP="00A04969">
            <w:pPr>
              <w:spacing w:before="120" w:after="120"/>
              <w:ind w:firstLine="284"/>
              <w:rPr>
                <w:b/>
                <w:sz w:val="26"/>
                <w:szCs w:val="26"/>
                <w:lang w:val="nl-NL"/>
              </w:rPr>
            </w:pPr>
            <w:r w:rsidRPr="00427302">
              <w:rPr>
                <w:b/>
                <w:sz w:val="26"/>
                <w:szCs w:val="26"/>
              </w:rPr>
              <w:t>II. Các kiến nghị của cử tri trước kỳ họp thứ Mười lăm, HĐND tỉnh khóa XV</w:t>
            </w:r>
          </w:p>
        </w:tc>
      </w:tr>
      <w:tr w:rsidR="00427302" w:rsidRPr="00427302" w14:paraId="5F0F9356" w14:textId="77777777" w:rsidTr="00A04969">
        <w:trPr>
          <w:trHeight w:val="790"/>
        </w:trPr>
        <w:tc>
          <w:tcPr>
            <w:tcW w:w="557" w:type="dxa"/>
            <w:shd w:val="clear" w:color="auto" w:fill="auto"/>
            <w:vAlign w:val="center"/>
          </w:tcPr>
          <w:p w14:paraId="5D22430D" w14:textId="77777777" w:rsidR="00943715" w:rsidRPr="00427302" w:rsidRDefault="00943715" w:rsidP="00A04969">
            <w:pPr>
              <w:spacing w:before="120" w:after="120"/>
              <w:jc w:val="center"/>
              <w:rPr>
                <w:sz w:val="26"/>
                <w:szCs w:val="26"/>
                <w:lang w:val="nl-NL"/>
              </w:rPr>
            </w:pPr>
            <w:r w:rsidRPr="00427302">
              <w:rPr>
                <w:sz w:val="26"/>
                <w:szCs w:val="26"/>
                <w:lang w:val="nl-NL"/>
              </w:rPr>
              <w:t>2</w:t>
            </w:r>
          </w:p>
        </w:tc>
        <w:tc>
          <w:tcPr>
            <w:tcW w:w="3833" w:type="dxa"/>
            <w:shd w:val="clear" w:color="auto" w:fill="auto"/>
            <w:vAlign w:val="center"/>
          </w:tcPr>
          <w:p w14:paraId="0673206B" w14:textId="77777777" w:rsidR="00943715" w:rsidRPr="00427302" w:rsidRDefault="00943715" w:rsidP="00A04969">
            <w:pPr>
              <w:tabs>
                <w:tab w:val="left" w:pos="5901"/>
              </w:tabs>
              <w:spacing w:before="120" w:after="120"/>
              <w:ind w:firstLine="284"/>
              <w:jc w:val="both"/>
              <w:rPr>
                <w:b/>
                <w:i/>
                <w:spacing w:val="-4"/>
                <w:sz w:val="26"/>
                <w:szCs w:val="26"/>
                <w:lang w:val="nl-NL"/>
              </w:rPr>
            </w:pPr>
            <w:r w:rsidRPr="00427302">
              <w:rPr>
                <w:i/>
                <w:spacing w:val="4"/>
                <w:sz w:val="26"/>
                <w:szCs w:val="26"/>
                <w:lang w:val="nl-NL"/>
              </w:rPr>
              <w:t xml:space="preserve">Cử tri phường Mường Thanh (tổ dân phố 08, phường Noong Bua, thành phố Điện Biên Phủ cũ) kiến </w:t>
            </w:r>
            <w:proofErr w:type="gramStart"/>
            <w:r w:rsidRPr="00427302">
              <w:rPr>
                <w:i/>
                <w:spacing w:val="4"/>
                <w:sz w:val="26"/>
                <w:szCs w:val="26"/>
                <w:lang w:val="nl-NL"/>
              </w:rPr>
              <w:t>nghị :</w:t>
            </w:r>
            <w:proofErr w:type="gramEnd"/>
            <w:r w:rsidRPr="00427302">
              <w:rPr>
                <w:i/>
                <w:spacing w:val="4"/>
                <w:sz w:val="26"/>
                <w:szCs w:val="26"/>
                <w:lang w:val="nl-NL"/>
              </w:rPr>
              <w:t xml:space="preserve"> </w:t>
            </w:r>
            <w:r w:rsidRPr="00427302">
              <w:rPr>
                <w:sz w:val="26"/>
                <w:szCs w:val="26"/>
                <w:lang w:val="nl-NL"/>
              </w:rPr>
              <w:t>Đề nghị UBND tỉnh xem xét xác định ranh giới, mốc giới diện tích thu hồi đất, diện tích không thu hồi đất của các hộ dân và huỷ bỏ một phần Quyết định số 1314/QĐ-UBND ngày 20/9/2001 của UBND tỉnh Lai Châu (nay là tỉnh Điện Biên) về việc thu hồi đất tại địa bàn xã Noong Bua - thị xã Điện Biên Phủ trong đó giao: UBND thị xã Điện Biên Phủ xây dựng Khu định cư mở rộng đô thị. Dự án triển khai đến nay đã hơn 20 năm, hiện còn hơn 7.900m</w:t>
            </w:r>
            <w:r w:rsidRPr="00427302">
              <w:rPr>
                <w:sz w:val="26"/>
                <w:szCs w:val="26"/>
                <w:vertAlign w:val="superscript"/>
                <w:lang w:val="nl-NL"/>
              </w:rPr>
              <w:t>2</w:t>
            </w:r>
            <w:r w:rsidRPr="00427302">
              <w:rPr>
                <w:sz w:val="26"/>
                <w:szCs w:val="26"/>
                <w:lang w:val="nl-NL"/>
              </w:rPr>
              <w:t xml:space="preserve"> đất chưa triển khai thực hiện (Đoạn từ cổng Bệnh viện Đa khoa tỉnh đến cổng Trường Cao đẳng Y tế tỉnh Điện Biên), các hộ gia đình trong phạm vi thu hồi,</w:t>
            </w:r>
            <w:r w:rsidRPr="00427302">
              <w:rPr>
                <w:b/>
                <w:sz w:val="26"/>
                <w:szCs w:val="26"/>
                <w:lang w:val="nl-NL"/>
              </w:rPr>
              <w:t xml:space="preserve"> </w:t>
            </w:r>
            <w:r w:rsidRPr="00427302">
              <w:rPr>
                <w:sz w:val="26"/>
                <w:szCs w:val="26"/>
                <w:lang w:val="nl-NL"/>
              </w:rPr>
              <w:t xml:space="preserve">nhà cửa đã xuống cấp, không đảm bảo an toàn trong sinh hoạt, Nhân dân không được xây dựng, sửa chữa, chuyển </w:t>
            </w:r>
            <w:r w:rsidRPr="00427302">
              <w:rPr>
                <w:sz w:val="26"/>
                <w:szCs w:val="26"/>
                <w:lang w:val="nl-NL"/>
              </w:rPr>
              <w:lastRenderedPageBreak/>
              <w:t xml:space="preserve">nhượng, chuyển đổi mục đích sử dụng đất... làm ảnh hưởng đến đời sống của Nhân dân. </w:t>
            </w:r>
          </w:p>
        </w:tc>
        <w:tc>
          <w:tcPr>
            <w:tcW w:w="5386" w:type="dxa"/>
            <w:shd w:val="clear" w:color="auto" w:fill="auto"/>
          </w:tcPr>
          <w:p w14:paraId="09AF626B" w14:textId="77777777" w:rsidR="00943715" w:rsidRPr="00427302" w:rsidRDefault="00943715" w:rsidP="00A04969">
            <w:pPr>
              <w:spacing w:before="120" w:after="120"/>
              <w:ind w:firstLine="284"/>
              <w:jc w:val="both"/>
              <w:rPr>
                <w:spacing w:val="-4"/>
                <w:sz w:val="26"/>
                <w:szCs w:val="26"/>
              </w:rPr>
            </w:pPr>
            <w:r w:rsidRPr="00427302">
              <w:rPr>
                <w:spacing w:val="-4"/>
                <w:sz w:val="26"/>
                <w:szCs w:val="26"/>
              </w:rPr>
              <w:lastRenderedPageBreak/>
              <w:t>Việc xác định ranh giới, mốc giới phần diện tích đất đã thực hiện chi trả tiền bồi thường, hỗ trợ và thửa đất chưa chi trả tiền bồi thường cho các hộ gia đình nằm trong Quyết định số 1314/QĐ-UB ngày 20/9/2001 của UBND tỉnh Lai Châu, UBND tỉnh đã giao UBND thành phố Điện Biên Phủ chỉ đạo các cơ quan liên thu thập tài liệu để số hóa bản đồ, xác định ranh giới các thửa đất đã chi trả tiền bồi thường, hỗ trợ và và các thửa đất chưa chi trả tiền bồi thường và cắm mốc trên thực địa để quản lý theo quy hoạch; hoàn thiện hồ sơ trả lại đất theo quy định của Luật Đất đai năm 2024 và các văn bản hướng dẫn thi hành Luật, gửi Sở Nông nghiệp và Môi trường tổng hợp, trình UBND tỉnh điều chỉnh hoặc huỷ bỏ một phần Quyết định thu hồi đất số 1314/QĐ-UB ngày 20/9/2001 theo quy định.</w:t>
            </w:r>
          </w:p>
          <w:p w14:paraId="285F6988" w14:textId="77777777" w:rsidR="00943715" w:rsidRPr="00427302" w:rsidRDefault="00943715" w:rsidP="00A04969">
            <w:pPr>
              <w:spacing w:before="120" w:after="120"/>
              <w:ind w:firstLine="284"/>
              <w:jc w:val="both"/>
              <w:rPr>
                <w:spacing w:val="-4"/>
                <w:sz w:val="26"/>
                <w:szCs w:val="26"/>
                <w:highlight w:val="yellow"/>
              </w:rPr>
            </w:pPr>
            <w:r w:rsidRPr="00427302">
              <w:rPr>
                <w:spacing w:val="-4"/>
                <w:sz w:val="26"/>
                <w:szCs w:val="26"/>
              </w:rPr>
              <w:t xml:space="preserve">UBND thành phố tiếp tục phối hợp với các Sở, ban, ngành tỉnh và chỉ đạo các phòng, đơn vị thành phố, UBND phường Noong Bua kiểm tra, rà soát đo đạc lại toàn bộ các thửa đất thuộc khu vực thu hồi đất theo Quyết định số 1314/QĐ-UB ngày 20/9/2001 của UBND tỉnh Lai Châu (cũ) để huỷ bỏ một phần diện tích đất đã thu hồi nhưng không thực hiện dự án </w:t>
            </w:r>
            <w:r w:rsidRPr="00427302">
              <w:rPr>
                <w:i/>
                <w:spacing w:val="-4"/>
                <w:sz w:val="26"/>
                <w:szCs w:val="26"/>
              </w:rPr>
              <w:t>(công văn số 249/BC-UBND, ngày 04/6/2025 của UBND thành phố Điện Biên Phủ).</w:t>
            </w:r>
          </w:p>
        </w:tc>
        <w:tc>
          <w:tcPr>
            <w:tcW w:w="1701" w:type="dxa"/>
            <w:shd w:val="clear" w:color="auto" w:fill="auto"/>
          </w:tcPr>
          <w:p w14:paraId="6F6044E5" w14:textId="77777777" w:rsidR="00943715" w:rsidRPr="00427302" w:rsidRDefault="00943715" w:rsidP="00A04969">
            <w:pPr>
              <w:spacing w:before="120" w:after="120"/>
              <w:ind w:firstLine="284"/>
              <w:rPr>
                <w:sz w:val="26"/>
                <w:szCs w:val="26"/>
                <w:lang w:val="nl-NL"/>
              </w:rPr>
            </w:pPr>
            <w:r w:rsidRPr="00427302">
              <w:rPr>
                <w:sz w:val="26"/>
                <w:szCs w:val="26"/>
                <w:lang w:val="nl-NL"/>
              </w:rPr>
              <w:t>UBND thành phố Điện Biên Phủ chủ trì, Sở Nông nghiệp và Môi trường phối hợp giải quyết</w:t>
            </w:r>
          </w:p>
          <w:p w14:paraId="5B3FF1C3" w14:textId="77777777" w:rsidR="00943715" w:rsidRPr="00427302" w:rsidRDefault="00943715" w:rsidP="00A04969">
            <w:pPr>
              <w:spacing w:before="120" w:after="120"/>
              <w:ind w:firstLine="284"/>
              <w:rPr>
                <w:b/>
                <w:sz w:val="26"/>
                <w:szCs w:val="26"/>
                <w:lang w:val="nl-NL"/>
              </w:rPr>
            </w:pPr>
          </w:p>
        </w:tc>
        <w:tc>
          <w:tcPr>
            <w:tcW w:w="3167" w:type="dxa"/>
            <w:shd w:val="clear" w:color="auto" w:fill="auto"/>
          </w:tcPr>
          <w:p w14:paraId="3F2AA752" w14:textId="77777777" w:rsidR="00943715" w:rsidRPr="00427302" w:rsidRDefault="00943715" w:rsidP="00A04969">
            <w:pPr>
              <w:tabs>
                <w:tab w:val="left" w:pos="1020"/>
              </w:tabs>
              <w:spacing w:before="120" w:after="120"/>
              <w:ind w:firstLine="284"/>
              <w:jc w:val="both"/>
              <w:rPr>
                <w:sz w:val="26"/>
                <w:szCs w:val="26"/>
                <w:lang w:val="nl-NL"/>
              </w:rPr>
            </w:pPr>
            <w:r w:rsidRPr="00427302">
              <w:rPr>
                <w:rFonts w:eastAsia="Calibri"/>
                <w:bCs/>
                <w:sz w:val="26"/>
                <w:szCs w:val="26"/>
                <w:lang w:val="nl-NL"/>
              </w:rPr>
              <w:t xml:space="preserve">Ban Kinh tế - Ngân sách HĐND tỉnh </w:t>
            </w:r>
            <w:r w:rsidRPr="00427302">
              <w:rPr>
                <w:sz w:val="26"/>
                <w:szCs w:val="26"/>
                <w:lang w:val="nl-NL"/>
              </w:rPr>
              <w:t>tiếp tục theo dõi, giám sát.</w:t>
            </w:r>
          </w:p>
          <w:p w14:paraId="6261DAB1" w14:textId="77777777" w:rsidR="00943715" w:rsidRPr="00427302" w:rsidRDefault="00943715" w:rsidP="00A04969">
            <w:pPr>
              <w:tabs>
                <w:tab w:val="left" w:pos="1020"/>
              </w:tabs>
              <w:spacing w:before="120" w:after="120"/>
              <w:ind w:firstLine="284"/>
              <w:jc w:val="both"/>
              <w:rPr>
                <w:rFonts w:eastAsia="Calibri"/>
                <w:bCs/>
                <w:sz w:val="26"/>
                <w:szCs w:val="26"/>
                <w:lang w:val="nl-NL"/>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r w:rsidR="00427302" w:rsidRPr="00427302" w14:paraId="01EBEC80" w14:textId="77777777" w:rsidTr="00A04969">
        <w:trPr>
          <w:trHeight w:val="790"/>
        </w:trPr>
        <w:tc>
          <w:tcPr>
            <w:tcW w:w="557" w:type="dxa"/>
            <w:shd w:val="clear" w:color="auto" w:fill="auto"/>
            <w:vAlign w:val="center"/>
          </w:tcPr>
          <w:p w14:paraId="73943EAE" w14:textId="77777777" w:rsidR="00943715" w:rsidRPr="00427302" w:rsidRDefault="00943715" w:rsidP="00A04969">
            <w:pPr>
              <w:spacing w:before="120" w:after="120"/>
              <w:jc w:val="center"/>
              <w:rPr>
                <w:sz w:val="26"/>
                <w:szCs w:val="26"/>
                <w:lang w:val="nl-NL"/>
              </w:rPr>
            </w:pPr>
            <w:r w:rsidRPr="00427302">
              <w:rPr>
                <w:sz w:val="26"/>
                <w:szCs w:val="26"/>
                <w:lang w:val="nl-NL"/>
              </w:rPr>
              <w:t>3</w:t>
            </w:r>
          </w:p>
        </w:tc>
        <w:tc>
          <w:tcPr>
            <w:tcW w:w="3833" w:type="dxa"/>
            <w:shd w:val="clear" w:color="auto" w:fill="auto"/>
          </w:tcPr>
          <w:p w14:paraId="19357D65" w14:textId="77777777" w:rsidR="00943715" w:rsidRPr="00427302" w:rsidRDefault="00943715" w:rsidP="00A04969">
            <w:pPr>
              <w:tabs>
                <w:tab w:val="left" w:pos="5901"/>
              </w:tabs>
              <w:spacing w:before="120" w:after="120"/>
              <w:ind w:firstLine="284"/>
              <w:jc w:val="both"/>
              <w:rPr>
                <w:b/>
                <w:i/>
                <w:spacing w:val="-4"/>
                <w:sz w:val="26"/>
                <w:szCs w:val="26"/>
                <w:lang w:val="nl-NL"/>
              </w:rPr>
            </w:pPr>
            <w:r w:rsidRPr="00427302">
              <w:rPr>
                <w:i/>
                <w:sz w:val="26"/>
                <w:szCs w:val="26"/>
                <w:lang w:val="vi-VN"/>
              </w:rPr>
              <w:t>Cử tri</w:t>
            </w:r>
            <w:r w:rsidRPr="00427302">
              <w:rPr>
                <w:i/>
                <w:sz w:val="26"/>
                <w:szCs w:val="26"/>
              </w:rPr>
              <w:t xml:space="preserve"> </w:t>
            </w:r>
            <w:r w:rsidRPr="00427302">
              <w:rPr>
                <w:i/>
                <w:sz w:val="26"/>
                <w:szCs w:val="26"/>
                <w:lang w:val="nl-NL"/>
              </w:rPr>
              <w:t>xã Mường Nhà (</w:t>
            </w:r>
            <w:r w:rsidRPr="00427302">
              <w:rPr>
                <w:i/>
                <w:sz w:val="26"/>
                <w:szCs w:val="26"/>
                <w:lang w:val="vi-VN"/>
              </w:rPr>
              <w:t xml:space="preserve">huyện </w:t>
            </w:r>
            <w:r w:rsidRPr="00427302">
              <w:rPr>
                <w:i/>
                <w:sz w:val="26"/>
                <w:szCs w:val="26"/>
                <w:lang w:val="nl-NL"/>
              </w:rPr>
              <w:t>Điện Biên cũ) k</w:t>
            </w:r>
            <w:r w:rsidRPr="00427302">
              <w:rPr>
                <w:i/>
                <w:spacing w:val="4"/>
                <w:sz w:val="26"/>
                <w:szCs w:val="26"/>
                <w:lang w:val="nl-NL"/>
              </w:rPr>
              <w:t xml:space="preserve">iến nghị: </w:t>
            </w:r>
            <w:r w:rsidRPr="00427302">
              <w:rPr>
                <w:sz w:val="26"/>
                <w:szCs w:val="26"/>
                <w:lang w:val="nl-NL"/>
              </w:rPr>
              <w:t>Theo phản ánh của một số hộ dân xã Mường Nhà có diện tích đất khoảng 2.640,7m</w:t>
            </w:r>
            <w:r w:rsidRPr="00427302">
              <w:rPr>
                <w:sz w:val="26"/>
                <w:szCs w:val="26"/>
                <w:vertAlign w:val="superscript"/>
                <w:lang w:val="nl-NL"/>
              </w:rPr>
              <w:t xml:space="preserve">2 </w:t>
            </w:r>
            <w:r w:rsidRPr="00427302">
              <w:rPr>
                <w:sz w:val="26"/>
                <w:szCs w:val="26"/>
                <w:lang w:val="nl-NL"/>
              </w:rPr>
              <w:t xml:space="preserve">nằm trong hành lang bảo vệ công trình hồ đập bản Ban (công trình đập cấp II). Theo quy định </w:t>
            </w:r>
            <w:r w:rsidRPr="00427302">
              <w:rPr>
                <w:spacing w:val="-2"/>
                <w:sz w:val="26"/>
                <w:szCs w:val="26"/>
                <w:lang w:val="nl-NL"/>
              </w:rPr>
              <w:t xml:space="preserve">tại khoản c, mục 1, Điều 3 Quyết định số 29/2018/QĐ-UBND ngày 29/6/2018 của UBND tỉnh, </w:t>
            </w:r>
            <w:r w:rsidRPr="00427302">
              <w:rPr>
                <w:sz w:val="26"/>
                <w:szCs w:val="26"/>
                <w:lang w:val="nl-NL"/>
              </w:rPr>
              <w:t>diện tích này người dân không được canh tác; tuy nhiên người dân cũng chưa được đền bù. Đề nghị UBND tỉnh xem xét, chỉ đạo cơ quan chức năng đền bù cho các hộ dân.</w:t>
            </w:r>
          </w:p>
        </w:tc>
        <w:tc>
          <w:tcPr>
            <w:tcW w:w="5386" w:type="dxa"/>
            <w:shd w:val="clear" w:color="auto" w:fill="auto"/>
          </w:tcPr>
          <w:p w14:paraId="341839A0"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Căn cứ chỉ đạo của UBND tỉnh, ngày 17/4/2025 UBND huyện Điện Biên đã ban hành Công văn số 656/UBND-NNMT về việc lập dự toán kinh phí thực hiện công tác giải phóng mặt bằng đối với diện tích đất nằm trong hành lang bảo vệ công trình hồ đập thủy lợi bản Ban, xã Mường Nhà. Đến nay, các phòng, đơn vị được giao nhiệm vụ đang triển khai các nội dung theo chỉ đạo của UBND huyện Điện Biên để thực hiện các bước trong công tác giải phóng mặt bằng đối với diện tích đất nằm trong hành lang bảo vệ công trình hồ đập thủy lợi bản Ban, xã Mường Nhà.</w:t>
            </w:r>
          </w:p>
        </w:tc>
        <w:tc>
          <w:tcPr>
            <w:tcW w:w="1701" w:type="dxa"/>
            <w:shd w:val="clear" w:color="auto" w:fill="auto"/>
          </w:tcPr>
          <w:p w14:paraId="20676FDE" w14:textId="77777777" w:rsidR="00943715" w:rsidRPr="00427302" w:rsidRDefault="00943715" w:rsidP="00A04969">
            <w:pPr>
              <w:spacing w:before="120" w:after="120"/>
              <w:ind w:firstLine="284"/>
              <w:rPr>
                <w:sz w:val="26"/>
                <w:szCs w:val="26"/>
                <w:lang w:val="nl-NL"/>
              </w:rPr>
            </w:pPr>
            <w:r w:rsidRPr="00427302">
              <w:rPr>
                <w:sz w:val="26"/>
                <w:szCs w:val="26"/>
                <w:lang w:val="nl-NL"/>
              </w:rPr>
              <w:t>Sở Nông nghiệp và Môi trường chủ trì, Đoàn KTQP Sông Mã phối hợp</w:t>
            </w:r>
          </w:p>
        </w:tc>
        <w:tc>
          <w:tcPr>
            <w:tcW w:w="3167" w:type="dxa"/>
            <w:shd w:val="clear" w:color="auto" w:fill="auto"/>
          </w:tcPr>
          <w:p w14:paraId="3B3B48BA" w14:textId="77777777" w:rsidR="00943715" w:rsidRPr="00427302" w:rsidRDefault="00943715" w:rsidP="00A04969">
            <w:pPr>
              <w:tabs>
                <w:tab w:val="left" w:pos="1020"/>
              </w:tabs>
              <w:spacing w:before="120" w:after="120"/>
              <w:ind w:firstLine="284"/>
              <w:jc w:val="both"/>
              <w:rPr>
                <w:rFonts w:eastAsia="Calibri"/>
                <w:sz w:val="26"/>
                <w:szCs w:val="26"/>
                <w:lang w:val="vi-VN"/>
              </w:rPr>
            </w:pPr>
            <w:r w:rsidRPr="00427302">
              <w:rPr>
                <w:rFonts w:eastAsia="Calibri"/>
                <w:bCs/>
                <w:sz w:val="26"/>
                <w:szCs w:val="26"/>
                <w:lang w:val="nl-NL"/>
              </w:rPr>
              <w:t xml:space="preserve">Ban Kinh tế - Ngân sách HĐND tỉnh </w:t>
            </w:r>
            <w:r w:rsidRPr="00427302">
              <w:rPr>
                <w:sz w:val="26"/>
                <w:szCs w:val="26"/>
                <w:lang w:val="nl-NL"/>
              </w:rPr>
              <w:t>tiếp tục theo dõi, giám sát.</w:t>
            </w:r>
          </w:p>
          <w:p w14:paraId="6C61E06F" w14:textId="77777777" w:rsidR="00943715" w:rsidRPr="00427302" w:rsidRDefault="00943715" w:rsidP="00A04969">
            <w:pPr>
              <w:spacing w:before="120" w:after="120"/>
              <w:ind w:firstLine="284"/>
              <w:jc w:val="center"/>
              <w:rPr>
                <w:b/>
                <w:sz w:val="26"/>
                <w:szCs w:val="26"/>
                <w:lang w:val="nl-NL"/>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r w:rsidR="00427302" w:rsidRPr="00427302" w14:paraId="46DACD73" w14:textId="77777777" w:rsidTr="00A04969">
        <w:trPr>
          <w:trHeight w:val="790"/>
        </w:trPr>
        <w:tc>
          <w:tcPr>
            <w:tcW w:w="557" w:type="dxa"/>
            <w:shd w:val="clear" w:color="auto" w:fill="auto"/>
            <w:vAlign w:val="center"/>
          </w:tcPr>
          <w:p w14:paraId="52DCACD0" w14:textId="77777777" w:rsidR="00943715" w:rsidRPr="00427302" w:rsidRDefault="00943715" w:rsidP="00A04969">
            <w:pPr>
              <w:spacing w:before="120" w:after="120"/>
              <w:jc w:val="center"/>
              <w:rPr>
                <w:sz w:val="26"/>
                <w:szCs w:val="26"/>
                <w:lang w:val="nl-NL"/>
              </w:rPr>
            </w:pPr>
            <w:r w:rsidRPr="00427302">
              <w:rPr>
                <w:sz w:val="26"/>
                <w:szCs w:val="26"/>
                <w:lang w:val="nl-NL"/>
              </w:rPr>
              <w:t>4</w:t>
            </w:r>
          </w:p>
        </w:tc>
        <w:tc>
          <w:tcPr>
            <w:tcW w:w="3833" w:type="dxa"/>
            <w:shd w:val="clear" w:color="auto" w:fill="auto"/>
          </w:tcPr>
          <w:p w14:paraId="76DE77E3" w14:textId="77777777" w:rsidR="00943715" w:rsidRPr="00427302" w:rsidRDefault="00943715" w:rsidP="00A04969">
            <w:pPr>
              <w:tabs>
                <w:tab w:val="left" w:pos="5901"/>
              </w:tabs>
              <w:spacing w:before="120" w:after="120"/>
              <w:ind w:firstLine="284"/>
              <w:jc w:val="both"/>
              <w:rPr>
                <w:iCs/>
                <w:sz w:val="26"/>
                <w:szCs w:val="26"/>
                <w:lang w:val="nl-NL" w:eastAsia="en-GB"/>
              </w:rPr>
            </w:pPr>
            <w:r w:rsidRPr="00427302">
              <w:rPr>
                <w:i/>
                <w:iCs/>
                <w:sz w:val="26"/>
                <w:szCs w:val="26"/>
                <w:lang w:val="nl-NL" w:eastAsia="en-GB"/>
              </w:rPr>
              <w:t xml:space="preserve">Cử tri xã Tủa Thàng (thôn Làng Vùa, xã Tủa Thàng, huyện Tủa Chùa cũ) kiến nghị: </w:t>
            </w:r>
            <w:r w:rsidRPr="00427302">
              <w:rPr>
                <w:iCs/>
                <w:sz w:val="26"/>
                <w:szCs w:val="26"/>
                <w:lang w:val="nl-NL" w:eastAsia="en-GB"/>
              </w:rPr>
              <w:t>Đề nghị tỉnh xem xét, sớm ban hành chính sách hỗ trợ phát triển du lịch cộng đồng để hỗ trợ, khuyến khích người dân tham gia phát triển du lịch, tăng thu nhập, cải thiện đời sống của người dân.</w:t>
            </w:r>
          </w:p>
          <w:p w14:paraId="4FAA2584" w14:textId="77777777" w:rsidR="00943715" w:rsidRPr="00427302" w:rsidRDefault="00943715" w:rsidP="00A04969">
            <w:pPr>
              <w:tabs>
                <w:tab w:val="left" w:pos="5901"/>
              </w:tabs>
              <w:spacing w:before="120" w:after="120"/>
              <w:ind w:firstLine="284"/>
              <w:jc w:val="both"/>
              <w:rPr>
                <w:sz w:val="26"/>
                <w:szCs w:val="26"/>
                <w:lang w:val="vi-VN"/>
              </w:rPr>
            </w:pPr>
          </w:p>
        </w:tc>
        <w:tc>
          <w:tcPr>
            <w:tcW w:w="5386" w:type="dxa"/>
            <w:shd w:val="clear" w:color="auto" w:fill="auto"/>
          </w:tcPr>
          <w:p w14:paraId="4D6E2214" w14:textId="77777777" w:rsidR="00943715" w:rsidRPr="00427302" w:rsidRDefault="00943715" w:rsidP="00A04969">
            <w:pPr>
              <w:widowControl w:val="0"/>
              <w:spacing w:before="120" w:after="120"/>
              <w:ind w:firstLine="284"/>
              <w:jc w:val="both"/>
              <w:rPr>
                <w:sz w:val="26"/>
                <w:szCs w:val="26"/>
              </w:rPr>
            </w:pPr>
            <w:r w:rsidRPr="00427302">
              <w:rPr>
                <w:sz w:val="26"/>
                <w:szCs w:val="26"/>
              </w:rPr>
              <w:t xml:space="preserve">Thực hiện nhiệm vụ được giao, Sở Văn hóa, Thể thao và Du lịch đã xây dựng dự thảo Hồ sơ đề nghị xây dựng Nghị quyết Quy định chính sách hỗ trợ phát triển sản phẩm du lịch trên địa bàn tỉnh tỉnh Điện Biên, thực hiện quy trình lấy ý kiến các cơ quan đơn vị, trình sở Tư pháp thẩm định theo quy định Điều 115 Luật Ban hành văn bản quy phạm pháp luật 2015. Tuy nhiên, căn cứ các quy định tại Luật Ban hành văn bản quy phạm pháp luật năm 2025; Nghị định số 78/2025/NĐ-CP ngày 01/4/2025 của Chính phủ Quy định chi tiết một số điều và biện pháp để tổ chức, hướng dẫn </w:t>
            </w:r>
            <w:r w:rsidRPr="00427302">
              <w:rPr>
                <w:sz w:val="26"/>
                <w:szCs w:val="26"/>
              </w:rPr>
              <w:lastRenderedPageBreak/>
              <w:t xml:space="preserve">thi hành Luật Ban hành văn bản quy phạm pháp luật (có hiệu lực thi hành từ ngày 01/4/2025), quy trình đăng ký xây dựng nghị quyết của Hội đồng nhân dân có sự thay đổi so với Luật Ban hành văn bản quy phạm pháp luật trước đây. UBND tỉnh </w:t>
            </w:r>
            <w:r w:rsidRPr="00427302">
              <w:rPr>
                <w:sz w:val="26"/>
                <w:szCs w:val="26"/>
                <w:lang w:val="vi-VN"/>
              </w:rPr>
              <w:t>đã</w:t>
            </w:r>
            <w:r w:rsidRPr="00427302">
              <w:rPr>
                <w:sz w:val="26"/>
                <w:szCs w:val="26"/>
              </w:rPr>
              <w:t xml:space="preserve"> trình Thường trực HĐND tỉnh xem xét chấp thuận đăng ký xây dựng Nghị quyết; đồng thời chỉ đạo Sở Văn hóa, Thể thao và Du lịch chủ trì, phối hợp với các ban, sở, ngành, địa phương, Hiệp hội Du lịch tỉnh Điện Biên tập trung triển khai xây dựng Nghị quyết theo trình tự, thủ tục quy định, trình Hội đồng nhân tỉnh </w:t>
            </w:r>
            <w:r w:rsidRPr="00427302">
              <w:rPr>
                <w:sz w:val="26"/>
                <w:szCs w:val="26"/>
                <w:lang w:val="vi-VN"/>
              </w:rPr>
              <w:t>tại Kỳ họp thứ Hai mốt (kỳ họp thường lệ giữa năm 2025)</w:t>
            </w:r>
            <w:r w:rsidRPr="00427302">
              <w:rPr>
                <w:sz w:val="26"/>
                <w:szCs w:val="26"/>
              </w:rPr>
              <w:t>.</w:t>
            </w:r>
          </w:p>
        </w:tc>
        <w:tc>
          <w:tcPr>
            <w:tcW w:w="1701" w:type="dxa"/>
            <w:shd w:val="clear" w:color="auto" w:fill="auto"/>
          </w:tcPr>
          <w:p w14:paraId="151E2D0A" w14:textId="77777777" w:rsidR="00943715" w:rsidRPr="00427302" w:rsidRDefault="00943715" w:rsidP="00A04969">
            <w:pPr>
              <w:spacing w:before="120" w:after="120"/>
              <w:ind w:firstLine="284"/>
              <w:jc w:val="center"/>
              <w:rPr>
                <w:sz w:val="26"/>
                <w:szCs w:val="26"/>
                <w:lang w:val="nl-NL"/>
              </w:rPr>
            </w:pPr>
            <w:r w:rsidRPr="00427302">
              <w:rPr>
                <w:sz w:val="26"/>
                <w:szCs w:val="26"/>
                <w:lang w:val="nl-NL"/>
              </w:rPr>
              <w:lastRenderedPageBreak/>
              <w:t>Sở Văn hóa TT&amp;DL</w:t>
            </w:r>
          </w:p>
        </w:tc>
        <w:tc>
          <w:tcPr>
            <w:tcW w:w="3167" w:type="dxa"/>
            <w:shd w:val="clear" w:color="auto" w:fill="auto"/>
          </w:tcPr>
          <w:p w14:paraId="41B28EF5" w14:textId="77777777" w:rsidR="00943715" w:rsidRPr="00427302" w:rsidRDefault="00943715" w:rsidP="00A04969">
            <w:pPr>
              <w:tabs>
                <w:tab w:val="left" w:pos="1020"/>
              </w:tabs>
              <w:spacing w:before="120" w:after="120"/>
              <w:ind w:firstLine="284"/>
              <w:jc w:val="both"/>
              <w:rPr>
                <w:rFonts w:eastAsia="Calibri"/>
                <w:sz w:val="26"/>
                <w:szCs w:val="26"/>
                <w:lang w:val="vi-VN"/>
              </w:rPr>
            </w:pPr>
            <w:r w:rsidRPr="00427302">
              <w:rPr>
                <w:sz w:val="26"/>
                <w:szCs w:val="26"/>
                <w:lang w:val="vi-VN"/>
              </w:rPr>
              <w:t>Ban Văn hóa – Xã hội</w:t>
            </w:r>
            <w:r w:rsidRPr="00427302">
              <w:rPr>
                <w:b/>
                <w:sz w:val="26"/>
                <w:szCs w:val="26"/>
                <w:lang w:val="vi-VN"/>
              </w:rPr>
              <w:t xml:space="preserve"> </w:t>
            </w:r>
            <w:r w:rsidRPr="00427302">
              <w:rPr>
                <w:sz w:val="26"/>
                <w:szCs w:val="26"/>
                <w:lang w:val="nl-NL"/>
              </w:rPr>
              <w:t>tiếp tục theo dõi, giám sát.</w:t>
            </w:r>
          </w:p>
          <w:p w14:paraId="7A231AED" w14:textId="77777777" w:rsidR="00943715" w:rsidRPr="00427302" w:rsidRDefault="00943715" w:rsidP="00A04969">
            <w:pPr>
              <w:tabs>
                <w:tab w:val="left" w:pos="1020"/>
              </w:tabs>
              <w:spacing w:before="120" w:after="120"/>
              <w:ind w:firstLine="284"/>
              <w:jc w:val="both"/>
              <w:rPr>
                <w:rFonts w:eastAsia="Calibri"/>
                <w:spacing w:val="-14"/>
                <w:sz w:val="26"/>
                <w:szCs w:val="26"/>
                <w:lang w:val="vi-VN"/>
              </w:rPr>
            </w:pPr>
          </w:p>
          <w:p w14:paraId="2FCCF2B4" w14:textId="77777777" w:rsidR="00943715" w:rsidRPr="00427302" w:rsidRDefault="00943715" w:rsidP="00A04969">
            <w:pPr>
              <w:tabs>
                <w:tab w:val="left" w:pos="1020"/>
              </w:tabs>
              <w:spacing w:before="120" w:after="120"/>
              <w:ind w:firstLine="284"/>
              <w:jc w:val="both"/>
              <w:rPr>
                <w:bCs/>
                <w:i/>
                <w:iCs/>
                <w:sz w:val="26"/>
                <w:szCs w:val="26"/>
                <w:lang w:val="vi-VN"/>
              </w:rPr>
            </w:pPr>
            <w:r w:rsidRPr="00427302">
              <w:rPr>
                <w:bCs/>
                <w:i/>
                <w:iCs/>
                <w:sz w:val="26"/>
                <w:szCs w:val="26"/>
                <w:lang w:val="vi-VN"/>
              </w:rPr>
              <w:t xml:space="preserve">(Báo cáo số </w:t>
            </w:r>
            <w:r w:rsidRPr="00427302">
              <w:rPr>
                <w:bCs/>
                <w:i/>
                <w:iCs/>
                <w:sz w:val="26"/>
                <w:szCs w:val="26"/>
              </w:rPr>
              <w:t>40</w:t>
            </w:r>
            <w:r w:rsidRPr="00427302">
              <w:rPr>
                <w:bCs/>
                <w:i/>
                <w:iCs/>
                <w:sz w:val="26"/>
                <w:szCs w:val="26"/>
                <w:lang w:val="vi-VN"/>
              </w:rPr>
              <w:t xml:space="preserve">/BC-VHXH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Văn hoá – Xã hội HĐND tỉnh)</w:t>
            </w:r>
          </w:p>
          <w:p w14:paraId="6487BFED" w14:textId="77777777" w:rsidR="00943715" w:rsidRPr="00427302" w:rsidRDefault="00943715" w:rsidP="00A04969">
            <w:pPr>
              <w:tabs>
                <w:tab w:val="left" w:pos="1020"/>
              </w:tabs>
              <w:spacing w:before="120" w:after="120"/>
              <w:ind w:firstLine="284"/>
              <w:jc w:val="both"/>
              <w:rPr>
                <w:rFonts w:eastAsia="Calibri"/>
                <w:bCs/>
                <w:sz w:val="26"/>
                <w:szCs w:val="26"/>
                <w:lang w:val="nl-NL"/>
              </w:rPr>
            </w:pPr>
          </w:p>
        </w:tc>
      </w:tr>
      <w:tr w:rsidR="00427302" w:rsidRPr="00427302" w14:paraId="0AA5DF41" w14:textId="77777777" w:rsidTr="00A04969">
        <w:trPr>
          <w:trHeight w:val="790"/>
        </w:trPr>
        <w:tc>
          <w:tcPr>
            <w:tcW w:w="557" w:type="dxa"/>
            <w:shd w:val="clear" w:color="auto" w:fill="auto"/>
            <w:vAlign w:val="center"/>
          </w:tcPr>
          <w:p w14:paraId="53089343" w14:textId="77777777" w:rsidR="00943715" w:rsidRPr="00427302" w:rsidRDefault="00943715" w:rsidP="00A04969">
            <w:pPr>
              <w:spacing w:before="120" w:after="120"/>
              <w:jc w:val="center"/>
              <w:rPr>
                <w:sz w:val="26"/>
                <w:szCs w:val="26"/>
                <w:lang w:val="nl-NL"/>
              </w:rPr>
            </w:pPr>
            <w:r w:rsidRPr="00427302">
              <w:rPr>
                <w:sz w:val="26"/>
                <w:szCs w:val="26"/>
                <w:lang w:val="nl-NL"/>
              </w:rPr>
              <w:t>5</w:t>
            </w:r>
          </w:p>
        </w:tc>
        <w:tc>
          <w:tcPr>
            <w:tcW w:w="3833" w:type="dxa"/>
            <w:shd w:val="clear" w:color="auto" w:fill="auto"/>
          </w:tcPr>
          <w:p w14:paraId="0B064D0E" w14:textId="77777777" w:rsidR="00943715" w:rsidRPr="00427302" w:rsidRDefault="00943715" w:rsidP="00A04969">
            <w:pPr>
              <w:tabs>
                <w:tab w:val="left" w:pos="5901"/>
              </w:tabs>
              <w:spacing w:before="120" w:after="120"/>
              <w:ind w:firstLine="284"/>
              <w:jc w:val="both"/>
              <w:rPr>
                <w:i/>
                <w:iCs/>
                <w:sz w:val="26"/>
                <w:szCs w:val="26"/>
                <w:lang w:val="nl-NL" w:eastAsia="en-GB"/>
              </w:rPr>
            </w:pPr>
            <w:r w:rsidRPr="00427302">
              <w:rPr>
                <w:i/>
                <w:spacing w:val="4"/>
                <w:sz w:val="26"/>
                <w:szCs w:val="26"/>
                <w:lang w:val="nl-NL"/>
              </w:rPr>
              <w:t xml:space="preserve">Cử tri phường Mường Thanh (tổ dân phố 08, phường Noong Bua, thành phố Điện Biên Phủ cũ) kiến nghị: </w:t>
            </w:r>
            <w:r w:rsidRPr="00427302">
              <w:rPr>
                <w:spacing w:val="-2"/>
                <w:sz w:val="26"/>
                <w:szCs w:val="26"/>
                <w:lang w:val="nl-NL"/>
              </w:rPr>
              <w:t xml:space="preserve">Thành phố Điện Biên Phủ có 16 trường hợp đã thực hiện các thủ tục đề nghị cấp đổi hiện vật Huân, Huy chương Giải phóng trong Quân đội do bị rách, cũ nát. Năm 2016, hồ sơ đã được Ban Chỉ huy Quân sự thành phố tổng hợp gửi Bộ Chỉ huy Quân sự tỉnh Điện Biên để gửi cấp trên theo quy định (Cục Chính trị - Quân khu 2), tuy nhiên đến nay các cá nhân vẫn chưa nhận được hiện vật cấp đổi. Đề nghị Bộ Chỉ huy Quân sự tỉnh báo cáo, đề nghị cấp có thẩm quyền xem xét trả lời cho cử tri được biết có thực hiện việc cấp đổi nữa hay không, </w:t>
            </w:r>
            <w:r w:rsidRPr="00427302">
              <w:rPr>
                <w:spacing w:val="-2"/>
                <w:sz w:val="26"/>
                <w:szCs w:val="26"/>
                <w:lang w:val="nl-NL"/>
              </w:rPr>
              <w:lastRenderedPageBreak/>
              <w:t>nếu không cấp đổi được, đề nghị thực hiện cấp mới hoặc trả lại hồ sơ, hiện vật cho các cá nhân.</w:t>
            </w:r>
          </w:p>
        </w:tc>
        <w:tc>
          <w:tcPr>
            <w:tcW w:w="5386" w:type="dxa"/>
            <w:shd w:val="clear" w:color="auto" w:fill="auto"/>
          </w:tcPr>
          <w:p w14:paraId="0BC6D227" w14:textId="77777777" w:rsidR="00943715" w:rsidRPr="00427302" w:rsidRDefault="00943715" w:rsidP="00A04969">
            <w:pPr>
              <w:spacing w:before="120" w:after="120"/>
              <w:ind w:firstLine="284"/>
              <w:jc w:val="both"/>
              <w:rPr>
                <w:sz w:val="26"/>
                <w:szCs w:val="26"/>
              </w:rPr>
            </w:pPr>
            <w:r w:rsidRPr="00427302">
              <w:rPr>
                <w:sz w:val="26"/>
                <w:szCs w:val="26"/>
              </w:rPr>
              <w:lastRenderedPageBreak/>
              <w:t>Năm 2024, Bộ CHQS tỉnh ban hành Công văn số 1654 /BCH-CT ngày   08/11/2024 về việc rà soát đề nghị cấp đổi hiện vật Huân, Huy chương giải phóng trong Quân đội do bị rách, cũ nát đối với các trường hợp được Bộ CHQS tỉnh đã đề nghị năm 2016. Bộ CHQS tỉnh tiếp tục phối hợp cơ quan chuyên môn cấp trên để giải quyết chế độ cho cử tri theo đúng quy định.</w:t>
            </w:r>
          </w:p>
        </w:tc>
        <w:tc>
          <w:tcPr>
            <w:tcW w:w="1701" w:type="dxa"/>
            <w:shd w:val="clear" w:color="auto" w:fill="auto"/>
          </w:tcPr>
          <w:p w14:paraId="6578E141" w14:textId="77777777" w:rsidR="00943715" w:rsidRPr="00427302" w:rsidRDefault="00943715" w:rsidP="00A04969">
            <w:pPr>
              <w:spacing w:before="120" w:after="120"/>
              <w:ind w:firstLine="284"/>
              <w:jc w:val="center"/>
              <w:rPr>
                <w:sz w:val="26"/>
                <w:szCs w:val="26"/>
                <w:lang w:val="nl-NL"/>
              </w:rPr>
            </w:pPr>
            <w:r w:rsidRPr="00427302">
              <w:rPr>
                <w:sz w:val="26"/>
                <w:szCs w:val="26"/>
                <w:lang w:val="nl-NL"/>
              </w:rPr>
              <w:t>Bộ Chỉ huy Quân sự tỉnh</w:t>
            </w:r>
          </w:p>
        </w:tc>
        <w:tc>
          <w:tcPr>
            <w:tcW w:w="3167" w:type="dxa"/>
            <w:shd w:val="clear" w:color="auto" w:fill="auto"/>
          </w:tcPr>
          <w:p w14:paraId="69667891" w14:textId="77777777" w:rsidR="00943715" w:rsidRPr="00427302" w:rsidRDefault="00943715" w:rsidP="00A04969">
            <w:pPr>
              <w:spacing w:before="120" w:after="120"/>
              <w:ind w:firstLine="284"/>
              <w:jc w:val="both"/>
              <w:rPr>
                <w:bCs/>
                <w:sz w:val="26"/>
                <w:szCs w:val="26"/>
                <w:lang w:val="nl-NL"/>
              </w:rPr>
            </w:pPr>
            <w:r w:rsidRPr="00427302">
              <w:rPr>
                <w:bCs/>
                <w:sz w:val="26"/>
                <w:szCs w:val="26"/>
                <w:lang w:val="nl-NL"/>
              </w:rPr>
              <w:t xml:space="preserve">Ban Pháp chế HĐND tỉnh tiếp tục theo dõi tiến độ và kết quả giải quyết. </w:t>
            </w:r>
          </w:p>
          <w:p w14:paraId="1B2C397B" w14:textId="77777777" w:rsidR="00943715" w:rsidRPr="00427302" w:rsidRDefault="00943715" w:rsidP="00A04969">
            <w:pPr>
              <w:tabs>
                <w:tab w:val="left" w:pos="1020"/>
              </w:tabs>
              <w:spacing w:before="120" w:after="120"/>
              <w:ind w:firstLine="284"/>
              <w:rPr>
                <w:sz w:val="26"/>
                <w:szCs w:val="26"/>
              </w:rPr>
            </w:pPr>
            <w:r w:rsidRPr="00427302">
              <w:rPr>
                <w:bCs/>
                <w:i/>
                <w:iCs/>
                <w:sz w:val="26"/>
                <w:szCs w:val="26"/>
                <w:lang w:val="vi-VN"/>
              </w:rPr>
              <w:t xml:space="preserve">(Báo cáo số </w:t>
            </w:r>
            <w:r w:rsidRPr="00427302">
              <w:rPr>
                <w:bCs/>
                <w:i/>
                <w:iCs/>
                <w:sz w:val="26"/>
                <w:szCs w:val="26"/>
              </w:rPr>
              <w:t>41</w:t>
            </w:r>
            <w:r w:rsidRPr="00427302">
              <w:rPr>
                <w:bCs/>
                <w:i/>
                <w:iCs/>
                <w:sz w:val="26"/>
                <w:szCs w:val="26"/>
                <w:lang w:val="vi-VN"/>
              </w:rPr>
              <w:t xml:space="preserve">/BC-BPC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Pháp chế HĐND tỉnh)</w:t>
            </w:r>
          </w:p>
        </w:tc>
      </w:tr>
      <w:tr w:rsidR="00427302" w:rsidRPr="00427302" w14:paraId="7C2F6D41" w14:textId="77777777" w:rsidTr="00A04969">
        <w:trPr>
          <w:trHeight w:val="394"/>
        </w:trPr>
        <w:tc>
          <w:tcPr>
            <w:tcW w:w="14644" w:type="dxa"/>
            <w:gridSpan w:val="5"/>
            <w:shd w:val="clear" w:color="auto" w:fill="auto"/>
            <w:vAlign w:val="center"/>
          </w:tcPr>
          <w:p w14:paraId="1872839A" w14:textId="77777777" w:rsidR="00943715" w:rsidRPr="00427302" w:rsidRDefault="00943715" w:rsidP="00A04969">
            <w:pPr>
              <w:spacing w:before="120" w:after="120"/>
              <w:ind w:firstLine="284"/>
              <w:rPr>
                <w:sz w:val="26"/>
                <w:szCs w:val="26"/>
                <w:lang w:val="vi-VN"/>
              </w:rPr>
            </w:pPr>
            <w:r w:rsidRPr="00427302">
              <w:rPr>
                <w:b/>
                <w:sz w:val="26"/>
                <w:szCs w:val="26"/>
                <w:lang w:val="vi-VN"/>
              </w:rPr>
              <w:t xml:space="preserve">IV. </w:t>
            </w:r>
            <w:r w:rsidRPr="00427302">
              <w:rPr>
                <w:b/>
                <w:bCs/>
                <w:sz w:val="26"/>
                <w:szCs w:val="26"/>
                <w:lang w:val="vi-VN"/>
              </w:rPr>
              <w:t>Kiến nghị của cử tri từ khoá XIV, nhiệm kỳ 2016 – 2021</w:t>
            </w:r>
          </w:p>
        </w:tc>
      </w:tr>
      <w:tr w:rsidR="00427302" w:rsidRPr="00427302" w14:paraId="28C55206" w14:textId="77777777" w:rsidTr="00A04969">
        <w:trPr>
          <w:trHeight w:val="394"/>
        </w:trPr>
        <w:tc>
          <w:tcPr>
            <w:tcW w:w="14644" w:type="dxa"/>
            <w:gridSpan w:val="5"/>
            <w:shd w:val="clear" w:color="auto" w:fill="auto"/>
            <w:vAlign w:val="center"/>
          </w:tcPr>
          <w:p w14:paraId="427F4D4D" w14:textId="77777777" w:rsidR="00943715" w:rsidRPr="00427302" w:rsidRDefault="00943715" w:rsidP="00A04969">
            <w:pPr>
              <w:spacing w:before="120" w:after="120"/>
              <w:ind w:firstLine="284"/>
              <w:rPr>
                <w:b/>
                <w:sz w:val="26"/>
                <w:szCs w:val="26"/>
                <w:lang w:val="vi-VN"/>
              </w:rPr>
            </w:pPr>
            <w:r w:rsidRPr="00427302">
              <w:rPr>
                <w:b/>
                <w:sz w:val="26"/>
                <w:szCs w:val="26"/>
              </w:rPr>
              <w:t>1</w:t>
            </w:r>
            <w:r w:rsidRPr="00427302">
              <w:rPr>
                <w:b/>
                <w:sz w:val="26"/>
                <w:szCs w:val="26"/>
                <w:lang w:val="vi-VN"/>
              </w:rPr>
              <w:t xml:space="preserve">. </w:t>
            </w:r>
            <w:r w:rsidRPr="00427302">
              <w:rPr>
                <w:b/>
                <w:bCs/>
                <w:sz w:val="26"/>
                <w:szCs w:val="26"/>
                <w:lang w:val="vi-VN"/>
              </w:rPr>
              <w:t>Kiến nghị của cử tri trước kỳ họp thứ Mười, HĐND tỉnh khoá XIV, nhiệm kỳ 2016 – 2021</w:t>
            </w:r>
          </w:p>
        </w:tc>
      </w:tr>
      <w:tr w:rsidR="00427302" w:rsidRPr="00427302" w14:paraId="7B7062A1" w14:textId="77777777" w:rsidTr="00A04969">
        <w:trPr>
          <w:trHeight w:val="490"/>
        </w:trPr>
        <w:tc>
          <w:tcPr>
            <w:tcW w:w="557" w:type="dxa"/>
            <w:shd w:val="clear" w:color="auto" w:fill="auto"/>
          </w:tcPr>
          <w:p w14:paraId="34E87BDC" w14:textId="77777777" w:rsidR="00943715" w:rsidRPr="00427302" w:rsidRDefault="00943715" w:rsidP="00A04969">
            <w:pPr>
              <w:spacing w:before="120" w:after="120"/>
              <w:jc w:val="center"/>
              <w:rPr>
                <w:sz w:val="26"/>
                <w:szCs w:val="26"/>
              </w:rPr>
            </w:pPr>
            <w:r w:rsidRPr="00427302">
              <w:rPr>
                <w:sz w:val="26"/>
                <w:szCs w:val="26"/>
              </w:rPr>
              <w:t>6</w:t>
            </w:r>
          </w:p>
        </w:tc>
        <w:tc>
          <w:tcPr>
            <w:tcW w:w="3833" w:type="dxa"/>
            <w:shd w:val="clear" w:color="auto" w:fill="auto"/>
          </w:tcPr>
          <w:p w14:paraId="55E46BEE" w14:textId="77777777" w:rsidR="00943715" w:rsidRPr="00427302" w:rsidRDefault="00943715" w:rsidP="00A04969">
            <w:pPr>
              <w:pStyle w:val="NormalWeb"/>
              <w:spacing w:before="120" w:beforeAutospacing="0" w:after="120" w:afterAutospacing="0"/>
              <w:ind w:firstLine="284"/>
              <w:jc w:val="both"/>
              <w:rPr>
                <w:i/>
                <w:iCs/>
                <w:sz w:val="26"/>
                <w:szCs w:val="26"/>
                <w:lang w:val="vi-VN"/>
              </w:rPr>
            </w:pPr>
            <w:r w:rsidRPr="00427302">
              <w:rPr>
                <w:i/>
                <w:iCs/>
                <w:sz w:val="26"/>
                <w:szCs w:val="26"/>
                <w:lang w:val="vi-VN"/>
              </w:rPr>
              <w:t>Cử tri</w:t>
            </w:r>
            <w:r w:rsidRPr="00427302">
              <w:rPr>
                <w:i/>
                <w:iCs/>
                <w:sz w:val="26"/>
                <w:szCs w:val="26"/>
              </w:rPr>
              <w:t xml:space="preserve"> phường Điện Biên Phủ (</w:t>
            </w:r>
            <w:r w:rsidRPr="00427302">
              <w:rPr>
                <w:i/>
                <w:iCs/>
                <w:sz w:val="26"/>
                <w:szCs w:val="26"/>
                <w:lang w:val="vi-VN"/>
              </w:rPr>
              <w:t xml:space="preserve">xã </w:t>
            </w:r>
            <w:r w:rsidRPr="00427302">
              <w:rPr>
                <w:i/>
                <w:iCs/>
                <w:sz w:val="26"/>
                <w:szCs w:val="26"/>
              </w:rPr>
              <w:t>Thanh Minh</w:t>
            </w:r>
            <w:r w:rsidRPr="00427302">
              <w:rPr>
                <w:i/>
                <w:iCs/>
                <w:sz w:val="26"/>
                <w:szCs w:val="26"/>
                <w:lang w:val="vi-VN"/>
              </w:rPr>
              <w:t>, thành phố Điện Biên Phủ</w:t>
            </w:r>
            <w:r w:rsidRPr="00427302">
              <w:rPr>
                <w:i/>
                <w:iCs/>
                <w:sz w:val="26"/>
                <w:szCs w:val="26"/>
              </w:rPr>
              <w:t xml:space="preserve"> cũ) kiến nghị</w:t>
            </w:r>
            <w:r w:rsidRPr="00427302">
              <w:rPr>
                <w:i/>
                <w:iCs/>
                <w:sz w:val="26"/>
                <w:szCs w:val="26"/>
                <w:lang w:val="vi-VN"/>
              </w:rPr>
              <w:t>:</w:t>
            </w:r>
          </w:p>
          <w:p w14:paraId="370D6E77" w14:textId="77777777" w:rsidR="00943715" w:rsidRPr="00427302" w:rsidRDefault="00943715" w:rsidP="00A04969">
            <w:pPr>
              <w:pStyle w:val="NormalWeb"/>
              <w:spacing w:before="120" w:beforeAutospacing="0" w:after="120" w:afterAutospacing="0"/>
              <w:ind w:firstLine="284"/>
              <w:jc w:val="both"/>
              <w:rPr>
                <w:spacing w:val="-8"/>
                <w:sz w:val="26"/>
                <w:szCs w:val="26"/>
                <w:lang w:val="vi-VN"/>
              </w:rPr>
            </w:pPr>
            <w:r w:rsidRPr="00427302">
              <w:rPr>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427302">
              <w:rPr>
                <w:i/>
                <w:sz w:val="26"/>
                <w:szCs w:val="26"/>
                <w:lang w:val="vi-VN"/>
              </w:rPr>
              <w:t>.</w:t>
            </w:r>
          </w:p>
        </w:tc>
        <w:tc>
          <w:tcPr>
            <w:tcW w:w="5386" w:type="dxa"/>
            <w:shd w:val="clear" w:color="auto" w:fill="auto"/>
          </w:tcPr>
          <w:p w14:paraId="19539F61" w14:textId="77777777" w:rsidR="00943715" w:rsidRPr="00427302" w:rsidRDefault="00943715" w:rsidP="00A04969">
            <w:pPr>
              <w:spacing w:before="120" w:after="120"/>
              <w:ind w:firstLine="284"/>
              <w:jc w:val="both"/>
              <w:rPr>
                <w:sz w:val="26"/>
                <w:szCs w:val="26"/>
              </w:rPr>
            </w:pPr>
            <w:r w:rsidRPr="00427302">
              <w:rPr>
                <w:sz w:val="26"/>
                <w:szCs w:val="26"/>
              </w:rPr>
              <w:t>Thực hiện Công văn số 293/UBND-TH ngày 21/01/2025 của UBND tỉnh, Ban Thực hiện dự án du lịch hoàn thiện hồ sơ trình Sở Kế hoạch và Đầu tư (Sở Tài chính) thẩm định Đề xuất chủ trương đầu tư dự án tại Tờ trình số 02/TTrBTHDADL ngày 6/02/2022 và Công văn số 03/BTHDADL-VP ngày 20/3/2025 về việc thẩm định giải phóng, tạo mặt băng sạch phục vu dự án tổng thể “Phát triển cơ sở hạ tầng du lịch hỗ trợ cho tăng trưởng toàn diện khu vực tiểu vùng Mê công mở rộng tỉnh Điện Biên”; hiện nay Sở Tài chính đang thẩm định dự án.</w:t>
            </w:r>
          </w:p>
          <w:p w14:paraId="3815FF0A" w14:textId="77777777" w:rsidR="00943715" w:rsidRPr="00427302" w:rsidRDefault="00943715" w:rsidP="00A04969">
            <w:pPr>
              <w:spacing w:before="120" w:after="120"/>
              <w:ind w:firstLine="284"/>
              <w:jc w:val="both"/>
              <w:rPr>
                <w:sz w:val="26"/>
                <w:szCs w:val="26"/>
              </w:rPr>
            </w:pPr>
            <w:r w:rsidRPr="00427302">
              <w:rPr>
                <w:sz w:val="26"/>
                <w:szCs w:val="26"/>
              </w:rPr>
              <w:t>- 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3EE60251" w14:textId="77777777" w:rsidR="00943715" w:rsidRPr="00427302" w:rsidRDefault="00943715" w:rsidP="00A04969">
            <w:pPr>
              <w:spacing w:before="120" w:after="120"/>
              <w:ind w:firstLine="284"/>
              <w:jc w:val="both"/>
              <w:rPr>
                <w:sz w:val="26"/>
                <w:szCs w:val="26"/>
              </w:rPr>
            </w:pPr>
            <w:r w:rsidRPr="00427302">
              <w:rPr>
                <w:sz w:val="26"/>
                <w:szCs w:val="26"/>
              </w:rPr>
              <w:t>- Thời hạn giải quyết: Năm 2025.</w:t>
            </w:r>
          </w:p>
          <w:p w14:paraId="18F3B58B" w14:textId="77777777" w:rsidR="00943715" w:rsidRPr="00427302" w:rsidRDefault="00943715" w:rsidP="00A04969">
            <w:pPr>
              <w:spacing w:before="120" w:after="120"/>
              <w:ind w:firstLine="284"/>
              <w:jc w:val="both"/>
              <w:rPr>
                <w:sz w:val="26"/>
                <w:szCs w:val="26"/>
              </w:rPr>
            </w:pPr>
          </w:p>
          <w:p w14:paraId="58886059" w14:textId="77777777" w:rsidR="00943715" w:rsidRPr="00427302" w:rsidRDefault="00943715" w:rsidP="00A04969">
            <w:pPr>
              <w:spacing w:before="120" w:after="120"/>
              <w:ind w:firstLine="284"/>
              <w:jc w:val="both"/>
              <w:rPr>
                <w:sz w:val="26"/>
                <w:szCs w:val="26"/>
              </w:rPr>
            </w:pPr>
          </w:p>
          <w:p w14:paraId="02E521C9" w14:textId="77777777" w:rsidR="00943715" w:rsidRPr="00427302" w:rsidRDefault="00943715" w:rsidP="00A04969">
            <w:pPr>
              <w:spacing w:before="120" w:after="120"/>
              <w:ind w:firstLine="284"/>
              <w:jc w:val="both"/>
              <w:rPr>
                <w:sz w:val="26"/>
                <w:szCs w:val="26"/>
              </w:rPr>
            </w:pPr>
          </w:p>
        </w:tc>
        <w:tc>
          <w:tcPr>
            <w:tcW w:w="1701" w:type="dxa"/>
            <w:shd w:val="clear" w:color="auto" w:fill="auto"/>
          </w:tcPr>
          <w:p w14:paraId="2B4DBB44" w14:textId="77777777" w:rsidR="00943715" w:rsidRPr="00427302" w:rsidRDefault="00943715" w:rsidP="00A04969">
            <w:pPr>
              <w:spacing w:before="120" w:after="120"/>
              <w:ind w:firstLine="284"/>
              <w:rPr>
                <w:sz w:val="26"/>
                <w:szCs w:val="26"/>
                <w:lang w:val="vi-VN"/>
              </w:rPr>
            </w:pPr>
            <w:r w:rsidRPr="00427302">
              <w:rPr>
                <w:sz w:val="26"/>
                <w:szCs w:val="26"/>
                <w:lang w:val="vi-VN"/>
              </w:rPr>
              <w:t>Sở Văn hóa, Thể thao và Du lịch</w:t>
            </w:r>
          </w:p>
        </w:tc>
        <w:tc>
          <w:tcPr>
            <w:tcW w:w="3167" w:type="dxa"/>
            <w:shd w:val="clear" w:color="auto" w:fill="auto"/>
          </w:tcPr>
          <w:p w14:paraId="6015EFBA" w14:textId="77777777" w:rsidR="00943715" w:rsidRPr="00427302" w:rsidRDefault="00943715" w:rsidP="00A04969">
            <w:pPr>
              <w:tabs>
                <w:tab w:val="left" w:pos="1020"/>
              </w:tabs>
              <w:spacing w:before="120" w:after="120"/>
              <w:ind w:firstLine="284"/>
              <w:jc w:val="both"/>
              <w:rPr>
                <w:rFonts w:eastAsia="Calibri"/>
                <w:sz w:val="26"/>
                <w:szCs w:val="26"/>
              </w:rPr>
            </w:pPr>
            <w:r w:rsidRPr="00427302">
              <w:rPr>
                <w:sz w:val="26"/>
                <w:szCs w:val="26"/>
                <w:lang w:val="vi-VN"/>
              </w:rPr>
              <w:t>Ban Văn hóa – Xã hội</w:t>
            </w:r>
            <w:r w:rsidRPr="00427302">
              <w:rPr>
                <w:sz w:val="26"/>
                <w:szCs w:val="26"/>
              </w:rPr>
              <w:t xml:space="preserve"> HĐND tỉnh</w:t>
            </w:r>
            <w:r w:rsidRPr="00427302">
              <w:rPr>
                <w:sz w:val="26"/>
                <w:szCs w:val="26"/>
                <w:lang w:val="vi-VN"/>
              </w:rPr>
              <w:t xml:space="preserve"> </w:t>
            </w:r>
            <w:r w:rsidRPr="00427302">
              <w:rPr>
                <w:rFonts w:eastAsia="Calibri"/>
                <w:sz w:val="26"/>
                <w:szCs w:val="26"/>
                <w:lang w:val="vi-VN"/>
              </w:rPr>
              <w:t>tiếp tục theo dõi</w:t>
            </w:r>
            <w:r w:rsidRPr="00427302">
              <w:rPr>
                <w:rFonts w:eastAsia="Calibri"/>
                <w:sz w:val="26"/>
                <w:szCs w:val="26"/>
              </w:rPr>
              <w:t xml:space="preserve"> việc giải quyết kiến nghị cử tri liến quan đến nội dung, tiến độ và xác định thời hạn giải quyết của UBND tỉnh.</w:t>
            </w:r>
          </w:p>
          <w:p w14:paraId="449AA31D" w14:textId="77777777" w:rsidR="00943715" w:rsidRPr="00427302" w:rsidRDefault="00943715" w:rsidP="00A04969">
            <w:pPr>
              <w:spacing w:before="120" w:after="120"/>
              <w:ind w:firstLine="284"/>
              <w:rPr>
                <w:bCs/>
                <w:i/>
                <w:iCs/>
                <w:sz w:val="26"/>
                <w:szCs w:val="26"/>
                <w:lang w:val="vi-VN"/>
              </w:rPr>
            </w:pPr>
            <w:r w:rsidRPr="00427302">
              <w:rPr>
                <w:bCs/>
                <w:i/>
                <w:iCs/>
                <w:sz w:val="26"/>
                <w:szCs w:val="26"/>
                <w:lang w:val="vi-VN"/>
              </w:rPr>
              <w:t xml:space="preserve">(Báo cáo số </w:t>
            </w:r>
            <w:r w:rsidRPr="00427302">
              <w:rPr>
                <w:bCs/>
                <w:i/>
                <w:iCs/>
                <w:sz w:val="26"/>
                <w:szCs w:val="26"/>
              </w:rPr>
              <w:t>40</w:t>
            </w:r>
            <w:r w:rsidRPr="00427302">
              <w:rPr>
                <w:bCs/>
                <w:i/>
                <w:iCs/>
                <w:sz w:val="26"/>
                <w:szCs w:val="26"/>
                <w:lang w:val="vi-VN"/>
              </w:rPr>
              <w:t xml:space="preserve">/BC-VHXH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Văn hoá – Xã hội HĐND tỉnh)</w:t>
            </w:r>
          </w:p>
        </w:tc>
      </w:tr>
      <w:tr w:rsidR="00427302" w:rsidRPr="00427302" w14:paraId="78C1EF16" w14:textId="77777777" w:rsidTr="00A04969">
        <w:trPr>
          <w:trHeight w:val="345"/>
        </w:trPr>
        <w:tc>
          <w:tcPr>
            <w:tcW w:w="14644" w:type="dxa"/>
            <w:gridSpan w:val="5"/>
            <w:shd w:val="clear" w:color="auto" w:fill="auto"/>
          </w:tcPr>
          <w:p w14:paraId="2184A530" w14:textId="77777777" w:rsidR="00943715" w:rsidRPr="00427302" w:rsidRDefault="00943715" w:rsidP="00A04969">
            <w:pPr>
              <w:spacing w:before="120" w:after="120"/>
              <w:ind w:firstLine="284"/>
              <w:rPr>
                <w:sz w:val="26"/>
                <w:szCs w:val="26"/>
                <w:lang w:val="vi-VN"/>
              </w:rPr>
            </w:pPr>
            <w:r w:rsidRPr="00427302">
              <w:rPr>
                <w:b/>
                <w:sz w:val="26"/>
                <w:szCs w:val="26"/>
                <w:lang w:val="vi-VN"/>
              </w:rPr>
              <w:lastRenderedPageBreak/>
              <w:t xml:space="preserve">2. Các kiến nghị của cử tri trước kỳ họp thứ Mười Bốn, </w:t>
            </w:r>
            <w:r w:rsidRPr="00427302">
              <w:rPr>
                <w:b/>
                <w:bCs/>
                <w:sz w:val="26"/>
                <w:szCs w:val="26"/>
                <w:lang w:val="vi-VN"/>
              </w:rPr>
              <w:t>HĐND tỉnh khoá XIV, nhiệm kỳ 2016 - 2021</w:t>
            </w:r>
          </w:p>
        </w:tc>
      </w:tr>
      <w:tr w:rsidR="00943715" w:rsidRPr="00427302" w14:paraId="4F3FC379" w14:textId="77777777" w:rsidTr="00A04969">
        <w:trPr>
          <w:trHeight w:val="617"/>
        </w:trPr>
        <w:tc>
          <w:tcPr>
            <w:tcW w:w="557" w:type="dxa"/>
            <w:shd w:val="clear" w:color="auto" w:fill="auto"/>
          </w:tcPr>
          <w:p w14:paraId="42FE183A" w14:textId="77777777" w:rsidR="00943715" w:rsidRPr="00427302" w:rsidRDefault="00943715" w:rsidP="00A04969">
            <w:pPr>
              <w:spacing w:before="120" w:after="120"/>
              <w:jc w:val="center"/>
              <w:rPr>
                <w:sz w:val="26"/>
                <w:szCs w:val="26"/>
              </w:rPr>
            </w:pPr>
            <w:r w:rsidRPr="00427302">
              <w:rPr>
                <w:sz w:val="26"/>
                <w:szCs w:val="26"/>
              </w:rPr>
              <w:t>7</w:t>
            </w:r>
          </w:p>
        </w:tc>
        <w:tc>
          <w:tcPr>
            <w:tcW w:w="3833" w:type="dxa"/>
            <w:shd w:val="clear" w:color="auto" w:fill="auto"/>
          </w:tcPr>
          <w:p w14:paraId="28F43F04" w14:textId="77777777" w:rsidR="00943715" w:rsidRPr="00427302" w:rsidRDefault="00943715" w:rsidP="00A04969">
            <w:pPr>
              <w:pStyle w:val="NormalWeb"/>
              <w:spacing w:before="120" w:beforeAutospacing="0" w:after="120" w:afterAutospacing="0"/>
              <w:ind w:firstLine="284"/>
              <w:jc w:val="both"/>
              <w:rPr>
                <w:i/>
                <w:iCs/>
                <w:sz w:val="26"/>
                <w:szCs w:val="26"/>
                <w:lang w:val="vi-VN"/>
              </w:rPr>
            </w:pPr>
            <w:r w:rsidRPr="00427302">
              <w:rPr>
                <w:i/>
                <w:iCs/>
                <w:sz w:val="26"/>
                <w:szCs w:val="26"/>
                <w:lang w:val="vi-VN"/>
              </w:rPr>
              <w:t xml:space="preserve">Cử tri </w:t>
            </w:r>
            <w:r w:rsidRPr="00427302">
              <w:rPr>
                <w:i/>
                <w:iCs/>
                <w:sz w:val="26"/>
                <w:szCs w:val="26"/>
              </w:rPr>
              <w:t>xã Mường Phăng (</w:t>
            </w:r>
            <w:r w:rsidRPr="00427302">
              <w:rPr>
                <w:i/>
                <w:iCs/>
                <w:sz w:val="26"/>
                <w:szCs w:val="26"/>
                <w:lang w:val="vi-VN"/>
              </w:rPr>
              <w:t>xã Mường Phăng, TP. Điện Biên Phủ</w:t>
            </w:r>
            <w:r w:rsidRPr="00427302">
              <w:rPr>
                <w:i/>
                <w:iCs/>
                <w:sz w:val="26"/>
                <w:szCs w:val="26"/>
              </w:rPr>
              <w:t xml:space="preserve"> cũ) kiến nghị</w:t>
            </w:r>
            <w:r w:rsidRPr="00427302">
              <w:rPr>
                <w:i/>
                <w:iCs/>
                <w:sz w:val="26"/>
                <w:szCs w:val="26"/>
                <w:lang w:val="vi-VN"/>
              </w:rPr>
              <w:t>:</w:t>
            </w:r>
          </w:p>
          <w:p w14:paraId="3D223D0B" w14:textId="77777777" w:rsidR="00943715" w:rsidRPr="00427302" w:rsidRDefault="00943715" w:rsidP="00A04969">
            <w:pPr>
              <w:pStyle w:val="NormalWeb"/>
              <w:spacing w:before="120" w:beforeAutospacing="0" w:after="120" w:afterAutospacing="0"/>
              <w:ind w:firstLine="284"/>
              <w:jc w:val="both"/>
              <w:rPr>
                <w:spacing w:val="-8"/>
                <w:sz w:val="26"/>
                <w:szCs w:val="26"/>
                <w:lang w:val="vi-VN"/>
              </w:rPr>
            </w:pPr>
            <w:r w:rsidRPr="00427302">
              <w:rPr>
                <w:sz w:val="26"/>
                <w:szCs w:val="26"/>
                <w:lang w:val="vi-VN"/>
              </w:rPr>
              <w:t>Dự án thi công tuyến đường Nà Tấu - Pá Khoang do Ban quản lý dự án huyện Điện Biên làm chủ 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 quy định.</w:t>
            </w:r>
          </w:p>
        </w:tc>
        <w:tc>
          <w:tcPr>
            <w:tcW w:w="5386" w:type="dxa"/>
            <w:shd w:val="clear" w:color="auto" w:fill="auto"/>
          </w:tcPr>
          <w:p w14:paraId="658C9880"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Năm 2015, UBND huyện Điện Biên đã ban hành hai Quyết định số 6192/QĐ-UBND, ngày 29/12/2015 và Quyết định số 6449/QĐ-UBND, ngày 31/12/2015 phê duyệt phương án bồi thường hỗ trợ, tái định cư của dự án và đã chi trả cho 212 hộ; các hộ còn lại (trong đó có 36 hộ dân bản Cang 1, Cang 2 thuộc nhánh đường từ bản Cang đến bản Lọng Nghịu, từ bản Lọng Nghịu đến bản Lọng Luông đã thu hồi đất để thực hiện dự án nhưng chưa được nhận tiền bồi thường) với tổng diện tích đất thu hồi 61.149,7m, tổng số tiền bồi thường GPMB (tạm tính) 6,6 tỷ đồng (theo giá thời điểm năm 2015) chưa được phê duyệt phương án bồi thường do không có nguồn kinh phí để chi trả.</w:t>
            </w:r>
          </w:p>
          <w:p w14:paraId="5DC3479B"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UBND huyện đã có Tờ trình số 2645/TTr-UBND, ngày 06/12/2021, Tờ trình số 133/TTr-UBND, ngày 21/4/2024 về việc xin chủ trương bổ sung tổng mức đầu tư Dự án Đường Nà Tấu - Pá Khoang, báo cáo UBND tỉnh, Sở Tài chính bố trí kinh phí bổ sung 6,6 tỷ đồng để phê duyệt phương án bồi thường GPMB. Sau khi UBND tỉnh, Sở Tài chính quan tâm, bố trí bổ sung kinh phí, UBND huyện sẽ chi trả cho các hộ dân theo quy định.</w:t>
            </w:r>
          </w:p>
        </w:tc>
        <w:tc>
          <w:tcPr>
            <w:tcW w:w="1701" w:type="dxa"/>
            <w:shd w:val="clear" w:color="auto" w:fill="auto"/>
          </w:tcPr>
          <w:p w14:paraId="279EEEBC" w14:textId="77777777" w:rsidR="00943715" w:rsidRPr="00427302" w:rsidRDefault="00943715" w:rsidP="00A04969">
            <w:pPr>
              <w:spacing w:before="120" w:after="120"/>
              <w:ind w:firstLine="284"/>
              <w:rPr>
                <w:sz w:val="26"/>
                <w:szCs w:val="26"/>
              </w:rPr>
            </w:pPr>
            <w:r w:rsidRPr="00427302">
              <w:rPr>
                <w:sz w:val="26"/>
                <w:szCs w:val="26"/>
              </w:rPr>
              <w:t>UBND huyện Điện Biên</w:t>
            </w:r>
          </w:p>
          <w:p w14:paraId="17396B94" w14:textId="77777777" w:rsidR="00943715" w:rsidRPr="00427302" w:rsidRDefault="00943715" w:rsidP="00A04969">
            <w:pPr>
              <w:spacing w:before="120" w:after="120"/>
              <w:ind w:firstLine="284"/>
              <w:jc w:val="center"/>
              <w:rPr>
                <w:sz w:val="26"/>
                <w:szCs w:val="26"/>
              </w:rPr>
            </w:pPr>
          </w:p>
        </w:tc>
        <w:tc>
          <w:tcPr>
            <w:tcW w:w="3167" w:type="dxa"/>
            <w:shd w:val="clear" w:color="auto" w:fill="auto"/>
          </w:tcPr>
          <w:p w14:paraId="10E0D8F9" w14:textId="77777777" w:rsidR="00943715" w:rsidRPr="00427302" w:rsidRDefault="00943715" w:rsidP="00A04969">
            <w:pPr>
              <w:tabs>
                <w:tab w:val="left" w:pos="1020"/>
              </w:tabs>
              <w:spacing w:before="120" w:after="120"/>
              <w:ind w:firstLine="284"/>
              <w:jc w:val="both"/>
              <w:rPr>
                <w:rFonts w:eastAsia="Calibri"/>
                <w:sz w:val="26"/>
                <w:szCs w:val="26"/>
              </w:rPr>
            </w:pPr>
            <w:r w:rsidRPr="00427302">
              <w:rPr>
                <w:sz w:val="26"/>
                <w:szCs w:val="26"/>
              </w:rPr>
              <w:t xml:space="preserve">Ban Kinh tế - Ngân sách HĐND tỉnh </w:t>
            </w:r>
            <w:r w:rsidRPr="00427302">
              <w:rPr>
                <w:rFonts w:eastAsia="Calibri"/>
                <w:sz w:val="26"/>
                <w:szCs w:val="26"/>
                <w:lang w:val="vi-VN"/>
              </w:rPr>
              <w:t>tiếp tục theo dõi, giám sát</w:t>
            </w:r>
            <w:r w:rsidRPr="00427302">
              <w:rPr>
                <w:rFonts w:eastAsia="Calibri"/>
                <w:sz w:val="26"/>
                <w:szCs w:val="26"/>
              </w:rPr>
              <w:t>.</w:t>
            </w:r>
          </w:p>
          <w:p w14:paraId="1CF07185" w14:textId="77777777" w:rsidR="00943715" w:rsidRPr="00427302" w:rsidRDefault="00943715" w:rsidP="00A04969">
            <w:pPr>
              <w:tabs>
                <w:tab w:val="left" w:pos="1020"/>
              </w:tabs>
              <w:spacing w:before="120" w:after="120"/>
              <w:ind w:firstLine="284"/>
              <w:jc w:val="both"/>
              <w:rPr>
                <w:sz w:val="26"/>
                <w:szCs w:val="26"/>
                <w:lang w:val="vi-VN"/>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bl>
    <w:p w14:paraId="5010943D" w14:textId="77777777" w:rsidR="002C3D6D" w:rsidRPr="00427302" w:rsidRDefault="002C3D6D" w:rsidP="00E62CFF">
      <w:pPr>
        <w:jc w:val="center"/>
        <w:rPr>
          <w:b/>
          <w:sz w:val="26"/>
          <w:szCs w:val="26"/>
          <w:lang w:val="vi-VN"/>
        </w:rPr>
      </w:pPr>
    </w:p>
    <w:sectPr w:rsidR="002C3D6D" w:rsidRPr="00427302">
      <w:footerReference w:type="default" r:id="rId10"/>
      <w:pgSz w:w="16840" w:h="11907" w:orient="landscape"/>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9A59" w14:textId="77777777" w:rsidR="00520570" w:rsidRDefault="00520570">
      <w:r>
        <w:separator/>
      </w:r>
    </w:p>
  </w:endnote>
  <w:endnote w:type="continuationSeparator" w:id="0">
    <w:p w14:paraId="1C0E2F5F" w14:textId="77777777" w:rsidR="00520570" w:rsidRDefault="0052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F5A2" w14:textId="77777777" w:rsidR="00DD534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8303" w14:textId="77777777" w:rsidR="00520570" w:rsidRDefault="00520570">
      <w:r>
        <w:separator/>
      </w:r>
    </w:p>
  </w:footnote>
  <w:footnote w:type="continuationSeparator" w:id="0">
    <w:p w14:paraId="20D5CAAC" w14:textId="77777777" w:rsidR="00520570" w:rsidRDefault="00520570">
      <w:r>
        <w:continuationSeparator/>
      </w:r>
    </w:p>
  </w:footnote>
  <w:footnote w:id="1">
    <w:p w14:paraId="77C70E74" w14:textId="3D36BE1E" w:rsidR="00D56BF2" w:rsidRDefault="00D56BF2" w:rsidP="00866FE6">
      <w:pPr>
        <w:pStyle w:val="NormalWeb"/>
        <w:shd w:val="clear" w:color="auto" w:fill="FFFFFF"/>
        <w:spacing w:before="120" w:beforeAutospacing="0" w:after="120" w:afterAutospacing="0"/>
        <w:ind w:firstLine="720"/>
        <w:jc w:val="both"/>
      </w:pPr>
      <w:r w:rsidRPr="009934DA">
        <w:rPr>
          <w:rStyle w:val="FootnoteReference"/>
          <w:sz w:val="20"/>
          <w:szCs w:val="20"/>
        </w:rPr>
        <w:footnoteRef/>
      </w:r>
      <w:r w:rsidRPr="009934DA">
        <w:rPr>
          <w:sz w:val="20"/>
          <w:szCs w:val="20"/>
        </w:rPr>
        <w:t xml:space="preserve"> </w:t>
      </w:r>
      <w:r w:rsidR="00866FE6" w:rsidRPr="00866FE6">
        <w:rPr>
          <w:sz w:val="20"/>
          <w:szCs w:val="20"/>
        </w:rPr>
        <w:t>01 kiến nghị trước kỳ họp thứ Mười bảy</w:t>
      </w:r>
      <w:r w:rsidR="000F4756">
        <w:rPr>
          <w:color w:val="FF0000"/>
          <w:sz w:val="20"/>
          <w:szCs w:val="20"/>
        </w:rPr>
        <w:t>,</w:t>
      </w:r>
      <w:r w:rsidR="00866FE6" w:rsidRPr="00866FE6">
        <w:rPr>
          <w:sz w:val="20"/>
          <w:szCs w:val="20"/>
        </w:rPr>
        <w:t xml:space="preserve"> 04 thứ kiến nghị trước kỳ họp thứ Mười lăm HĐND tỉnh khoá XV nhiệm kỳ 2021 - 2026</w:t>
      </w:r>
      <w:r w:rsidR="000F4756" w:rsidRPr="000F4756">
        <w:rPr>
          <w:color w:val="FF0000"/>
          <w:sz w:val="20"/>
          <w:szCs w:val="20"/>
        </w:rPr>
        <w:t>;</w:t>
      </w:r>
      <w:r w:rsidR="00866FE6" w:rsidRPr="000F4756">
        <w:rPr>
          <w:color w:val="FF0000"/>
          <w:sz w:val="20"/>
          <w:szCs w:val="20"/>
        </w:rPr>
        <w:t xml:space="preserve"> </w:t>
      </w:r>
      <w:r w:rsidR="00866FE6" w:rsidRPr="00866FE6">
        <w:rPr>
          <w:sz w:val="20"/>
          <w:szCs w:val="20"/>
        </w:rPr>
        <w:t>01 kiến nghị trước kỳ họp thứ Mười, 01 kiến nghị trước kỳ họp thứ Mười bốn HĐND tỉnh khóa XIV, nhiệm kỳ 2016 - 2021.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5049"/>
      <w:docPartObj>
        <w:docPartGallery w:val="Page Numbers (Top of Page)"/>
        <w:docPartUnique/>
      </w:docPartObj>
    </w:sdtPr>
    <w:sdtEndPr>
      <w:rPr>
        <w:noProof/>
      </w:rPr>
    </w:sdtEndPr>
    <w:sdtContent>
      <w:p w14:paraId="038AFA53" w14:textId="179BEDFD" w:rsidR="00E13D90" w:rsidRDefault="00E13D90">
        <w:pPr>
          <w:pStyle w:val="Header"/>
          <w:jc w:val="center"/>
        </w:pPr>
        <w:r>
          <w:fldChar w:fldCharType="begin"/>
        </w:r>
        <w:r>
          <w:instrText xml:space="preserve"> PAGE   \* MERGEFORMAT </w:instrText>
        </w:r>
        <w:r>
          <w:fldChar w:fldCharType="separate"/>
        </w:r>
        <w:r w:rsidR="009669D1">
          <w:rPr>
            <w:noProof/>
          </w:rPr>
          <w:t>10</w:t>
        </w:r>
        <w:r>
          <w:rPr>
            <w:noProof/>
          </w:rPr>
          <w:fldChar w:fldCharType="end"/>
        </w:r>
      </w:p>
    </w:sdtContent>
  </w:sdt>
  <w:p w14:paraId="53CAB0F9" w14:textId="47437FCF" w:rsidR="00E13D90" w:rsidRDefault="00E13D90" w:rsidP="00E063F2">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B5DE" w14:textId="60050E9C" w:rsidR="00E13D90" w:rsidRDefault="00E13D90">
    <w:pPr>
      <w:pStyle w:val="Header"/>
      <w:jc w:val="center"/>
    </w:pPr>
  </w:p>
  <w:p w14:paraId="4A21E791" w14:textId="77777777" w:rsidR="00E13D90" w:rsidRDefault="00E1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A8C"/>
    <w:multiLevelType w:val="hybridMultilevel"/>
    <w:tmpl w:val="27ECCD02"/>
    <w:lvl w:ilvl="0" w:tplc="E01C3E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834C2"/>
    <w:multiLevelType w:val="hybridMultilevel"/>
    <w:tmpl w:val="80629D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352"/>
    <w:multiLevelType w:val="hybridMultilevel"/>
    <w:tmpl w:val="2348D2F8"/>
    <w:lvl w:ilvl="0" w:tplc="0D2CBAE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37BE6"/>
    <w:multiLevelType w:val="hybridMultilevel"/>
    <w:tmpl w:val="6E425884"/>
    <w:lvl w:ilvl="0" w:tplc="27F2E54E">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5AC8"/>
    <w:multiLevelType w:val="hybridMultilevel"/>
    <w:tmpl w:val="64BE5A72"/>
    <w:lvl w:ilvl="0" w:tplc="16A88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25818"/>
    <w:multiLevelType w:val="hybridMultilevel"/>
    <w:tmpl w:val="17C405E0"/>
    <w:lvl w:ilvl="0" w:tplc="C4661216">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E6054"/>
    <w:multiLevelType w:val="hybridMultilevel"/>
    <w:tmpl w:val="E708AF3A"/>
    <w:lvl w:ilvl="0" w:tplc="51F44CD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E264EB"/>
    <w:multiLevelType w:val="hybridMultilevel"/>
    <w:tmpl w:val="541C188A"/>
    <w:lvl w:ilvl="0" w:tplc="732A8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F5A7F"/>
    <w:multiLevelType w:val="hybridMultilevel"/>
    <w:tmpl w:val="74C2C7D8"/>
    <w:lvl w:ilvl="0" w:tplc="63BCB118">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2B82"/>
    <w:multiLevelType w:val="hybridMultilevel"/>
    <w:tmpl w:val="1BE46DAC"/>
    <w:lvl w:ilvl="0" w:tplc="BF6A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33F92"/>
    <w:multiLevelType w:val="hybridMultilevel"/>
    <w:tmpl w:val="EA9AC110"/>
    <w:lvl w:ilvl="0" w:tplc="3F143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DF39FC"/>
    <w:multiLevelType w:val="hybridMultilevel"/>
    <w:tmpl w:val="885A708C"/>
    <w:lvl w:ilvl="0" w:tplc="0F5477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D02D4"/>
    <w:multiLevelType w:val="hybridMultilevel"/>
    <w:tmpl w:val="C338E2A4"/>
    <w:lvl w:ilvl="0" w:tplc="A628CB52">
      <w:start w:val="3"/>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04B71"/>
    <w:multiLevelType w:val="hybridMultilevel"/>
    <w:tmpl w:val="918627C6"/>
    <w:lvl w:ilvl="0" w:tplc="FC8406E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1037A"/>
    <w:multiLevelType w:val="hybridMultilevel"/>
    <w:tmpl w:val="1410213C"/>
    <w:lvl w:ilvl="0" w:tplc="09A8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C67F0D"/>
    <w:multiLevelType w:val="hybridMultilevel"/>
    <w:tmpl w:val="5324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71915"/>
    <w:multiLevelType w:val="hybridMultilevel"/>
    <w:tmpl w:val="AF340232"/>
    <w:lvl w:ilvl="0" w:tplc="7570AF90">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D69F5"/>
    <w:multiLevelType w:val="hybridMultilevel"/>
    <w:tmpl w:val="D4D6CDFA"/>
    <w:lvl w:ilvl="0" w:tplc="D812B7FC">
      <w:start w:val="1"/>
      <w:numFmt w:val="upp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77D5F"/>
    <w:multiLevelType w:val="hybridMultilevel"/>
    <w:tmpl w:val="8E9A48FC"/>
    <w:lvl w:ilvl="0" w:tplc="60681492">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D1EAD"/>
    <w:multiLevelType w:val="hybridMultilevel"/>
    <w:tmpl w:val="F232165A"/>
    <w:lvl w:ilvl="0" w:tplc="F6C69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343798">
    <w:abstractNumId w:val="11"/>
  </w:num>
  <w:num w:numId="2" w16cid:durableId="1384645695">
    <w:abstractNumId w:val="18"/>
  </w:num>
  <w:num w:numId="3" w16cid:durableId="941769314">
    <w:abstractNumId w:val="8"/>
  </w:num>
  <w:num w:numId="4" w16cid:durableId="409427339">
    <w:abstractNumId w:val="28"/>
  </w:num>
  <w:num w:numId="5" w16cid:durableId="1171523994">
    <w:abstractNumId w:val="2"/>
  </w:num>
  <w:num w:numId="6" w16cid:durableId="1382943852">
    <w:abstractNumId w:val="9"/>
  </w:num>
  <w:num w:numId="7" w16cid:durableId="679160745">
    <w:abstractNumId w:val="17"/>
  </w:num>
  <w:num w:numId="8" w16cid:durableId="971445973">
    <w:abstractNumId w:val="7"/>
  </w:num>
  <w:num w:numId="9" w16cid:durableId="364406151">
    <w:abstractNumId w:val="22"/>
  </w:num>
  <w:num w:numId="10" w16cid:durableId="243494433">
    <w:abstractNumId w:val="12"/>
  </w:num>
  <w:num w:numId="11" w16cid:durableId="1583836631">
    <w:abstractNumId w:val="0"/>
  </w:num>
  <w:num w:numId="12" w16cid:durableId="1693536131">
    <w:abstractNumId w:val="29"/>
  </w:num>
  <w:num w:numId="13" w16cid:durableId="576018364">
    <w:abstractNumId w:val="13"/>
  </w:num>
  <w:num w:numId="14" w16cid:durableId="1054082268">
    <w:abstractNumId w:val="16"/>
  </w:num>
  <w:num w:numId="15" w16cid:durableId="759982744">
    <w:abstractNumId w:val="3"/>
  </w:num>
  <w:num w:numId="16" w16cid:durableId="391543471">
    <w:abstractNumId w:val="20"/>
  </w:num>
  <w:num w:numId="17" w16cid:durableId="1936284363">
    <w:abstractNumId w:val="15"/>
  </w:num>
  <w:num w:numId="18" w16cid:durableId="1149328374">
    <w:abstractNumId w:val="19"/>
  </w:num>
  <w:num w:numId="19" w16cid:durableId="525679015">
    <w:abstractNumId w:val="5"/>
  </w:num>
  <w:num w:numId="20" w16cid:durableId="1426805323">
    <w:abstractNumId w:val="24"/>
  </w:num>
  <w:num w:numId="21" w16cid:durableId="1089276979">
    <w:abstractNumId w:val="26"/>
  </w:num>
  <w:num w:numId="22" w16cid:durableId="1385987866">
    <w:abstractNumId w:val="25"/>
  </w:num>
  <w:num w:numId="23" w16cid:durableId="2011641583">
    <w:abstractNumId w:val="14"/>
  </w:num>
  <w:num w:numId="24" w16cid:durableId="1226720401">
    <w:abstractNumId w:val="4"/>
  </w:num>
  <w:num w:numId="25" w16cid:durableId="1712414320">
    <w:abstractNumId w:val="10"/>
  </w:num>
  <w:num w:numId="26" w16cid:durableId="1484202956">
    <w:abstractNumId w:val="27"/>
  </w:num>
  <w:num w:numId="27" w16cid:durableId="1777291032">
    <w:abstractNumId w:val="6"/>
  </w:num>
  <w:num w:numId="28" w16cid:durableId="448159344">
    <w:abstractNumId w:val="21"/>
  </w:num>
  <w:num w:numId="29" w16cid:durableId="1432428381">
    <w:abstractNumId w:val="23"/>
  </w:num>
  <w:num w:numId="30" w16cid:durableId="39139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6E"/>
    <w:rsid w:val="00000589"/>
    <w:rsid w:val="000005D5"/>
    <w:rsid w:val="00000B74"/>
    <w:rsid w:val="00000EA4"/>
    <w:rsid w:val="00001012"/>
    <w:rsid w:val="00001206"/>
    <w:rsid w:val="00001252"/>
    <w:rsid w:val="0000167D"/>
    <w:rsid w:val="00001A69"/>
    <w:rsid w:val="000028B0"/>
    <w:rsid w:val="00002968"/>
    <w:rsid w:val="00002ABA"/>
    <w:rsid w:val="00002B89"/>
    <w:rsid w:val="00002D2A"/>
    <w:rsid w:val="00003471"/>
    <w:rsid w:val="00003502"/>
    <w:rsid w:val="000038EE"/>
    <w:rsid w:val="00003EF6"/>
    <w:rsid w:val="0000448E"/>
    <w:rsid w:val="00004BA3"/>
    <w:rsid w:val="00004E2D"/>
    <w:rsid w:val="000053F4"/>
    <w:rsid w:val="00006831"/>
    <w:rsid w:val="00006CE6"/>
    <w:rsid w:val="00007456"/>
    <w:rsid w:val="00007844"/>
    <w:rsid w:val="000079A8"/>
    <w:rsid w:val="00007A0B"/>
    <w:rsid w:val="00007A26"/>
    <w:rsid w:val="00007C3D"/>
    <w:rsid w:val="0001078E"/>
    <w:rsid w:val="00010882"/>
    <w:rsid w:val="000109E5"/>
    <w:rsid w:val="00010BD4"/>
    <w:rsid w:val="00011D7B"/>
    <w:rsid w:val="00011FE4"/>
    <w:rsid w:val="0001209C"/>
    <w:rsid w:val="000121FF"/>
    <w:rsid w:val="000128D6"/>
    <w:rsid w:val="00012D5F"/>
    <w:rsid w:val="00013697"/>
    <w:rsid w:val="0001369E"/>
    <w:rsid w:val="00013708"/>
    <w:rsid w:val="00013753"/>
    <w:rsid w:val="00013C2B"/>
    <w:rsid w:val="0001405A"/>
    <w:rsid w:val="000140FA"/>
    <w:rsid w:val="00014489"/>
    <w:rsid w:val="0001461D"/>
    <w:rsid w:val="00014C56"/>
    <w:rsid w:val="00014CAA"/>
    <w:rsid w:val="00014ED3"/>
    <w:rsid w:val="00014FA3"/>
    <w:rsid w:val="0001503B"/>
    <w:rsid w:val="000151FD"/>
    <w:rsid w:val="00015467"/>
    <w:rsid w:val="000154D2"/>
    <w:rsid w:val="00015A21"/>
    <w:rsid w:val="00015BFB"/>
    <w:rsid w:val="00015C5C"/>
    <w:rsid w:val="00015E29"/>
    <w:rsid w:val="00015F39"/>
    <w:rsid w:val="00015F92"/>
    <w:rsid w:val="000163D7"/>
    <w:rsid w:val="00016566"/>
    <w:rsid w:val="00016568"/>
    <w:rsid w:val="000166AC"/>
    <w:rsid w:val="00016803"/>
    <w:rsid w:val="00016A44"/>
    <w:rsid w:val="00016C4D"/>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102"/>
    <w:rsid w:val="00023481"/>
    <w:rsid w:val="00023ACD"/>
    <w:rsid w:val="00023D7F"/>
    <w:rsid w:val="00023E41"/>
    <w:rsid w:val="000240B2"/>
    <w:rsid w:val="00024360"/>
    <w:rsid w:val="00024826"/>
    <w:rsid w:val="00024C5C"/>
    <w:rsid w:val="0002542E"/>
    <w:rsid w:val="0002544A"/>
    <w:rsid w:val="00025672"/>
    <w:rsid w:val="00026102"/>
    <w:rsid w:val="00026209"/>
    <w:rsid w:val="00026318"/>
    <w:rsid w:val="00027C03"/>
    <w:rsid w:val="00027DC9"/>
    <w:rsid w:val="0003010F"/>
    <w:rsid w:val="000305A4"/>
    <w:rsid w:val="0003072E"/>
    <w:rsid w:val="0003078D"/>
    <w:rsid w:val="00030C57"/>
    <w:rsid w:val="00031358"/>
    <w:rsid w:val="00031788"/>
    <w:rsid w:val="000317E3"/>
    <w:rsid w:val="00031A78"/>
    <w:rsid w:val="00032068"/>
    <w:rsid w:val="00032358"/>
    <w:rsid w:val="0003291B"/>
    <w:rsid w:val="0003293C"/>
    <w:rsid w:val="00032BB3"/>
    <w:rsid w:val="00032FAC"/>
    <w:rsid w:val="00033026"/>
    <w:rsid w:val="00033072"/>
    <w:rsid w:val="0003310D"/>
    <w:rsid w:val="0003358A"/>
    <w:rsid w:val="0003358F"/>
    <w:rsid w:val="000335C0"/>
    <w:rsid w:val="0003397B"/>
    <w:rsid w:val="0003408C"/>
    <w:rsid w:val="000341A5"/>
    <w:rsid w:val="00034644"/>
    <w:rsid w:val="00034786"/>
    <w:rsid w:val="00034C9B"/>
    <w:rsid w:val="00034D42"/>
    <w:rsid w:val="00034DA0"/>
    <w:rsid w:val="00034EB0"/>
    <w:rsid w:val="0003539E"/>
    <w:rsid w:val="00035A4A"/>
    <w:rsid w:val="0003611E"/>
    <w:rsid w:val="00036973"/>
    <w:rsid w:val="000369F7"/>
    <w:rsid w:val="00036BF8"/>
    <w:rsid w:val="00037036"/>
    <w:rsid w:val="000371E8"/>
    <w:rsid w:val="00040276"/>
    <w:rsid w:val="00040700"/>
    <w:rsid w:val="0004072A"/>
    <w:rsid w:val="000408B4"/>
    <w:rsid w:val="00040C14"/>
    <w:rsid w:val="00040C7D"/>
    <w:rsid w:val="00040E9F"/>
    <w:rsid w:val="00041016"/>
    <w:rsid w:val="0004108F"/>
    <w:rsid w:val="00041AA6"/>
    <w:rsid w:val="00041BF7"/>
    <w:rsid w:val="00041C69"/>
    <w:rsid w:val="00041FF7"/>
    <w:rsid w:val="0004282F"/>
    <w:rsid w:val="00042E9F"/>
    <w:rsid w:val="0004336F"/>
    <w:rsid w:val="000433BC"/>
    <w:rsid w:val="000433CF"/>
    <w:rsid w:val="000433EF"/>
    <w:rsid w:val="00043584"/>
    <w:rsid w:val="00043642"/>
    <w:rsid w:val="0004390C"/>
    <w:rsid w:val="00043D7F"/>
    <w:rsid w:val="0004492F"/>
    <w:rsid w:val="00044AB1"/>
    <w:rsid w:val="00044BC4"/>
    <w:rsid w:val="00045050"/>
    <w:rsid w:val="0004544A"/>
    <w:rsid w:val="0004551A"/>
    <w:rsid w:val="000458D1"/>
    <w:rsid w:val="00045D3A"/>
    <w:rsid w:val="000462E5"/>
    <w:rsid w:val="000465F6"/>
    <w:rsid w:val="000470D4"/>
    <w:rsid w:val="0004741B"/>
    <w:rsid w:val="00047588"/>
    <w:rsid w:val="0005005B"/>
    <w:rsid w:val="00050977"/>
    <w:rsid w:val="00050A37"/>
    <w:rsid w:val="00050AAD"/>
    <w:rsid w:val="00050C99"/>
    <w:rsid w:val="00050CBD"/>
    <w:rsid w:val="00050D82"/>
    <w:rsid w:val="00050DD8"/>
    <w:rsid w:val="00050E1E"/>
    <w:rsid w:val="00050E24"/>
    <w:rsid w:val="00051257"/>
    <w:rsid w:val="000518F2"/>
    <w:rsid w:val="00051915"/>
    <w:rsid w:val="00051BE2"/>
    <w:rsid w:val="00051D87"/>
    <w:rsid w:val="00051FEE"/>
    <w:rsid w:val="0005278C"/>
    <w:rsid w:val="00053996"/>
    <w:rsid w:val="00054795"/>
    <w:rsid w:val="000547FD"/>
    <w:rsid w:val="00054B69"/>
    <w:rsid w:val="00054F88"/>
    <w:rsid w:val="00054FAD"/>
    <w:rsid w:val="000552FE"/>
    <w:rsid w:val="00055683"/>
    <w:rsid w:val="00055977"/>
    <w:rsid w:val="00055ADF"/>
    <w:rsid w:val="00055DEE"/>
    <w:rsid w:val="000560EF"/>
    <w:rsid w:val="000562F4"/>
    <w:rsid w:val="00056899"/>
    <w:rsid w:val="00056AFA"/>
    <w:rsid w:val="00056BDD"/>
    <w:rsid w:val="00057094"/>
    <w:rsid w:val="00057255"/>
    <w:rsid w:val="00057336"/>
    <w:rsid w:val="00057751"/>
    <w:rsid w:val="000577BC"/>
    <w:rsid w:val="00057BA4"/>
    <w:rsid w:val="0006098B"/>
    <w:rsid w:val="00060A0B"/>
    <w:rsid w:val="00060A40"/>
    <w:rsid w:val="00060E84"/>
    <w:rsid w:val="00060FAB"/>
    <w:rsid w:val="000616AE"/>
    <w:rsid w:val="00061CA0"/>
    <w:rsid w:val="00061E18"/>
    <w:rsid w:val="00062B3C"/>
    <w:rsid w:val="00062C35"/>
    <w:rsid w:val="000632FE"/>
    <w:rsid w:val="00064056"/>
    <w:rsid w:val="0006406A"/>
    <w:rsid w:val="000640B1"/>
    <w:rsid w:val="00064304"/>
    <w:rsid w:val="000645BD"/>
    <w:rsid w:val="000647CE"/>
    <w:rsid w:val="000650D8"/>
    <w:rsid w:val="0006541F"/>
    <w:rsid w:val="00065752"/>
    <w:rsid w:val="00065C23"/>
    <w:rsid w:val="00066419"/>
    <w:rsid w:val="000665F9"/>
    <w:rsid w:val="00066A6E"/>
    <w:rsid w:val="00066F68"/>
    <w:rsid w:val="0006730A"/>
    <w:rsid w:val="000673A4"/>
    <w:rsid w:val="000673EF"/>
    <w:rsid w:val="00067416"/>
    <w:rsid w:val="00067861"/>
    <w:rsid w:val="00067FDD"/>
    <w:rsid w:val="0007001C"/>
    <w:rsid w:val="000703CC"/>
    <w:rsid w:val="00070699"/>
    <w:rsid w:val="0007070A"/>
    <w:rsid w:val="000707EB"/>
    <w:rsid w:val="000708A1"/>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10"/>
    <w:rsid w:val="00077E67"/>
    <w:rsid w:val="00080546"/>
    <w:rsid w:val="00080718"/>
    <w:rsid w:val="00080993"/>
    <w:rsid w:val="00081103"/>
    <w:rsid w:val="00081285"/>
    <w:rsid w:val="00081938"/>
    <w:rsid w:val="00081AB3"/>
    <w:rsid w:val="00081D06"/>
    <w:rsid w:val="00081E72"/>
    <w:rsid w:val="00081EF0"/>
    <w:rsid w:val="000822A8"/>
    <w:rsid w:val="000837DA"/>
    <w:rsid w:val="0008386B"/>
    <w:rsid w:val="00083C89"/>
    <w:rsid w:val="0008424F"/>
    <w:rsid w:val="000844E9"/>
    <w:rsid w:val="00084688"/>
    <w:rsid w:val="00084988"/>
    <w:rsid w:val="00084ADB"/>
    <w:rsid w:val="00085037"/>
    <w:rsid w:val="000851F9"/>
    <w:rsid w:val="00085E69"/>
    <w:rsid w:val="0008652B"/>
    <w:rsid w:val="00086C46"/>
    <w:rsid w:val="000870D5"/>
    <w:rsid w:val="0008778E"/>
    <w:rsid w:val="000879F3"/>
    <w:rsid w:val="00090092"/>
    <w:rsid w:val="00090CA3"/>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8A"/>
    <w:rsid w:val="000A55D5"/>
    <w:rsid w:val="000A5B1D"/>
    <w:rsid w:val="000A5D0A"/>
    <w:rsid w:val="000A5E93"/>
    <w:rsid w:val="000A603F"/>
    <w:rsid w:val="000A61EE"/>
    <w:rsid w:val="000A63F1"/>
    <w:rsid w:val="000A6470"/>
    <w:rsid w:val="000A65FE"/>
    <w:rsid w:val="000A6712"/>
    <w:rsid w:val="000A6A8D"/>
    <w:rsid w:val="000A6ACC"/>
    <w:rsid w:val="000A6C3F"/>
    <w:rsid w:val="000A6E0D"/>
    <w:rsid w:val="000A702B"/>
    <w:rsid w:val="000A721F"/>
    <w:rsid w:val="000A78DD"/>
    <w:rsid w:val="000B0498"/>
    <w:rsid w:val="000B04DF"/>
    <w:rsid w:val="000B0575"/>
    <w:rsid w:val="000B0878"/>
    <w:rsid w:val="000B0B54"/>
    <w:rsid w:val="000B0DCA"/>
    <w:rsid w:val="000B15F1"/>
    <w:rsid w:val="000B2B36"/>
    <w:rsid w:val="000B33A8"/>
    <w:rsid w:val="000B3676"/>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45"/>
    <w:rsid w:val="000C3304"/>
    <w:rsid w:val="000C3482"/>
    <w:rsid w:val="000C3A6C"/>
    <w:rsid w:val="000C3F86"/>
    <w:rsid w:val="000C4503"/>
    <w:rsid w:val="000C4618"/>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596"/>
    <w:rsid w:val="000D0343"/>
    <w:rsid w:val="000D0A93"/>
    <w:rsid w:val="000D126F"/>
    <w:rsid w:val="000D1688"/>
    <w:rsid w:val="000D1D97"/>
    <w:rsid w:val="000D1E56"/>
    <w:rsid w:val="000D2192"/>
    <w:rsid w:val="000D2409"/>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352"/>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2A1"/>
    <w:rsid w:val="000F3589"/>
    <w:rsid w:val="000F361C"/>
    <w:rsid w:val="000F3651"/>
    <w:rsid w:val="000F3BE6"/>
    <w:rsid w:val="000F4413"/>
    <w:rsid w:val="000F463D"/>
    <w:rsid w:val="000F4756"/>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AFA"/>
    <w:rsid w:val="00100CBF"/>
    <w:rsid w:val="00100FC6"/>
    <w:rsid w:val="00101594"/>
    <w:rsid w:val="00101718"/>
    <w:rsid w:val="001019F9"/>
    <w:rsid w:val="00101D88"/>
    <w:rsid w:val="00101DEB"/>
    <w:rsid w:val="00102769"/>
    <w:rsid w:val="00102912"/>
    <w:rsid w:val="001038CA"/>
    <w:rsid w:val="00103B03"/>
    <w:rsid w:val="001042EA"/>
    <w:rsid w:val="0010464D"/>
    <w:rsid w:val="00104B13"/>
    <w:rsid w:val="001050EE"/>
    <w:rsid w:val="00105250"/>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7CA"/>
    <w:rsid w:val="001139C3"/>
    <w:rsid w:val="001140EE"/>
    <w:rsid w:val="0011489D"/>
    <w:rsid w:val="00114B34"/>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32"/>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27D40"/>
    <w:rsid w:val="001300DB"/>
    <w:rsid w:val="001303CA"/>
    <w:rsid w:val="001304A5"/>
    <w:rsid w:val="00130A2D"/>
    <w:rsid w:val="00130A64"/>
    <w:rsid w:val="00130EF9"/>
    <w:rsid w:val="001311A2"/>
    <w:rsid w:val="001311D4"/>
    <w:rsid w:val="00131490"/>
    <w:rsid w:val="0013161A"/>
    <w:rsid w:val="00131642"/>
    <w:rsid w:val="00131684"/>
    <w:rsid w:val="00131967"/>
    <w:rsid w:val="00131ADA"/>
    <w:rsid w:val="00131FA5"/>
    <w:rsid w:val="00132090"/>
    <w:rsid w:val="0013224C"/>
    <w:rsid w:val="0013251D"/>
    <w:rsid w:val="0013253C"/>
    <w:rsid w:val="0013255D"/>
    <w:rsid w:val="00132934"/>
    <w:rsid w:val="00132C93"/>
    <w:rsid w:val="00133121"/>
    <w:rsid w:val="001334C7"/>
    <w:rsid w:val="00133FD0"/>
    <w:rsid w:val="0013450A"/>
    <w:rsid w:val="00134609"/>
    <w:rsid w:val="00134C20"/>
    <w:rsid w:val="00135096"/>
    <w:rsid w:val="00135840"/>
    <w:rsid w:val="001359CA"/>
    <w:rsid w:val="00135BC5"/>
    <w:rsid w:val="001360E0"/>
    <w:rsid w:val="00136374"/>
    <w:rsid w:val="00136A64"/>
    <w:rsid w:val="0013733A"/>
    <w:rsid w:val="00137FE0"/>
    <w:rsid w:val="001401F1"/>
    <w:rsid w:val="0014072B"/>
    <w:rsid w:val="0014093E"/>
    <w:rsid w:val="00140A39"/>
    <w:rsid w:val="00140F74"/>
    <w:rsid w:val="001415E6"/>
    <w:rsid w:val="00141813"/>
    <w:rsid w:val="00141C5B"/>
    <w:rsid w:val="00141DF2"/>
    <w:rsid w:val="0014218C"/>
    <w:rsid w:val="001421BE"/>
    <w:rsid w:val="00142346"/>
    <w:rsid w:val="00142348"/>
    <w:rsid w:val="00142397"/>
    <w:rsid w:val="0014245E"/>
    <w:rsid w:val="00142798"/>
    <w:rsid w:val="00142BF1"/>
    <w:rsid w:val="00143236"/>
    <w:rsid w:val="00143652"/>
    <w:rsid w:val="00143B02"/>
    <w:rsid w:val="00143D6A"/>
    <w:rsid w:val="00143E4B"/>
    <w:rsid w:val="00143F7E"/>
    <w:rsid w:val="00143F96"/>
    <w:rsid w:val="00144497"/>
    <w:rsid w:val="00144547"/>
    <w:rsid w:val="001445B5"/>
    <w:rsid w:val="00144C77"/>
    <w:rsid w:val="001452F2"/>
    <w:rsid w:val="0014531D"/>
    <w:rsid w:val="001454C1"/>
    <w:rsid w:val="00145A4A"/>
    <w:rsid w:val="00145C56"/>
    <w:rsid w:val="00146122"/>
    <w:rsid w:val="001461D2"/>
    <w:rsid w:val="001467D6"/>
    <w:rsid w:val="00146F20"/>
    <w:rsid w:val="001474B6"/>
    <w:rsid w:val="00147575"/>
    <w:rsid w:val="00147B38"/>
    <w:rsid w:val="00147DDB"/>
    <w:rsid w:val="00147E6D"/>
    <w:rsid w:val="00150428"/>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4C0"/>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E9A"/>
    <w:rsid w:val="00167FCA"/>
    <w:rsid w:val="001704E9"/>
    <w:rsid w:val="001709A0"/>
    <w:rsid w:val="00171217"/>
    <w:rsid w:val="001713BC"/>
    <w:rsid w:val="0017146B"/>
    <w:rsid w:val="0017151D"/>
    <w:rsid w:val="00171609"/>
    <w:rsid w:val="00171CC9"/>
    <w:rsid w:val="00171F04"/>
    <w:rsid w:val="00172467"/>
    <w:rsid w:val="00172E67"/>
    <w:rsid w:val="00172F49"/>
    <w:rsid w:val="00173332"/>
    <w:rsid w:val="0017358F"/>
    <w:rsid w:val="0017388E"/>
    <w:rsid w:val="00173A9A"/>
    <w:rsid w:val="00173C00"/>
    <w:rsid w:val="00174061"/>
    <w:rsid w:val="001740F9"/>
    <w:rsid w:val="00174A33"/>
    <w:rsid w:val="001751AD"/>
    <w:rsid w:val="00175267"/>
    <w:rsid w:val="0017599D"/>
    <w:rsid w:val="00175B89"/>
    <w:rsid w:val="00175C28"/>
    <w:rsid w:val="00175FBE"/>
    <w:rsid w:val="00175FE4"/>
    <w:rsid w:val="001760F5"/>
    <w:rsid w:val="001761A5"/>
    <w:rsid w:val="0017713C"/>
    <w:rsid w:val="0017740E"/>
    <w:rsid w:val="00177653"/>
    <w:rsid w:val="001776D1"/>
    <w:rsid w:val="001776DB"/>
    <w:rsid w:val="00177D16"/>
    <w:rsid w:val="00177E14"/>
    <w:rsid w:val="00177F7B"/>
    <w:rsid w:val="001802B0"/>
    <w:rsid w:val="0018045E"/>
    <w:rsid w:val="00180BA9"/>
    <w:rsid w:val="00180EEF"/>
    <w:rsid w:val="001811D3"/>
    <w:rsid w:val="00181203"/>
    <w:rsid w:val="0018224B"/>
    <w:rsid w:val="00182313"/>
    <w:rsid w:val="00182585"/>
    <w:rsid w:val="00182597"/>
    <w:rsid w:val="001826E5"/>
    <w:rsid w:val="0018281A"/>
    <w:rsid w:val="001828CC"/>
    <w:rsid w:val="00182B37"/>
    <w:rsid w:val="00182E4D"/>
    <w:rsid w:val="00182FFC"/>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F2"/>
    <w:rsid w:val="001858BD"/>
    <w:rsid w:val="00185B49"/>
    <w:rsid w:val="00185C85"/>
    <w:rsid w:val="00186DB2"/>
    <w:rsid w:val="00187181"/>
    <w:rsid w:val="00187787"/>
    <w:rsid w:val="001878E9"/>
    <w:rsid w:val="001879EB"/>
    <w:rsid w:val="00187B71"/>
    <w:rsid w:val="00187BB8"/>
    <w:rsid w:val="00187F7A"/>
    <w:rsid w:val="0019079E"/>
    <w:rsid w:val="00190A3A"/>
    <w:rsid w:val="00190DAD"/>
    <w:rsid w:val="00191241"/>
    <w:rsid w:val="001915CE"/>
    <w:rsid w:val="00191911"/>
    <w:rsid w:val="00191CE2"/>
    <w:rsid w:val="001920FB"/>
    <w:rsid w:val="00192841"/>
    <w:rsid w:val="00193516"/>
    <w:rsid w:val="00194058"/>
    <w:rsid w:val="001944D3"/>
    <w:rsid w:val="001946BF"/>
    <w:rsid w:val="00194704"/>
    <w:rsid w:val="001947BE"/>
    <w:rsid w:val="001947F6"/>
    <w:rsid w:val="00194D2B"/>
    <w:rsid w:val="00194E6B"/>
    <w:rsid w:val="0019530A"/>
    <w:rsid w:val="00195880"/>
    <w:rsid w:val="001959A1"/>
    <w:rsid w:val="001959B0"/>
    <w:rsid w:val="00196A98"/>
    <w:rsid w:val="00196D35"/>
    <w:rsid w:val="00196FD1"/>
    <w:rsid w:val="0019732C"/>
    <w:rsid w:val="00197384"/>
    <w:rsid w:val="00197451"/>
    <w:rsid w:val="00197B77"/>
    <w:rsid w:val="00197C0D"/>
    <w:rsid w:val="00197E10"/>
    <w:rsid w:val="001A003D"/>
    <w:rsid w:val="001A005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6E1"/>
    <w:rsid w:val="001A5E87"/>
    <w:rsid w:val="001A6193"/>
    <w:rsid w:val="001A71CD"/>
    <w:rsid w:val="001A7668"/>
    <w:rsid w:val="001A7B5F"/>
    <w:rsid w:val="001B01E3"/>
    <w:rsid w:val="001B05CB"/>
    <w:rsid w:val="001B0B9E"/>
    <w:rsid w:val="001B0F6F"/>
    <w:rsid w:val="001B13C7"/>
    <w:rsid w:val="001B1405"/>
    <w:rsid w:val="001B2634"/>
    <w:rsid w:val="001B28BD"/>
    <w:rsid w:val="001B3488"/>
    <w:rsid w:val="001B36DE"/>
    <w:rsid w:val="001B4DC4"/>
    <w:rsid w:val="001B4E41"/>
    <w:rsid w:val="001B5013"/>
    <w:rsid w:val="001B509F"/>
    <w:rsid w:val="001B50F4"/>
    <w:rsid w:val="001B555D"/>
    <w:rsid w:val="001B556F"/>
    <w:rsid w:val="001B557D"/>
    <w:rsid w:val="001B57F3"/>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9CF"/>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96E"/>
    <w:rsid w:val="001D3BE6"/>
    <w:rsid w:val="001D40EE"/>
    <w:rsid w:val="001D4445"/>
    <w:rsid w:val="001D4B7E"/>
    <w:rsid w:val="001D4DAC"/>
    <w:rsid w:val="001D4FAB"/>
    <w:rsid w:val="001D5053"/>
    <w:rsid w:val="001D5594"/>
    <w:rsid w:val="001D5D82"/>
    <w:rsid w:val="001D5D83"/>
    <w:rsid w:val="001D66B9"/>
    <w:rsid w:val="001D682E"/>
    <w:rsid w:val="001E0002"/>
    <w:rsid w:val="001E0152"/>
    <w:rsid w:val="001E03FD"/>
    <w:rsid w:val="001E0772"/>
    <w:rsid w:val="001E1856"/>
    <w:rsid w:val="001E2182"/>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6CAA"/>
    <w:rsid w:val="001E6CB8"/>
    <w:rsid w:val="001E6F5A"/>
    <w:rsid w:val="001E7044"/>
    <w:rsid w:val="001F00C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0D8"/>
    <w:rsid w:val="001F310E"/>
    <w:rsid w:val="001F313C"/>
    <w:rsid w:val="001F31BC"/>
    <w:rsid w:val="001F32E4"/>
    <w:rsid w:val="001F3D4F"/>
    <w:rsid w:val="001F3DAF"/>
    <w:rsid w:val="001F42A3"/>
    <w:rsid w:val="001F42A4"/>
    <w:rsid w:val="001F4466"/>
    <w:rsid w:val="001F44E4"/>
    <w:rsid w:val="001F4AFB"/>
    <w:rsid w:val="001F4D63"/>
    <w:rsid w:val="001F4EAD"/>
    <w:rsid w:val="001F4F7D"/>
    <w:rsid w:val="001F5101"/>
    <w:rsid w:val="001F5368"/>
    <w:rsid w:val="001F5EA4"/>
    <w:rsid w:val="001F60FD"/>
    <w:rsid w:val="001F6ACA"/>
    <w:rsid w:val="001F6DC8"/>
    <w:rsid w:val="001F70A0"/>
    <w:rsid w:val="001F70A3"/>
    <w:rsid w:val="001F728C"/>
    <w:rsid w:val="001F764F"/>
    <w:rsid w:val="001F7AD6"/>
    <w:rsid w:val="001F7F75"/>
    <w:rsid w:val="00200363"/>
    <w:rsid w:val="002005DC"/>
    <w:rsid w:val="0020098B"/>
    <w:rsid w:val="00200AD3"/>
    <w:rsid w:val="00200B4B"/>
    <w:rsid w:val="00200F4F"/>
    <w:rsid w:val="0020149A"/>
    <w:rsid w:val="00201890"/>
    <w:rsid w:val="00201C34"/>
    <w:rsid w:val="002020FF"/>
    <w:rsid w:val="00202322"/>
    <w:rsid w:val="00202FB3"/>
    <w:rsid w:val="002033D6"/>
    <w:rsid w:val="00203539"/>
    <w:rsid w:val="00203F61"/>
    <w:rsid w:val="00204C27"/>
    <w:rsid w:val="00204E6C"/>
    <w:rsid w:val="00204F7B"/>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0B"/>
    <w:rsid w:val="002113A4"/>
    <w:rsid w:val="00211797"/>
    <w:rsid w:val="002118D5"/>
    <w:rsid w:val="002118F1"/>
    <w:rsid w:val="00211AE3"/>
    <w:rsid w:val="00211F6C"/>
    <w:rsid w:val="00211FCB"/>
    <w:rsid w:val="0021207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61E"/>
    <w:rsid w:val="00217989"/>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5F5"/>
    <w:rsid w:val="00225601"/>
    <w:rsid w:val="00225683"/>
    <w:rsid w:val="002256EF"/>
    <w:rsid w:val="0022610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3E6"/>
    <w:rsid w:val="00231482"/>
    <w:rsid w:val="00231723"/>
    <w:rsid w:val="002318B7"/>
    <w:rsid w:val="0023311E"/>
    <w:rsid w:val="0023341B"/>
    <w:rsid w:val="0023349B"/>
    <w:rsid w:val="002334F4"/>
    <w:rsid w:val="00233730"/>
    <w:rsid w:val="002341CD"/>
    <w:rsid w:val="002342EC"/>
    <w:rsid w:val="00234463"/>
    <w:rsid w:val="00234473"/>
    <w:rsid w:val="002349CE"/>
    <w:rsid w:val="00234AE7"/>
    <w:rsid w:val="00234C9C"/>
    <w:rsid w:val="00234EB9"/>
    <w:rsid w:val="0023565F"/>
    <w:rsid w:val="0023581B"/>
    <w:rsid w:val="00235B37"/>
    <w:rsid w:val="00235BBE"/>
    <w:rsid w:val="00235E92"/>
    <w:rsid w:val="00236422"/>
    <w:rsid w:val="002367A1"/>
    <w:rsid w:val="00236A03"/>
    <w:rsid w:val="00236D3E"/>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4F"/>
    <w:rsid w:val="00244776"/>
    <w:rsid w:val="00244B33"/>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2E8"/>
    <w:rsid w:val="002475BC"/>
    <w:rsid w:val="002478A5"/>
    <w:rsid w:val="00247C11"/>
    <w:rsid w:val="00247C2F"/>
    <w:rsid w:val="00247FBC"/>
    <w:rsid w:val="0025011F"/>
    <w:rsid w:val="00250429"/>
    <w:rsid w:val="002506C9"/>
    <w:rsid w:val="00250CA5"/>
    <w:rsid w:val="00250E8D"/>
    <w:rsid w:val="00250F61"/>
    <w:rsid w:val="002510ED"/>
    <w:rsid w:val="002513F5"/>
    <w:rsid w:val="00251953"/>
    <w:rsid w:val="00251E2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B35"/>
    <w:rsid w:val="00256F16"/>
    <w:rsid w:val="00256F52"/>
    <w:rsid w:val="00256FA5"/>
    <w:rsid w:val="002573B5"/>
    <w:rsid w:val="0025748A"/>
    <w:rsid w:val="002574BF"/>
    <w:rsid w:val="00257A0F"/>
    <w:rsid w:val="00257A13"/>
    <w:rsid w:val="00257AC1"/>
    <w:rsid w:val="00257B59"/>
    <w:rsid w:val="002602D3"/>
    <w:rsid w:val="00260E48"/>
    <w:rsid w:val="00260F42"/>
    <w:rsid w:val="0026169A"/>
    <w:rsid w:val="00261CD0"/>
    <w:rsid w:val="00261D06"/>
    <w:rsid w:val="00261D54"/>
    <w:rsid w:val="0026241F"/>
    <w:rsid w:val="00262462"/>
    <w:rsid w:val="002624B2"/>
    <w:rsid w:val="00262AB1"/>
    <w:rsid w:val="0026367E"/>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23"/>
    <w:rsid w:val="0026636B"/>
    <w:rsid w:val="002669F5"/>
    <w:rsid w:val="00266C8D"/>
    <w:rsid w:val="00266FDC"/>
    <w:rsid w:val="002672F2"/>
    <w:rsid w:val="0026775F"/>
    <w:rsid w:val="002677EB"/>
    <w:rsid w:val="00267948"/>
    <w:rsid w:val="0026798F"/>
    <w:rsid w:val="00267C30"/>
    <w:rsid w:val="00267CC5"/>
    <w:rsid w:val="00267FA7"/>
    <w:rsid w:val="00270059"/>
    <w:rsid w:val="00270769"/>
    <w:rsid w:val="00270DF8"/>
    <w:rsid w:val="00270E79"/>
    <w:rsid w:val="002712C3"/>
    <w:rsid w:val="00271487"/>
    <w:rsid w:val="002716AE"/>
    <w:rsid w:val="002716FD"/>
    <w:rsid w:val="0027187E"/>
    <w:rsid w:val="00271894"/>
    <w:rsid w:val="00272184"/>
    <w:rsid w:val="00272888"/>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9E"/>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5380"/>
    <w:rsid w:val="00285443"/>
    <w:rsid w:val="002854BE"/>
    <w:rsid w:val="00285750"/>
    <w:rsid w:val="002858A5"/>
    <w:rsid w:val="00285B70"/>
    <w:rsid w:val="00285CDD"/>
    <w:rsid w:val="0028601A"/>
    <w:rsid w:val="002861EC"/>
    <w:rsid w:val="002868C6"/>
    <w:rsid w:val="00286A42"/>
    <w:rsid w:val="00286AF8"/>
    <w:rsid w:val="00286B08"/>
    <w:rsid w:val="00286B2D"/>
    <w:rsid w:val="002870F3"/>
    <w:rsid w:val="0028775B"/>
    <w:rsid w:val="002879C9"/>
    <w:rsid w:val="0029086E"/>
    <w:rsid w:val="002908D2"/>
    <w:rsid w:val="00290A15"/>
    <w:rsid w:val="00290AC3"/>
    <w:rsid w:val="00290B10"/>
    <w:rsid w:val="00290B4F"/>
    <w:rsid w:val="00290CDD"/>
    <w:rsid w:val="00291128"/>
    <w:rsid w:val="002911D1"/>
    <w:rsid w:val="0029146E"/>
    <w:rsid w:val="00291899"/>
    <w:rsid w:val="002921A0"/>
    <w:rsid w:val="00292617"/>
    <w:rsid w:val="002926DA"/>
    <w:rsid w:val="002926FB"/>
    <w:rsid w:val="00292CE1"/>
    <w:rsid w:val="0029306D"/>
    <w:rsid w:val="00293249"/>
    <w:rsid w:val="0029395A"/>
    <w:rsid w:val="00293B21"/>
    <w:rsid w:val="00293E6F"/>
    <w:rsid w:val="00294E75"/>
    <w:rsid w:val="00294F63"/>
    <w:rsid w:val="0029534E"/>
    <w:rsid w:val="002959BC"/>
    <w:rsid w:val="00295EE0"/>
    <w:rsid w:val="00295EE3"/>
    <w:rsid w:val="002963C7"/>
    <w:rsid w:val="002967A6"/>
    <w:rsid w:val="0029699D"/>
    <w:rsid w:val="002971CB"/>
    <w:rsid w:val="00297FBE"/>
    <w:rsid w:val="002A025D"/>
    <w:rsid w:val="002A0822"/>
    <w:rsid w:val="002A0BF2"/>
    <w:rsid w:val="002A0FBF"/>
    <w:rsid w:val="002A1130"/>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3CF"/>
    <w:rsid w:val="002A4A6C"/>
    <w:rsid w:val="002A5006"/>
    <w:rsid w:val="002A5068"/>
    <w:rsid w:val="002A5173"/>
    <w:rsid w:val="002A5455"/>
    <w:rsid w:val="002A5B9F"/>
    <w:rsid w:val="002A5D70"/>
    <w:rsid w:val="002A615C"/>
    <w:rsid w:val="002A6230"/>
    <w:rsid w:val="002A7128"/>
    <w:rsid w:val="002A76F1"/>
    <w:rsid w:val="002A76F8"/>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78"/>
    <w:rsid w:val="002B4E1A"/>
    <w:rsid w:val="002B4EFC"/>
    <w:rsid w:val="002B5282"/>
    <w:rsid w:val="002B5303"/>
    <w:rsid w:val="002B59E2"/>
    <w:rsid w:val="002B63BF"/>
    <w:rsid w:val="002B658F"/>
    <w:rsid w:val="002B67D5"/>
    <w:rsid w:val="002B6BC5"/>
    <w:rsid w:val="002B76B3"/>
    <w:rsid w:val="002B7BEC"/>
    <w:rsid w:val="002B7C22"/>
    <w:rsid w:val="002B7C97"/>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3D6D"/>
    <w:rsid w:val="002C4374"/>
    <w:rsid w:val="002C49E6"/>
    <w:rsid w:val="002C4BAC"/>
    <w:rsid w:val="002C4E3E"/>
    <w:rsid w:val="002C5088"/>
    <w:rsid w:val="002C5AC6"/>
    <w:rsid w:val="002C5C03"/>
    <w:rsid w:val="002C6203"/>
    <w:rsid w:val="002C655B"/>
    <w:rsid w:val="002C6679"/>
    <w:rsid w:val="002C68BD"/>
    <w:rsid w:val="002C6C1C"/>
    <w:rsid w:val="002C7518"/>
    <w:rsid w:val="002C7F5C"/>
    <w:rsid w:val="002D0308"/>
    <w:rsid w:val="002D1367"/>
    <w:rsid w:val="002D1ABA"/>
    <w:rsid w:val="002D1AFA"/>
    <w:rsid w:val="002D1BBC"/>
    <w:rsid w:val="002D1D95"/>
    <w:rsid w:val="002D291D"/>
    <w:rsid w:val="002D3021"/>
    <w:rsid w:val="002D34ED"/>
    <w:rsid w:val="002D3598"/>
    <w:rsid w:val="002D3675"/>
    <w:rsid w:val="002D39AA"/>
    <w:rsid w:val="002D3BB8"/>
    <w:rsid w:val="002D49E3"/>
    <w:rsid w:val="002D4AD3"/>
    <w:rsid w:val="002D4B38"/>
    <w:rsid w:val="002D4D68"/>
    <w:rsid w:val="002D5067"/>
    <w:rsid w:val="002D5080"/>
    <w:rsid w:val="002D59F6"/>
    <w:rsid w:val="002D5CF1"/>
    <w:rsid w:val="002D5DB3"/>
    <w:rsid w:val="002D626E"/>
    <w:rsid w:val="002D6676"/>
    <w:rsid w:val="002D69C3"/>
    <w:rsid w:val="002D720C"/>
    <w:rsid w:val="002D76B8"/>
    <w:rsid w:val="002D7953"/>
    <w:rsid w:val="002D7E15"/>
    <w:rsid w:val="002D7F50"/>
    <w:rsid w:val="002E0BF7"/>
    <w:rsid w:val="002E0E96"/>
    <w:rsid w:val="002E165F"/>
    <w:rsid w:val="002E19A7"/>
    <w:rsid w:val="002E2489"/>
    <w:rsid w:val="002E2B69"/>
    <w:rsid w:val="002E2F98"/>
    <w:rsid w:val="002E30BB"/>
    <w:rsid w:val="002E359E"/>
    <w:rsid w:val="002E35BC"/>
    <w:rsid w:val="002E3965"/>
    <w:rsid w:val="002E3A81"/>
    <w:rsid w:val="002E3DFC"/>
    <w:rsid w:val="002E3F76"/>
    <w:rsid w:val="002E404D"/>
    <w:rsid w:val="002E4172"/>
    <w:rsid w:val="002E4415"/>
    <w:rsid w:val="002E47CD"/>
    <w:rsid w:val="002E47F6"/>
    <w:rsid w:val="002E5564"/>
    <w:rsid w:val="002E6125"/>
    <w:rsid w:val="002E673D"/>
    <w:rsid w:val="002E6C15"/>
    <w:rsid w:val="002E7DA3"/>
    <w:rsid w:val="002E7E80"/>
    <w:rsid w:val="002E7EE9"/>
    <w:rsid w:val="002F01C7"/>
    <w:rsid w:val="002F0457"/>
    <w:rsid w:val="002F09C8"/>
    <w:rsid w:val="002F0DC9"/>
    <w:rsid w:val="002F1138"/>
    <w:rsid w:val="002F13C2"/>
    <w:rsid w:val="002F1439"/>
    <w:rsid w:val="002F146C"/>
    <w:rsid w:val="002F163A"/>
    <w:rsid w:val="002F1732"/>
    <w:rsid w:val="002F182E"/>
    <w:rsid w:val="002F1A6E"/>
    <w:rsid w:val="002F1E78"/>
    <w:rsid w:val="002F2294"/>
    <w:rsid w:val="002F29E4"/>
    <w:rsid w:val="002F2BDF"/>
    <w:rsid w:val="002F3218"/>
    <w:rsid w:val="002F3592"/>
    <w:rsid w:val="002F368C"/>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2F780E"/>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D21"/>
    <w:rsid w:val="00310E8E"/>
    <w:rsid w:val="00311207"/>
    <w:rsid w:val="0031181D"/>
    <w:rsid w:val="0031181F"/>
    <w:rsid w:val="00311BF4"/>
    <w:rsid w:val="00312085"/>
    <w:rsid w:val="00312D28"/>
    <w:rsid w:val="00312E94"/>
    <w:rsid w:val="00312F7C"/>
    <w:rsid w:val="0031315D"/>
    <w:rsid w:val="00313177"/>
    <w:rsid w:val="0031340F"/>
    <w:rsid w:val="003136AC"/>
    <w:rsid w:val="003137A4"/>
    <w:rsid w:val="003138CD"/>
    <w:rsid w:val="00313C67"/>
    <w:rsid w:val="00314292"/>
    <w:rsid w:val="0031442F"/>
    <w:rsid w:val="0031484B"/>
    <w:rsid w:val="00315339"/>
    <w:rsid w:val="0031598A"/>
    <w:rsid w:val="00316C87"/>
    <w:rsid w:val="00316F47"/>
    <w:rsid w:val="00316FFD"/>
    <w:rsid w:val="00317524"/>
    <w:rsid w:val="003209A3"/>
    <w:rsid w:val="003209F7"/>
    <w:rsid w:val="00320A68"/>
    <w:rsid w:val="003212CD"/>
    <w:rsid w:val="003212FF"/>
    <w:rsid w:val="00321E4B"/>
    <w:rsid w:val="00321F56"/>
    <w:rsid w:val="00322A5A"/>
    <w:rsid w:val="00322E31"/>
    <w:rsid w:val="00322F6C"/>
    <w:rsid w:val="003230B4"/>
    <w:rsid w:val="00323270"/>
    <w:rsid w:val="00323315"/>
    <w:rsid w:val="00323A6A"/>
    <w:rsid w:val="00323CCF"/>
    <w:rsid w:val="00324622"/>
    <w:rsid w:val="0032486C"/>
    <w:rsid w:val="00325256"/>
    <w:rsid w:val="00325B45"/>
    <w:rsid w:val="00325C17"/>
    <w:rsid w:val="00325D56"/>
    <w:rsid w:val="00325FA8"/>
    <w:rsid w:val="00326806"/>
    <w:rsid w:val="00326A54"/>
    <w:rsid w:val="00326D78"/>
    <w:rsid w:val="00327015"/>
    <w:rsid w:val="003270A1"/>
    <w:rsid w:val="003272B5"/>
    <w:rsid w:val="0032770F"/>
    <w:rsid w:val="00327C71"/>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27"/>
    <w:rsid w:val="00334452"/>
    <w:rsid w:val="003347BE"/>
    <w:rsid w:val="003347DA"/>
    <w:rsid w:val="003348B5"/>
    <w:rsid w:val="00334A11"/>
    <w:rsid w:val="0033588A"/>
    <w:rsid w:val="00335FA5"/>
    <w:rsid w:val="00335FD0"/>
    <w:rsid w:val="003363FE"/>
    <w:rsid w:val="00336480"/>
    <w:rsid w:val="00336AB7"/>
    <w:rsid w:val="00336E97"/>
    <w:rsid w:val="00336FB1"/>
    <w:rsid w:val="00337448"/>
    <w:rsid w:val="003379CE"/>
    <w:rsid w:val="00337E3C"/>
    <w:rsid w:val="00340121"/>
    <w:rsid w:val="00340616"/>
    <w:rsid w:val="00340935"/>
    <w:rsid w:val="00340994"/>
    <w:rsid w:val="003412C9"/>
    <w:rsid w:val="00341691"/>
    <w:rsid w:val="00341ECD"/>
    <w:rsid w:val="00342BD0"/>
    <w:rsid w:val="003434E3"/>
    <w:rsid w:val="00343638"/>
    <w:rsid w:val="003437AA"/>
    <w:rsid w:val="00343A2E"/>
    <w:rsid w:val="003447D0"/>
    <w:rsid w:val="00344F3D"/>
    <w:rsid w:val="0034534A"/>
    <w:rsid w:val="0034536E"/>
    <w:rsid w:val="0034562E"/>
    <w:rsid w:val="00345B2F"/>
    <w:rsid w:val="0034605C"/>
    <w:rsid w:val="00346E3C"/>
    <w:rsid w:val="00347320"/>
    <w:rsid w:val="003473A3"/>
    <w:rsid w:val="003477A8"/>
    <w:rsid w:val="003477C2"/>
    <w:rsid w:val="00347892"/>
    <w:rsid w:val="003478E7"/>
    <w:rsid w:val="00347E5D"/>
    <w:rsid w:val="003509A2"/>
    <w:rsid w:val="003509DA"/>
    <w:rsid w:val="00350AAF"/>
    <w:rsid w:val="00350B0E"/>
    <w:rsid w:val="00350E54"/>
    <w:rsid w:val="00350EEF"/>
    <w:rsid w:val="00350FB1"/>
    <w:rsid w:val="00351286"/>
    <w:rsid w:val="00351464"/>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EC1"/>
    <w:rsid w:val="0035501C"/>
    <w:rsid w:val="00355203"/>
    <w:rsid w:val="00355DCF"/>
    <w:rsid w:val="003560E7"/>
    <w:rsid w:val="00356366"/>
    <w:rsid w:val="003564EB"/>
    <w:rsid w:val="0035672F"/>
    <w:rsid w:val="003567E8"/>
    <w:rsid w:val="0035722A"/>
    <w:rsid w:val="0035799C"/>
    <w:rsid w:val="00360CBF"/>
    <w:rsid w:val="00361261"/>
    <w:rsid w:val="003614B7"/>
    <w:rsid w:val="003621DB"/>
    <w:rsid w:val="00362350"/>
    <w:rsid w:val="003626F5"/>
    <w:rsid w:val="00363073"/>
    <w:rsid w:val="003633DB"/>
    <w:rsid w:val="00363477"/>
    <w:rsid w:val="003644D4"/>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4D0D"/>
    <w:rsid w:val="003757DB"/>
    <w:rsid w:val="003759EE"/>
    <w:rsid w:val="00375CC6"/>
    <w:rsid w:val="00375DE0"/>
    <w:rsid w:val="00376043"/>
    <w:rsid w:val="0037616F"/>
    <w:rsid w:val="00376460"/>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601"/>
    <w:rsid w:val="003839A2"/>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7B8"/>
    <w:rsid w:val="00387B43"/>
    <w:rsid w:val="00387DDF"/>
    <w:rsid w:val="00387EA6"/>
    <w:rsid w:val="00387F42"/>
    <w:rsid w:val="003900A8"/>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4C1F"/>
    <w:rsid w:val="003950DB"/>
    <w:rsid w:val="00395359"/>
    <w:rsid w:val="003957A6"/>
    <w:rsid w:val="00396310"/>
    <w:rsid w:val="003964C8"/>
    <w:rsid w:val="0039719A"/>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4C93"/>
    <w:rsid w:val="003A52B5"/>
    <w:rsid w:val="003A5539"/>
    <w:rsid w:val="003A5CFC"/>
    <w:rsid w:val="003A5FA2"/>
    <w:rsid w:val="003A6024"/>
    <w:rsid w:val="003A6595"/>
    <w:rsid w:val="003A67A1"/>
    <w:rsid w:val="003A6A30"/>
    <w:rsid w:val="003A6BA7"/>
    <w:rsid w:val="003A6C68"/>
    <w:rsid w:val="003A7108"/>
    <w:rsid w:val="003A717C"/>
    <w:rsid w:val="003A727F"/>
    <w:rsid w:val="003A7632"/>
    <w:rsid w:val="003A7E0B"/>
    <w:rsid w:val="003A7E75"/>
    <w:rsid w:val="003B0BAA"/>
    <w:rsid w:val="003B0CDD"/>
    <w:rsid w:val="003B12A4"/>
    <w:rsid w:val="003B1BFA"/>
    <w:rsid w:val="003B22C8"/>
    <w:rsid w:val="003B280E"/>
    <w:rsid w:val="003B282C"/>
    <w:rsid w:val="003B288E"/>
    <w:rsid w:val="003B2B25"/>
    <w:rsid w:val="003B2C7F"/>
    <w:rsid w:val="003B2D69"/>
    <w:rsid w:val="003B2F9B"/>
    <w:rsid w:val="003B315E"/>
    <w:rsid w:val="003B3408"/>
    <w:rsid w:val="003B414D"/>
    <w:rsid w:val="003B4BF0"/>
    <w:rsid w:val="003B5205"/>
    <w:rsid w:val="003B57DD"/>
    <w:rsid w:val="003B5A6F"/>
    <w:rsid w:val="003B5AF4"/>
    <w:rsid w:val="003B5FD8"/>
    <w:rsid w:val="003B617B"/>
    <w:rsid w:val="003B6249"/>
    <w:rsid w:val="003B637D"/>
    <w:rsid w:val="003B63EC"/>
    <w:rsid w:val="003B666D"/>
    <w:rsid w:val="003B6B80"/>
    <w:rsid w:val="003B6F4B"/>
    <w:rsid w:val="003B7D02"/>
    <w:rsid w:val="003C07A2"/>
    <w:rsid w:val="003C0E26"/>
    <w:rsid w:val="003C16C3"/>
    <w:rsid w:val="003C1CBF"/>
    <w:rsid w:val="003C1DAB"/>
    <w:rsid w:val="003C21C1"/>
    <w:rsid w:val="003C2294"/>
    <w:rsid w:val="003C22CF"/>
    <w:rsid w:val="003C276A"/>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711F"/>
    <w:rsid w:val="003C74A3"/>
    <w:rsid w:val="003C7E14"/>
    <w:rsid w:val="003C7E81"/>
    <w:rsid w:val="003D0301"/>
    <w:rsid w:val="003D08D7"/>
    <w:rsid w:val="003D10A4"/>
    <w:rsid w:val="003D153C"/>
    <w:rsid w:val="003D1565"/>
    <w:rsid w:val="003D1C47"/>
    <w:rsid w:val="003D24BD"/>
    <w:rsid w:val="003D3178"/>
    <w:rsid w:val="003D32D1"/>
    <w:rsid w:val="003D34CC"/>
    <w:rsid w:val="003D35DE"/>
    <w:rsid w:val="003D37E4"/>
    <w:rsid w:val="003D4652"/>
    <w:rsid w:val="003D49CB"/>
    <w:rsid w:val="003D4AC1"/>
    <w:rsid w:val="003D4DD2"/>
    <w:rsid w:val="003D4F5F"/>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5C49"/>
    <w:rsid w:val="003E6288"/>
    <w:rsid w:val="003E6701"/>
    <w:rsid w:val="003E6B0C"/>
    <w:rsid w:val="003E6D6A"/>
    <w:rsid w:val="003E7113"/>
    <w:rsid w:val="003E74EE"/>
    <w:rsid w:val="003E775B"/>
    <w:rsid w:val="003E7797"/>
    <w:rsid w:val="003F03FB"/>
    <w:rsid w:val="003F058D"/>
    <w:rsid w:val="003F0722"/>
    <w:rsid w:val="003F0789"/>
    <w:rsid w:val="003F0832"/>
    <w:rsid w:val="003F09C4"/>
    <w:rsid w:val="003F0CB1"/>
    <w:rsid w:val="003F0F2B"/>
    <w:rsid w:val="003F1507"/>
    <w:rsid w:val="003F1B17"/>
    <w:rsid w:val="003F1CD0"/>
    <w:rsid w:val="003F1D11"/>
    <w:rsid w:val="003F223C"/>
    <w:rsid w:val="003F2400"/>
    <w:rsid w:val="003F31DE"/>
    <w:rsid w:val="003F3BE4"/>
    <w:rsid w:val="003F3C28"/>
    <w:rsid w:val="003F3F19"/>
    <w:rsid w:val="003F4128"/>
    <w:rsid w:val="003F41E1"/>
    <w:rsid w:val="003F471F"/>
    <w:rsid w:val="003F4C62"/>
    <w:rsid w:val="003F4D97"/>
    <w:rsid w:val="003F4EEC"/>
    <w:rsid w:val="003F568F"/>
    <w:rsid w:val="003F5C01"/>
    <w:rsid w:val="003F6247"/>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B46"/>
    <w:rsid w:val="00401BF4"/>
    <w:rsid w:val="00401CAE"/>
    <w:rsid w:val="00402133"/>
    <w:rsid w:val="004022FE"/>
    <w:rsid w:val="004025F2"/>
    <w:rsid w:val="00402A46"/>
    <w:rsid w:val="00403731"/>
    <w:rsid w:val="00403F86"/>
    <w:rsid w:val="004040BB"/>
    <w:rsid w:val="00404113"/>
    <w:rsid w:val="0040422A"/>
    <w:rsid w:val="004049DC"/>
    <w:rsid w:val="00404CD5"/>
    <w:rsid w:val="00404FE9"/>
    <w:rsid w:val="004053BA"/>
    <w:rsid w:val="004061D7"/>
    <w:rsid w:val="00406C6C"/>
    <w:rsid w:val="00406C94"/>
    <w:rsid w:val="00407010"/>
    <w:rsid w:val="00407C51"/>
    <w:rsid w:val="00407E20"/>
    <w:rsid w:val="00407EAF"/>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9A9"/>
    <w:rsid w:val="00413E5E"/>
    <w:rsid w:val="0041403C"/>
    <w:rsid w:val="004141CC"/>
    <w:rsid w:val="00414A14"/>
    <w:rsid w:val="00414A6E"/>
    <w:rsid w:val="00414B48"/>
    <w:rsid w:val="00414F59"/>
    <w:rsid w:val="0041526A"/>
    <w:rsid w:val="0041576F"/>
    <w:rsid w:val="00415A42"/>
    <w:rsid w:val="00415ECC"/>
    <w:rsid w:val="004162BC"/>
    <w:rsid w:val="00416382"/>
    <w:rsid w:val="00416C54"/>
    <w:rsid w:val="004171B1"/>
    <w:rsid w:val="00420183"/>
    <w:rsid w:val="004206C4"/>
    <w:rsid w:val="004207B3"/>
    <w:rsid w:val="004210B0"/>
    <w:rsid w:val="00421CEC"/>
    <w:rsid w:val="00422278"/>
    <w:rsid w:val="0042263A"/>
    <w:rsid w:val="00422B22"/>
    <w:rsid w:val="00423FB4"/>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302"/>
    <w:rsid w:val="00427EFB"/>
    <w:rsid w:val="004300BC"/>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FC"/>
    <w:rsid w:val="00435407"/>
    <w:rsid w:val="00435811"/>
    <w:rsid w:val="0043662D"/>
    <w:rsid w:val="00436951"/>
    <w:rsid w:val="00436A42"/>
    <w:rsid w:val="00436AB9"/>
    <w:rsid w:val="00436C94"/>
    <w:rsid w:val="00436E27"/>
    <w:rsid w:val="00436FC4"/>
    <w:rsid w:val="00437301"/>
    <w:rsid w:val="004377C0"/>
    <w:rsid w:val="00437990"/>
    <w:rsid w:val="00437993"/>
    <w:rsid w:val="00437AC7"/>
    <w:rsid w:val="00437CC3"/>
    <w:rsid w:val="00437EB2"/>
    <w:rsid w:val="00440116"/>
    <w:rsid w:val="00440CF0"/>
    <w:rsid w:val="0044146A"/>
    <w:rsid w:val="00441C36"/>
    <w:rsid w:val="00441DDF"/>
    <w:rsid w:val="00441EAC"/>
    <w:rsid w:val="00442269"/>
    <w:rsid w:val="004424B0"/>
    <w:rsid w:val="00442B1C"/>
    <w:rsid w:val="00442BC1"/>
    <w:rsid w:val="0044375A"/>
    <w:rsid w:val="00443CC0"/>
    <w:rsid w:val="00444198"/>
    <w:rsid w:val="004446F7"/>
    <w:rsid w:val="00444E37"/>
    <w:rsid w:val="004469B0"/>
    <w:rsid w:val="00446EC7"/>
    <w:rsid w:val="00446F05"/>
    <w:rsid w:val="0044720D"/>
    <w:rsid w:val="00447320"/>
    <w:rsid w:val="004477C5"/>
    <w:rsid w:val="004479EA"/>
    <w:rsid w:val="00447A87"/>
    <w:rsid w:val="00447BAF"/>
    <w:rsid w:val="0045049D"/>
    <w:rsid w:val="00450578"/>
    <w:rsid w:val="0045194F"/>
    <w:rsid w:val="00451A4A"/>
    <w:rsid w:val="00451FFC"/>
    <w:rsid w:val="0045276D"/>
    <w:rsid w:val="00452D34"/>
    <w:rsid w:val="00453252"/>
    <w:rsid w:val="004537C8"/>
    <w:rsid w:val="00453825"/>
    <w:rsid w:val="004538DF"/>
    <w:rsid w:val="00453B99"/>
    <w:rsid w:val="00453DE8"/>
    <w:rsid w:val="00454169"/>
    <w:rsid w:val="004543E9"/>
    <w:rsid w:val="0045457E"/>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001"/>
    <w:rsid w:val="004572F3"/>
    <w:rsid w:val="004573F2"/>
    <w:rsid w:val="004574E1"/>
    <w:rsid w:val="0045754D"/>
    <w:rsid w:val="0045766B"/>
    <w:rsid w:val="0045797F"/>
    <w:rsid w:val="00457FF7"/>
    <w:rsid w:val="0046000B"/>
    <w:rsid w:val="004604FC"/>
    <w:rsid w:val="004616F3"/>
    <w:rsid w:val="004618C5"/>
    <w:rsid w:val="00461C7A"/>
    <w:rsid w:val="004620EB"/>
    <w:rsid w:val="00462191"/>
    <w:rsid w:val="004624B2"/>
    <w:rsid w:val="00462EBC"/>
    <w:rsid w:val="00462ED7"/>
    <w:rsid w:val="00463364"/>
    <w:rsid w:val="0046377D"/>
    <w:rsid w:val="004638EA"/>
    <w:rsid w:val="00463B85"/>
    <w:rsid w:val="00463C08"/>
    <w:rsid w:val="00463C4C"/>
    <w:rsid w:val="00463E96"/>
    <w:rsid w:val="004643F7"/>
    <w:rsid w:val="00464600"/>
    <w:rsid w:val="00465235"/>
    <w:rsid w:val="004658C7"/>
    <w:rsid w:val="00465E56"/>
    <w:rsid w:val="00465F67"/>
    <w:rsid w:val="00466078"/>
    <w:rsid w:val="00466247"/>
    <w:rsid w:val="004669BA"/>
    <w:rsid w:val="004670E8"/>
    <w:rsid w:val="00467342"/>
    <w:rsid w:val="00467911"/>
    <w:rsid w:val="00467A59"/>
    <w:rsid w:val="00470023"/>
    <w:rsid w:val="00470369"/>
    <w:rsid w:val="00470D3B"/>
    <w:rsid w:val="00470DC3"/>
    <w:rsid w:val="00472290"/>
    <w:rsid w:val="00473156"/>
    <w:rsid w:val="00473392"/>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418"/>
    <w:rsid w:val="00482602"/>
    <w:rsid w:val="00482DB0"/>
    <w:rsid w:val="00483044"/>
    <w:rsid w:val="00483535"/>
    <w:rsid w:val="0048385D"/>
    <w:rsid w:val="0048395A"/>
    <w:rsid w:val="00483AB8"/>
    <w:rsid w:val="00483CD5"/>
    <w:rsid w:val="00484326"/>
    <w:rsid w:val="004848F7"/>
    <w:rsid w:val="00484967"/>
    <w:rsid w:val="00484D14"/>
    <w:rsid w:val="004850E8"/>
    <w:rsid w:val="004854B8"/>
    <w:rsid w:val="0048558C"/>
    <w:rsid w:val="00485C80"/>
    <w:rsid w:val="00485F94"/>
    <w:rsid w:val="00486172"/>
    <w:rsid w:val="00486275"/>
    <w:rsid w:val="004865A7"/>
    <w:rsid w:val="0048673F"/>
    <w:rsid w:val="00486B18"/>
    <w:rsid w:val="00487259"/>
    <w:rsid w:val="004872C2"/>
    <w:rsid w:val="0048745E"/>
    <w:rsid w:val="004874DB"/>
    <w:rsid w:val="00487FF0"/>
    <w:rsid w:val="00490073"/>
    <w:rsid w:val="00490397"/>
    <w:rsid w:val="004908C7"/>
    <w:rsid w:val="004908E0"/>
    <w:rsid w:val="00490C85"/>
    <w:rsid w:val="00490DCC"/>
    <w:rsid w:val="0049115B"/>
    <w:rsid w:val="00491A00"/>
    <w:rsid w:val="00491ECB"/>
    <w:rsid w:val="0049230F"/>
    <w:rsid w:val="00492CB5"/>
    <w:rsid w:val="004932F0"/>
    <w:rsid w:val="00494305"/>
    <w:rsid w:val="0049432E"/>
    <w:rsid w:val="004945BA"/>
    <w:rsid w:val="00494872"/>
    <w:rsid w:val="004949C7"/>
    <w:rsid w:val="004949DF"/>
    <w:rsid w:val="00494BCD"/>
    <w:rsid w:val="00494C0A"/>
    <w:rsid w:val="00494E0C"/>
    <w:rsid w:val="004957DE"/>
    <w:rsid w:val="004959CC"/>
    <w:rsid w:val="00495EA3"/>
    <w:rsid w:val="0049694A"/>
    <w:rsid w:val="00496E3C"/>
    <w:rsid w:val="00496E3D"/>
    <w:rsid w:val="00497B86"/>
    <w:rsid w:val="00497CE9"/>
    <w:rsid w:val="00497F97"/>
    <w:rsid w:val="004A0461"/>
    <w:rsid w:val="004A06B7"/>
    <w:rsid w:val="004A0CB4"/>
    <w:rsid w:val="004A167F"/>
    <w:rsid w:val="004A17BD"/>
    <w:rsid w:val="004A1969"/>
    <w:rsid w:val="004A1CF6"/>
    <w:rsid w:val="004A1E5E"/>
    <w:rsid w:val="004A1F4A"/>
    <w:rsid w:val="004A1F5D"/>
    <w:rsid w:val="004A2368"/>
    <w:rsid w:val="004A28FC"/>
    <w:rsid w:val="004A29F7"/>
    <w:rsid w:val="004A3410"/>
    <w:rsid w:val="004A3549"/>
    <w:rsid w:val="004A359E"/>
    <w:rsid w:val="004A396C"/>
    <w:rsid w:val="004A3CF3"/>
    <w:rsid w:val="004A4042"/>
    <w:rsid w:val="004A4478"/>
    <w:rsid w:val="004A4579"/>
    <w:rsid w:val="004A4D81"/>
    <w:rsid w:val="004A517C"/>
    <w:rsid w:val="004A5269"/>
    <w:rsid w:val="004A5D58"/>
    <w:rsid w:val="004A602B"/>
    <w:rsid w:val="004A60BF"/>
    <w:rsid w:val="004A614A"/>
    <w:rsid w:val="004A6434"/>
    <w:rsid w:val="004A6CB7"/>
    <w:rsid w:val="004A6F35"/>
    <w:rsid w:val="004A729B"/>
    <w:rsid w:val="004A72F6"/>
    <w:rsid w:val="004A730B"/>
    <w:rsid w:val="004A7584"/>
    <w:rsid w:val="004A7746"/>
    <w:rsid w:val="004A7943"/>
    <w:rsid w:val="004A7AC2"/>
    <w:rsid w:val="004B0441"/>
    <w:rsid w:val="004B090E"/>
    <w:rsid w:val="004B14BB"/>
    <w:rsid w:val="004B150B"/>
    <w:rsid w:val="004B1654"/>
    <w:rsid w:val="004B1E58"/>
    <w:rsid w:val="004B20C1"/>
    <w:rsid w:val="004B249C"/>
    <w:rsid w:val="004B25F2"/>
    <w:rsid w:val="004B2A4E"/>
    <w:rsid w:val="004B2DFA"/>
    <w:rsid w:val="004B3716"/>
    <w:rsid w:val="004B398C"/>
    <w:rsid w:val="004B3CA3"/>
    <w:rsid w:val="004B4046"/>
    <w:rsid w:val="004B40C5"/>
    <w:rsid w:val="004B4294"/>
    <w:rsid w:val="004B42A0"/>
    <w:rsid w:val="004B4E71"/>
    <w:rsid w:val="004B587D"/>
    <w:rsid w:val="004B6722"/>
    <w:rsid w:val="004B695F"/>
    <w:rsid w:val="004B6AA0"/>
    <w:rsid w:val="004B7447"/>
    <w:rsid w:val="004B767A"/>
    <w:rsid w:val="004B77BF"/>
    <w:rsid w:val="004B7AEF"/>
    <w:rsid w:val="004B7E5F"/>
    <w:rsid w:val="004C08B8"/>
    <w:rsid w:val="004C0939"/>
    <w:rsid w:val="004C0E71"/>
    <w:rsid w:val="004C13C1"/>
    <w:rsid w:val="004C13D1"/>
    <w:rsid w:val="004C141C"/>
    <w:rsid w:val="004C1A7C"/>
    <w:rsid w:val="004C1D69"/>
    <w:rsid w:val="004C1DA7"/>
    <w:rsid w:val="004C39D0"/>
    <w:rsid w:val="004C3D80"/>
    <w:rsid w:val="004C4C08"/>
    <w:rsid w:val="004C4CF5"/>
    <w:rsid w:val="004C4D68"/>
    <w:rsid w:val="004C58A7"/>
    <w:rsid w:val="004C5AC0"/>
    <w:rsid w:val="004C5CBA"/>
    <w:rsid w:val="004C5E20"/>
    <w:rsid w:val="004C5EB2"/>
    <w:rsid w:val="004C5F2B"/>
    <w:rsid w:val="004C625A"/>
    <w:rsid w:val="004C63E2"/>
    <w:rsid w:val="004C681B"/>
    <w:rsid w:val="004C6C22"/>
    <w:rsid w:val="004C6DA3"/>
    <w:rsid w:val="004C6E02"/>
    <w:rsid w:val="004C7095"/>
    <w:rsid w:val="004C7156"/>
    <w:rsid w:val="004C75A4"/>
    <w:rsid w:val="004D069B"/>
    <w:rsid w:val="004D09F1"/>
    <w:rsid w:val="004D0C74"/>
    <w:rsid w:val="004D0DE4"/>
    <w:rsid w:val="004D1472"/>
    <w:rsid w:val="004D1763"/>
    <w:rsid w:val="004D1945"/>
    <w:rsid w:val="004D1B4B"/>
    <w:rsid w:val="004D1C77"/>
    <w:rsid w:val="004D2526"/>
    <w:rsid w:val="004D2FB3"/>
    <w:rsid w:val="004D3312"/>
    <w:rsid w:val="004D34A6"/>
    <w:rsid w:val="004D368C"/>
    <w:rsid w:val="004D38DE"/>
    <w:rsid w:val="004D4161"/>
    <w:rsid w:val="004D4684"/>
    <w:rsid w:val="004D473D"/>
    <w:rsid w:val="004D50B5"/>
    <w:rsid w:val="004D6932"/>
    <w:rsid w:val="004D7513"/>
    <w:rsid w:val="004D7816"/>
    <w:rsid w:val="004D7954"/>
    <w:rsid w:val="004D7B3E"/>
    <w:rsid w:val="004D7E1D"/>
    <w:rsid w:val="004E07EF"/>
    <w:rsid w:val="004E0D8F"/>
    <w:rsid w:val="004E12B1"/>
    <w:rsid w:val="004E1379"/>
    <w:rsid w:val="004E15CC"/>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93E"/>
    <w:rsid w:val="00502EBD"/>
    <w:rsid w:val="00502EF6"/>
    <w:rsid w:val="00503455"/>
    <w:rsid w:val="005034C3"/>
    <w:rsid w:val="00503615"/>
    <w:rsid w:val="00503FF7"/>
    <w:rsid w:val="00504E80"/>
    <w:rsid w:val="0050512D"/>
    <w:rsid w:val="00505365"/>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CFA"/>
    <w:rsid w:val="00510D02"/>
    <w:rsid w:val="0051132A"/>
    <w:rsid w:val="00511488"/>
    <w:rsid w:val="0051189E"/>
    <w:rsid w:val="00511E1B"/>
    <w:rsid w:val="00512265"/>
    <w:rsid w:val="00512406"/>
    <w:rsid w:val="00512634"/>
    <w:rsid w:val="005137A2"/>
    <w:rsid w:val="0051443B"/>
    <w:rsid w:val="00514AA8"/>
    <w:rsid w:val="00514E9C"/>
    <w:rsid w:val="005152FD"/>
    <w:rsid w:val="00515324"/>
    <w:rsid w:val="005155F5"/>
    <w:rsid w:val="005158B8"/>
    <w:rsid w:val="00516529"/>
    <w:rsid w:val="0051668C"/>
    <w:rsid w:val="00516C5A"/>
    <w:rsid w:val="00516E07"/>
    <w:rsid w:val="00516E89"/>
    <w:rsid w:val="005179F9"/>
    <w:rsid w:val="00517F21"/>
    <w:rsid w:val="00520189"/>
    <w:rsid w:val="00520570"/>
    <w:rsid w:val="00520FE6"/>
    <w:rsid w:val="00521182"/>
    <w:rsid w:val="005211F9"/>
    <w:rsid w:val="0052161C"/>
    <w:rsid w:val="00521711"/>
    <w:rsid w:val="00521B2A"/>
    <w:rsid w:val="0052232E"/>
    <w:rsid w:val="005224A6"/>
    <w:rsid w:val="0052258A"/>
    <w:rsid w:val="005226B2"/>
    <w:rsid w:val="0052270A"/>
    <w:rsid w:val="00522743"/>
    <w:rsid w:val="00522900"/>
    <w:rsid w:val="005229BA"/>
    <w:rsid w:val="00522A1F"/>
    <w:rsid w:val="00523915"/>
    <w:rsid w:val="00523D96"/>
    <w:rsid w:val="0052488D"/>
    <w:rsid w:val="005253BF"/>
    <w:rsid w:val="0052588B"/>
    <w:rsid w:val="00525B52"/>
    <w:rsid w:val="005266A7"/>
    <w:rsid w:val="005266EB"/>
    <w:rsid w:val="00526CE4"/>
    <w:rsid w:val="005271F2"/>
    <w:rsid w:val="00527330"/>
    <w:rsid w:val="005273EC"/>
    <w:rsid w:val="0052755E"/>
    <w:rsid w:val="005275BE"/>
    <w:rsid w:val="00527D81"/>
    <w:rsid w:val="00530173"/>
    <w:rsid w:val="005304A6"/>
    <w:rsid w:val="0053070A"/>
    <w:rsid w:val="00530A82"/>
    <w:rsid w:val="00530DF8"/>
    <w:rsid w:val="00530E25"/>
    <w:rsid w:val="0053106D"/>
    <w:rsid w:val="00531245"/>
    <w:rsid w:val="00531344"/>
    <w:rsid w:val="00531601"/>
    <w:rsid w:val="005316BD"/>
    <w:rsid w:val="0053206A"/>
    <w:rsid w:val="00533467"/>
    <w:rsid w:val="00534771"/>
    <w:rsid w:val="005349AE"/>
    <w:rsid w:val="00535D7E"/>
    <w:rsid w:val="00535F9C"/>
    <w:rsid w:val="005367C2"/>
    <w:rsid w:val="005367E6"/>
    <w:rsid w:val="005369E2"/>
    <w:rsid w:val="00537725"/>
    <w:rsid w:val="00537840"/>
    <w:rsid w:val="00540192"/>
    <w:rsid w:val="005403B3"/>
    <w:rsid w:val="005405A2"/>
    <w:rsid w:val="00540E8F"/>
    <w:rsid w:val="005414F3"/>
    <w:rsid w:val="005418DB"/>
    <w:rsid w:val="00541AEA"/>
    <w:rsid w:val="00541F5A"/>
    <w:rsid w:val="00541FC9"/>
    <w:rsid w:val="005420EF"/>
    <w:rsid w:val="0054315B"/>
    <w:rsid w:val="0054321F"/>
    <w:rsid w:val="0054357C"/>
    <w:rsid w:val="005437E2"/>
    <w:rsid w:val="00543D12"/>
    <w:rsid w:val="00543D7D"/>
    <w:rsid w:val="00544079"/>
    <w:rsid w:val="0054435E"/>
    <w:rsid w:val="005443A7"/>
    <w:rsid w:val="005448AC"/>
    <w:rsid w:val="00544FA1"/>
    <w:rsid w:val="00544FBD"/>
    <w:rsid w:val="0054518D"/>
    <w:rsid w:val="0054528C"/>
    <w:rsid w:val="00545609"/>
    <w:rsid w:val="00545616"/>
    <w:rsid w:val="00545AA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358"/>
    <w:rsid w:val="00551ADE"/>
    <w:rsid w:val="00551D0B"/>
    <w:rsid w:val="00551F15"/>
    <w:rsid w:val="00552124"/>
    <w:rsid w:val="005521C9"/>
    <w:rsid w:val="005538D7"/>
    <w:rsid w:val="00554016"/>
    <w:rsid w:val="00554514"/>
    <w:rsid w:val="005548A0"/>
    <w:rsid w:val="00554AAE"/>
    <w:rsid w:val="00554C38"/>
    <w:rsid w:val="00555114"/>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049"/>
    <w:rsid w:val="0056230A"/>
    <w:rsid w:val="005627F9"/>
    <w:rsid w:val="005628D4"/>
    <w:rsid w:val="005628E5"/>
    <w:rsid w:val="005644DF"/>
    <w:rsid w:val="00564936"/>
    <w:rsid w:val="00565123"/>
    <w:rsid w:val="00565200"/>
    <w:rsid w:val="005656E1"/>
    <w:rsid w:val="00565845"/>
    <w:rsid w:val="00565940"/>
    <w:rsid w:val="00566867"/>
    <w:rsid w:val="00566BE1"/>
    <w:rsid w:val="0056703E"/>
    <w:rsid w:val="00567429"/>
    <w:rsid w:val="005675A8"/>
    <w:rsid w:val="005700AB"/>
    <w:rsid w:val="0057042C"/>
    <w:rsid w:val="0057070A"/>
    <w:rsid w:val="005707EE"/>
    <w:rsid w:val="0057123B"/>
    <w:rsid w:val="00571308"/>
    <w:rsid w:val="00571497"/>
    <w:rsid w:val="005718D9"/>
    <w:rsid w:val="00571F52"/>
    <w:rsid w:val="00572116"/>
    <w:rsid w:val="005723C7"/>
    <w:rsid w:val="0057259F"/>
    <w:rsid w:val="005736D2"/>
    <w:rsid w:val="005739EB"/>
    <w:rsid w:val="00574405"/>
    <w:rsid w:val="0057447C"/>
    <w:rsid w:val="00574A47"/>
    <w:rsid w:val="00575044"/>
    <w:rsid w:val="0057574B"/>
    <w:rsid w:val="00575A8A"/>
    <w:rsid w:val="00575E9D"/>
    <w:rsid w:val="00575F66"/>
    <w:rsid w:val="0057629C"/>
    <w:rsid w:val="00576DA3"/>
    <w:rsid w:val="00577112"/>
    <w:rsid w:val="00577401"/>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30AD"/>
    <w:rsid w:val="00583172"/>
    <w:rsid w:val="005832F2"/>
    <w:rsid w:val="00583325"/>
    <w:rsid w:val="00583B06"/>
    <w:rsid w:val="0058432A"/>
    <w:rsid w:val="0058453A"/>
    <w:rsid w:val="00585093"/>
    <w:rsid w:val="00585381"/>
    <w:rsid w:val="00585641"/>
    <w:rsid w:val="0058582D"/>
    <w:rsid w:val="005859C6"/>
    <w:rsid w:val="00585E6E"/>
    <w:rsid w:val="00586378"/>
    <w:rsid w:val="005869AC"/>
    <w:rsid w:val="00587338"/>
    <w:rsid w:val="0058772A"/>
    <w:rsid w:val="0058774A"/>
    <w:rsid w:val="00587BAF"/>
    <w:rsid w:val="00587C46"/>
    <w:rsid w:val="00587DD1"/>
    <w:rsid w:val="0059035F"/>
    <w:rsid w:val="00590389"/>
    <w:rsid w:val="00590478"/>
    <w:rsid w:val="00590554"/>
    <w:rsid w:val="00590762"/>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4E"/>
    <w:rsid w:val="00595C60"/>
    <w:rsid w:val="00595F74"/>
    <w:rsid w:val="00595FA2"/>
    <w:rsid w:val="005960AC"/>
    <w:rsid w:val="005962F8"/>
    <w:rsid w:val="0059637E"/>
    <w:rsid w:val="00596953"/>
    <w:rsid w:val="00596CF1"/>
    <w:rsid w:val="00596D73"/>
    <w:rsid w:val="00596DAF"/>
    <w:rsid w:val="00597104"/>
    <w:rsid w:val="005A09F5"/>
    <w:rsid w:val="005A1140"/>
    <w:rsid w:val="005A1297"/>
    <w:rsid w:val="005A169A"/>
    <w:rsid w:val="005A1720"/>
    <w:rsid w:val="005A19F0"/>
    <w:rsid w:val="005A1C6A"/>
    <w:rsid w:val="005A1D1C"/>
    <w:rsid w:val="005A1FE6"/>
    <w:rsid w:val="005A2771"/>
    <w:rsid w:val="005A2E88"/>
    <w:rsid w:val="005A3CD8"/>
    <w:rsid w:val="005A3DD1"/>
    <w:rsid w:val="005A422E"/>
    <w:rsid w:val="005A42ED"/>
    <w:rsid w:val="005A474C"/>
    <w:rsid w:val="005A534C"/>
    <w:rsid w:val="005A572A"/>
    <w:rsid w:val="005A5BE0"/>
    <w:rsid w:val="005A5FBD"/>
    <w:rsid w:val="005A60BA"/>
    <w:rsid w:val="005A6126"/>
    <w:rsid w:val="005A6516"/>
    <w:rsid w:val="005A697F"/>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43"/>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4A8"/>
    <w:rsid w:val="005C6673"/>
    <w:rsid w:val="005C6779"/>
    <w:rsid w:val="005C6CC4"/>
    <w:rsid w:val="005C6D5C"/>
    <w:rsid w:val="005C6E53"/>
    <w:rsid w:val="005C76A0"/>
    <w:rsid w:val="005C7898"/>
    <w:rsid w:val="005C7AB6"/>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2E4B"/>
    <w:rsid w:val="005D31F3"/>
    <w:rsid w:val="005D389F"/>
    <w:rsid w:val="005D407B"/>
    <w:rsid w:val="005D40B3"/>
    <w:rsid w:val="005D4831"/>
    <w:rsid w:val="005D4CA4"/>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D7C65"/>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391"/>
    <w:rsid w:val="00600D89"/>
    <w:rsid w:val="00600F90"/>
    <w:rsid w:val="00600FFE"/>
    <w:rsid w:val="0060131B"/>
    <w:rsid w:val="00601888"/>
    <w:rsid w:val="00601B94"/>
    <w:rsid w:val="006022CD"/>
    <w:rsid w:val="00602941"/>
    <w:rsid w:val="00602B3A"/>
    <w:rsid w:val="0060318B"/>
    <w:rsid w:val="00603B34"/>
    <w:rsid w:val="00604034"/>
    <w:rsid w:val="00604208"/>
    <w:rsid w:val="00604290"/>
    <w:rsid w:val="00604BB1"/>
    <w:rsid w:val="0060573F"/>
    <w:rsid w:val="00605AD8"/>
    <w:rsid w:val="00605B6B"/>
    <w:rsid w:val="00605DED"/>
    <w:rsid w:val="006064C3"/>
    <w:rsid w:val="0060661D"/>
    <w:rsid w:val="0060675E"/>
    <w:rsid w:val="006070EB"/>
    <w:rsid w:val="00607BD8"/>
    <w:rsid w:val="00607C07"/>
    <w:rsid w:val="00607F91"/>
    <w:rsid w:val="0061001C"/>
    <w:rsid w:val="00610233"/>
    <w:rsid w:val="006107F9"/>
    <w:rsid w:val="006117B3"/>
    <w:rsid w:val="00611B6A"/>
    <w:rsid w:val="00611EEC"/>
    <w:rsid w:val="00612043"/>
    <w:rsid w:val="00612614"/>
    <w:rsid w:val="00612628"/>
    <w:rsid w:val="006138D9"/>
    <w:rsid w:val="00613A7A"/>
    <w:rsid w:val="00614304"/>
    <w:rsid w:val="00614613"/>
    <w:rsid w:val="0061493C"/>
    <w:rsid w:val="00614B61"/>
    <w:rsid w:val="00615051"/>
    <w:rsid w:val="006152B8"/>
    <w:rsid w:val="0061541D"/>
    <w:rsid w:val="006155F3"/>
    <w:rsid w:val="00615704"/>
    <w:rsid w:val="00615A33"/>
    <w:rsid w:val="00615BBF"/>
    <w:rsid w:val="00615D6D"/>
    <w:rsid w:val="00615F46"/>
    <w:rsid w:val="00615F51"/>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262"/>
    <w:rsid w:val="006213E2"/>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E8F"/>
    <w:rsid w:val="0062611C"/>
    <w:rsid w:val="00626593"/>
    <w:rsid w:val="006265A0"/>
    <w:rsid w:val="006269F8"/>
    <w:rsid w:val="00626F16"/>
    <w:rsid w:val="00627270"/>
    <w:rsid w:val="00627763"/>
    <w:rsid w:val="00627B35"/>
    <w:rsid w:val="00630646"/>
    <w:rsid w:val="00630D92"/>
    <w:rsid w:val="00630F84"/>
    <w:rsid w:val="00630FE1"/>
    <w:rsid w:val="006310BD"/>
    <w:rsid w:val="006319C8"/>
    <w:rsid w:val="00631A2B"/>
    <w:rsid w:val="00631AB4"/>
    <w:rsid w:val="00631C67"/>
    <w:rsid w:val="006321A6"/>
    <w:rsid w:val="00632568"/>
    <w:rsid w:val="006326E3"/>
    <w:rsid w:val="00632747"/>
    <w:rsid w:val="006329AB"/>
    <w:rsid w:val="00632C55"/>
    <w:rsid w:val="00632D35"/>
    <w:rsid w:val="006338C2"/>
    <w:rsid w:val="006338D6"/>
    <w:rsid w:val="00633D4E"/>
    <w:rsid w:val="006341D1"/>
    <w:rsid w:val="00634464"/>
    <w:rsid w:val="00634A63"/>
    <w:rsid w:val="00634B4D"/>
    <w:rsid w:val="00634B8F"/>
    <w:rsid w:val="006350BE"/>
    <w:rsid w:val="006357AE"/>
    <w:rsid w:val="00635AB9"/>
    <w:rsid w:val="00635C72"/>
    <w:rsid w:val="00636485"/>
    <w:rsid w:val="006367D7"/>
    <w:rsid w:val="006369C2"/>
    <w:rsid w:val="00636B1D"/>
    <w:rsid w:val="00636BA9"/>
    <w:rsid w:val="00636DD4"/>
    <w:rsid w:val="006374AB"/>
    <w:rsid w:val="0063762C"/>
    <w:rsid w:val="00637DEF"/>
    <w:rsid w:val="00637F99"/>
    <w:rsid w:val="00637FBE"/>
    <w:rsid w:val="00640269"/>
    <w:rsid w:val="00640760"/>
    <w:rsid w:val="00641172"/>
    <w:rsid w:val="00641A9C"/>
    <w:rsid w:val="00641B8B"/>
    <w:rsid w:val="0064218E"/>
    <w:rsid w:val="006426B4"/>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3D9"/>
    <w:rsid w:val="00647502"/>
    <w:rsid w:val="006477A1"/>
    <w:rsid w:val="006479C7"/>
    <w:rsid w:val="00647E2E"/>
    <w:rsid w:val="00651064"/>
    <w:rsid w:val="00651079"/>
    <w:rsid w:val="00651247"/>
    <w:rsid w:val="00651B7B"/>
    <w:rsid w:val="0065245F"/>
    <w:rsid w:val="006525A1"/>
    <w:rsid w:val="006526FE"/>
    <w:rsid w:val="00652785"/>
    <w:rsid w:val="006527D4"/>
    <w:rsid w:val="00652D7A"/>
    <w:rsid w:val="00652E67"/>
    <w:rsid w:val="00653989"/>
    <w:rsid w:val="00653A57"/>
    <w:rsid w:val="00653CA7"/>
    <w:rsid w:val="0065462A"/>
    <w:rsid w:val="0065463F"/>
    <w:rsid w:val="0065482E"/>
    <w:rsid w:val="00654D2E"/>
    <w:rsid w:val="00654E5F"/>
    <w:rsid w:val="00654E8D"/>
    <w:rsid w:val="006552FF"/>
    <w:rsid w:val="00655A39"/>
    <w:rsid w:val="00655AA0"/>
    <w:rsid w:val="00655F61"/>
    <w:rsid w:val="006560B5"/>
    <w:rsid w:val="00656544"/>
    <w:rsid w:val="00656754"/>
    <w:rsid w:val="00656982"/>
    <w:rsid w:val="00656DB3"/>
    <w:rsid w:val="006575BC"/>
    <w:rsid w:val="006575BF"/>
    <w:rsid w:val="006577A7"/>
    <w:rsid w:val="00657A3E"/>
    <w:rsid w:val="00657A97"/>
    <w:rsid w:val="006604A8"/>
    <w:rsid w:val="006607FB"/>
    <w:rsid w:val="00660B46"/>
    <w:rsid w:val="00660CDB"/>
    <w:rsid w:val="006610DF"/>
    <w:rsid w:val="006613E5"/>
    <w:rsid w:val="00661463"/>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D20"/>
    <w:rsid w:val="00670E46"/>
    <w:rsid w:val="00670F62"/>
    <w:rsid w:val="006718F9"/>
    <w:rsid w:val="00671B60"/>
    <w:rsid w:val="00671D95"/>
    <w:rsid w:val="0067256A"/>
    <w:rsid w:val="00672711"/>
    <w:rsid w:val="00672BA4"/>
    <w:rsid w:val="00673616"/>
    <w:rsid w:val="006737E0"/>
    <w:rsid w:val="006739B6"/>
    <w:rsid w:val="00673ECC"/>
    <w:rsid w:val="00673ED3"/>
    <w:rsid w:val="00674185"/>
    <w:rsid w:val="0067441C"/>
    <w:rsid w:val="00674691"/>
    <w:rsid w:val="0067541B"/>
    <w:rsid w:val="00675A57"/>
    <w:rsid w:val="00675AAD"/>
    <w:rsid w:val="00675BD0"/>
    <w:rsid w:val="00676074"/>
    <w:rsid w:val="0067627E"/>
    <w:rsid w:val="00676CE3"/>
    <w:rsid w:val="00676D4F"/>
    <w:rsid w:val="0067746B"/>
    <w:rsid w:val="006774A5"/>
    <w:rsid w:val="006779F0"/>
    <w:rsid w:val="006802C2"/>
    <w:rsid w:val="00680B9D"/>
    <w:rsid w:val="00680F32"/>
    <w:rsid w:val="0068111F"/>
    <w:rsid w:val="00681264"/>
    <w:rsid w:val="0068130C"/>
    <w:rsid w:val="006819A9"/>
    <w:rsid w:val="0068277A"/>
    <w:rsid w:val="0068307E"/>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4E8"/>
    <w:rsid w:val="00687AE0"/>
    <w:rsid w:val="00687BAA"/>
    <w:rsid w:val="00687BC4"/>
    <w:rsid w:val="00687C58"/>
    <w:rsid w:val="00690583"/>
    <w:rsid w:val="006917CC"/>
    <w:rsid w:val="00691B5B"/>
    <w:rsid w:val="00691C9E"/>
    <w:rsid w:val="00691FEF"/>
    <w:rsid w:val="00692063"/>
    <w:rsid w:val="006922A5"/>
    <w:rsid w:val="006924B9"/>
    <w:rsid w:val="00692B87"/>
    <w:rsid w:val="0069335C"/>
    <w:rsid w:val="00693D1E"/>
    <w:rsid w:val="00693FC4"/>
    <w:rsid w:val="0069405F"/>
    <w:rsid w:val="00694A59"/>
    <w:rsid w:val="00694D3F"/>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BE4"/>
    <w:rsid w:val="006A1C78"/>
    <w:rsid w:val="006A1E28"/>
    <w:rsid w:val="006A24CD"/>
    <w:rsid w:val="006A26D9"/>
    <w:rsid w:val="006A2716"/>
    <w:rsid w:val="006A2B31"/>
    <w:rsid w:val="006A2EEF"/>
    <w:rsid w:val="006A31C1"/>
    <w:rsid w:val="006A325B"/>
    <w:rsid w:val="006A32B0"/>
    <w:rsid w:val="006A3466"/>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17"/>
    <w:rsid w:val="006A64BB"/>
    <w:rsid w:val="006A7528"/>
    <w:rsid w:val="006A7A5C"/>
    <w:rsid w:val="006A7BD2"/>
    <w:rsid w:val="006A7DD0"/>
    <w:rsid w:val="006B026F"/>
    <w:rsid w:val="006B0292"/>
    <w:rsid w:val="006B05BD"/>
    <w:rsid w:val="006B06A5"/>
    <w:rsid w:val="006B0B54"/>
    <w:rsid w:val="006B0D0E"/>
    <w:rsid w:val="006B0E3F"/>
    <w:rsid w:val="006B1137"/>
    <w:rsid w:val="006B16AA"/>
    <w:rsid w:val="006B18C5"/>
    <w:rsid w:val="006B2B8A"/>
    <w:rsid w:val="006B2C48"/>
    <w:rsid w:val="006B2E71"/>
    <w:rsid w:val="006B3037"/>
    <w:rsid w:val="006B313A"/>
    <w:rsid w:val="006B38C7"/>
    <w:rsid w:val="006B3B00"/>
    <w:rsid w:val="006B4646"/>
    <w:rsid w:val="006B4788"/>
    <w:rsid w:val="006B484C"/>
    <w:rsid w:val="006B4921"/>
    <w:rsid w:val="006B4AD6"/>
    <w:rsid w:val="006B4E57"/>
    <w:rsid w:val="006B4EF5"/>
    <w:rsid w:val="006B5D93"/>
    <w:rsid w:val="006B5E00"/>
    <w:rsid w:val="006B6033"/>
    <w:rsid w:val="006B64BA"/>
    <w:rsid w:val="006B6FA3"/>
    <w:rsid w:val="006B7188"/>
    <w:rsid w:val="006B79CD"/>
    <w:rsid w:val="006C0174"/>
    <w:rsid w:val="006C022C"/>
    <w:rsid w:val="006C03BD"/>
    <w:rsid w:val="006C0409"/>
    <w:rsid w:val="006C0515"/>
    <w:rsid w:val="006C09BB"/>
    <w:rsid w:val="006C09E0"/>
    <w:rsid w:val="006C0B71"/>
    <w:rsid w:val="006C0DD1"/>
    <w:rsid w:val="006C10C2"/>
    <w:rsid w:val="006C13D3"/>
    <w:rsid w:val="006C140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6C6"/>
    <w:rsid w:val="006D2D12"/>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701"/>
    <w:rsid w:val="006D6ACD"/>
    <w:rsid w:val="006D6C26"/>
    <w:rsid w:val="006D6E61"/>
    <w:rsid w:val="006D7015"/>
    <w:rsid w:val="006D79A6"/>
    <w:rsid w:val="006D7CDD"/>
    <w:rsid w:val="006D7F74"/>
    <w:rsid w:val="006E0407"/>
    <w:rsid w:val="006E0A67"/>
    <w:rsid w:val="006E1B90"/>
    <w:rsid w:val="006E20C8"/>
    <w:rsid w:val="006E216B"/>
    <w:rsid w:val="006E2232"/>
    <w:rsid w:val="006E2400"/>
    <w:rsid w:val="006E2F9F"/>
    <w:rsid w:val="006E3248"/>
    <w:rsid w:val="006E330B"/>
    <w:rsid w:val="006E346C"/>
    <w:rsid w:val="006E3D98"/>
    <w:rsid w:val="006E401E"/>
    <w:rsid w:val="006E4439"/>
    <w:rsid w:val="006E477A"/>
    <w:rsid w:val="006E47B8"/>
    <w:rsid w:val="006E4D4F"/>
    <w:rsid w:val="006E4F13"/>
    <w:rsid w:val="006E53FA"/>
    <w:rsid w:val="006E54B0"/>
    <w:rsid w:val="006E581D"/>
    <w:rsid w:val="006E5E70"/>
    <w:rsid w:val="006E5FDA"/>
    <w:rsid w:val="006E71AD"/>
    <w:rsid w:val="006E7699"/>
    <w:rsid w:val="006F052C"/>
    <w:rsid w:val="006F097F"/>
    <w:rsid w:val="006F0CDC"/>
    <w:rsid w:val="006F0DEF"/>
    <w:rsid w:val="006F10B4"/>
    <w:rsid w:val="006F144D"/>
    <w:rsid w:val="006F1536"/>
    <w:rsid w:val="006F16EA"/>
    <w:rsid w:val="006F1A28"/>
    <w:rsid w:val="006F2370"/>
    <w:rsid w:val="006F25BE"/>
    <w:rsid w:val="006F2A61"/>
    <w:rsid w:val="006F2B6A"/>
    <w:rsid w:val="006F2D71"/>
    <w:rsid w:val="006F2EF8"/>
    <w:rsid w:val="006F4175"/>
    <w:rsid w:val="006F43A7"/>
    <w:rsid w:val="006F4432"/>
    <w:rsid w:val="006F47A7"/>
    <w:rsid w:val="006F48F4"/>
    <w:rsid w:val="006F4CB3"/>
    <w:rsid w:val="006F4D97"/>
    <w:rsid w:val="006F4E4B"/>
    <w:rsid w:val="006F5900"/>
    <w:rsid w:val="006F6424"/>
    <w:rsid w:val="006F64F5"/>
    <w:rsid w:val="006F6528"/>
    <w:rsid w:val="006F65A1"/>
    <w:rsid w:val="006F693B"/>
    <w:rsid w:val="006F72E6"/>
    <w:rsid w:val="006F7312"/>
    <w:rsid w:val="006F7696"/>
    <w:rsid w:val="006F7880"/>
    <w:rsid w:val="00700E25"/>
    <w:rsid w:val="00700FD9"/>
    <w:rsid w:val="007014D8"/>
    <w:rsid w:val="007015AA"/>
    <w:rsid w:val="00701A73"/>
    <w:rsid w:val="00701D22"/>
    <w:rsid w:val="00702412"/>
    <w:rsid w:val="007028C4"/>
    <w:rsid w:val="00702993"/>
    <w:rsid w:val="00703653"/>
    <w:rsid w:val="00703B52"/>
    <w:rsid w:val="0070437F"/>
    <w:rsid w:val="007045ED"/>
    <w:rsid w:val="00704859"/>
    <w:rsid w:val="0070499E"/>
    <w:rsid w:val="007049E9"/>
    <w:rsid w:val="00704A04"/>
    <w:rsid w:val="00704B31"/>
    <w:rsid w:val="00704BDD"/>
    <w:rsid w:val="00704F35"/>
    <w:rsid w:val="00704FAF"/>
    <w:rsid w:val="00705096"/>
    <w:rsid w:val="0070517A"/>
    <w:rsid w:val="0070520F"/>
    <w:rsid w:val="007056FD"/>
    <w:rsid w:val="007057E0"/>
    <w:rsid w:val="00706284"/>
    <w:rsid w:val="00706703"/>
    <w:rsid w:val="00706736"/>
    <w:rsid w:val="00706A50"/>
    <w:rsid w:val="00707112"/>
    <w:rsid w:val="007071EA"/>
    <w:rsid w:val="00707293"/>
    <w:rsid w:val="007073CF"/>
    <w:rsid w:val="0070781F"/>
    <w:rsid w:val="00707D0E"/>
    <w:rsid w:val="00707EF7"/>
    <w:rsid w:val="00710201"/>
    <w:rsid w:val="00710D30"/>
    <w:rsid w:val="00710F7B"/>
    <w:rsid w:val="007115C0"/>
    <w:rsid w:val="007116A4"/>
    <w:rsid w:val="0071173B"/>
    <w:rsid w:val="00711CDC"/>
    <w:rsid w:val="00712473"/>
    <w:rsid w:val="00712755"/>
    <w:rsid w:val="007127FB"/>
    <w:rsid w:val="00713435"/>
    <w:rsid w:val="00713AFB"/>
    <w:rsid w:val="00713C05"/>
    <w:rsid w:val="00713C4C"/>
    <w:rsid w:val="00714403"/>
    <w:rsid w:val="0071466D"/>
    <w:rsid w:val="0071480D"/>
    <w:rsid w:val="00714D77"/>
    <w:rsid w:val="00714E03"/>
    <w:rsid w:val="00714E04"/>
    <w:rsid w:val="00714F02"/>
    <w:rsid w:val="00715416"/>
    <w:rsid w:val="00715602"/>
    <w:rsid w:val="00715D0C"/>
    <w:rsid w:val="00715E25"/>
    <w:rsid w:val="00716596"/>
    <w:rsid w:val="00716CBE"/>
    <w:rsid w:val="00716CEF"/>
    <w:rsid w:val="00717208"/>
    <w:rsid w:val="0071745C"/>
    <w:rsid w:val="00717EB5"/>
    <w:rsid w:val="00720DEA"/>
    <w:rsid w:val="00720E13"/>
    <w:rsid w:val="00720EE9"/>
    <w:rsid w:val="00721523"/>
    <w:rsid w:val="00721712"/>
    <w:rsid w:val="00721B20"/>
    <w:rsid w:val="00721F98"/>
    <w:rsid w:val="00722613"/>
    <w:rsid w:val="00722793"/>
    <w:rsid w:val="007229FA"/>
    <w:rsid w:val="00722E5C"/>
    <w:rsid w:val="00722EBA"/>
    <w:rsid w:val="00722F4B"/>
    <w:rsid w:val="007231AB"/>
    <w:rsid w:val="007234E3"/>
    <w:rsid w:val="00723BF3"/>
    <w:rsid w:val="00723DE1"/>
    <w:rsid w:val="00724138"/>
    <w:rsid w:val="007252D3"/>
    <w:rsid w:val="00725D56"/>
    <w:rsid w:val="007266A6"/>
    <w:rsid w:val="007270DD"/>
    <w:rsid w:val="007271CA"/>
    <w:rsid w:val="00727589"/>
    <w:rsid w:val="00727986"/>
    <w:rsid w:val="00727D7D"/>
    <w:rsid w:val="007301D3"/>
    <w:rsid w:val="007303CB"/>
    <w:rsid w:val="0073050F"/>
    <w:rsid w:val="00730BB9"/>
    <w:rsid w:val="0073155B"/>
    <w:rsid w:val="00731CEF"/>
    <w:rsid w:val="00731D38"/>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433"/>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113"/>
    <w:rsid w:val="0074033A"/>
    <w:rsid w:val="0074050C"/>
    <w:rsid w:val="00740C12"/>
    <w:rsid w:val="00740CA0"/>
    <w:rsid w:val="00741243"/>
    <w:rsid w:val="00741CFD"/>
    <w:rsid w:val="0074200F"/>
    <w:rsid w:val="0074205F"/>
    <w:rsid w:val="007421CC"/>
    <w:rsid w:val="00742478"/>
    <w:rsid w:val="007427AA"/>
    <w:rsid w:val="00742B2A"/>
    <w:rsid w:val="00742E09"/>
    <w:rsid w:val="007433EE"/>
    <w:rsid w:val="007437BD"/>
    <w:rsid w:val="00743917"/>
    <w:rsid w:val="00743A05"/>
    <w:rsid w:val="00744BC8"/>
    <w:rsid w:val="00744C75"/>
    <w:rsid w:val="00744CBB"/>
    <w:rsid w:val="0074525F"/>
    <w:rsid w:val="00745679"/>
    <w:rsid w:val="007457F9"/>
    <w:rsid w:val="00745B1D"/>
    <w:rsid w:val="00745F96"/>
    <w:rsid w:val="00746127"/>
    <w:rsid w:val="007465E4"/>
    <w:rsid w:val="00746D00"/>
    <w:rsid w:val="00746EA1"/>
    <w:rsid w:val="0074704A"/>
    <w:rsid w:val="00747106"/>
    <w:rsid w:val="007472F5"/>
    <w:rsid w:val="00747BD5"/>
    <w:rsid w:val="00747C13"/>
    <w:rsid w:val="00747C7D"/>
    <w:rsid w:val="00750608"/>
    <w:rsid w:val="0075092D"/>
    <w:rsid w:val="00750C2C"/>
    <w:rsid w:val="00750F98"/>
    <w:rsid w:val="00751840"/>
    <w:rsid w:val="00751FF7"/>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96A"/>
    <w:rsid w:val="007609F3"/>
    <w:rsid w:val="0076117A"/>
    <w:rsid w:val="007611FE"/>
    <w:rsid w:val="0076213D"/>
    <w:rsid w:val="00762381"/>
    <w:rsid w:val="007624DA"/>
    <w:rsid w:val="007626F9"/>
    <w:rsid w:val="007627FE"/>
    <w:rsid w:val="00762C7E"/>
    <w:rsid w:val="007632B7"/>
    <w:rsid w:val="007634C4"/>
    <w:rsid w:val="00763BC4"/>
    <w:rsid w:val="00763BF4"/>
    <w:rsid w:val="00764127"/>
    <w:rsid w:val="0076457E"/>
    <w:rsid w:val="00764B8B"/>
    <w:rsid w:val="0076515B"/>
    <w:rsid w:val="00765331"/>
    <w:rsid w:val="007653C9"/>
    <w:rsid w:val="00765429"/>
    <w:rsid w:val="00765660"/>
    <w:rsid w:val="007658D1"/>
    <w:rsid w:val="00765B7E"/>
    <w:rsid w:val="00765DC5"/>
    <w:rsid w:val="007665E1"/>
    <w:rsid w:val="007666A8"/>
    <w:rsid w:val="00766712"/>
    <w:rsid w:val="00766BD1"/>
    <w:rsid w:val="00766F58"/>
    <w:rsid w:val="00767436"/>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6DC"/>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1DC"/>
    <w:rsid w:val="00775DA3"/>
    <w:rsid w:val="007762F1"/>
    <w:rsid w:val="007766B6"/>
    <w:rsid w:val="00776E24"/>
    <w:rsid w:val="00777484"/>
    <w:rsid w:val="007775D8"/>
    <w:rsid w:val="00777A8E"/>
    <w:rsid w:val="00777C5A"/>
    <w:rsid w:val="00780497"/>
    <w:rsid w:val="0078155C"/>
    <w:rsid w:val="007815AE"/>
    <w:rsid w:val="007821A4"/>
    <w:rsid w:val="00782701"/>
    <w:rsid w:val="00782E4D"/>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8701F"/>
    <w:rsid w:val="00790189"/>
    <w:rsid w:val="007902FB"/>
    <w:rsid w:val="007903F2"/>
    <w:rsid w:val="00790D27"/>
    <w:rsid w:val="00791AF7"/>
    <w:rsid w:val="00791EF1"/>
    <w:rsid w:val="007923E1"/>
    <w:rsid w:val="0079251A"/>
    <w:rsid w:val="0079257C"/>
    <w:rsid w:val="00792F19"/>
    <w:rsid w:val="007934E2"/>
    <w:rsid w:val="00793B28"/>
    <w:rsid w:val="00794197"/>
    <w:rsid w:val="007942CB"/>
    <w:rsid w:val="00794890"/>
    <w:rsid w:val="00794955"/>
    <w:rsid w:val="00794AD3"/>
    <w:rsid w:val="00795023"/>
    <w:rsid w:val="007953FD"/>
    <w:rsid w:val="007954AD"/>
    <w:rsid w:val="00796097"/>
    <w:rsid w:val="007960C7"/>
    <w:rsid w:val="007969C4"/>
    <w:rsid w:val="00796BB8"/>
    <w:rsid w:val="00796EF7"/>
    <w:rsid w:val="00797136"/>
    <w:rsid w:val="0079735D"/>
    <w:rsid w:val="007974AA"/>
    <w:rsid w:val="007977BF"/>
    <w:rsid w:val="00797DB2"/>
    <w:rsid w:val="007A0022"/>
    <w:rsid w:val="007A0721"/>
    <w:rsid w:val="007A0C46"/>
    <w:rsid w:val="007A0D4F"/>
    <w:rsid w:val="007A1226"/>
    <w:rsid w:val="007A12B0"/>
    <w:rsid w:val="007A17CC"/>
    <w:rsid w:val="007A1D86"/>
    <w:rsid w:val="007A28B0"/>
    <w:rsid w:val="007A2A28"/>
    <w:rsid w:val="007A2A81"/>
    <w:rsid w:val="007A2AD4"/>
    <w:rsid w:val="007A3B72"/>
    <w:rsid w:val="007A465F"/>
    <w:rsid w:val="007A48B0"/>
    <w:rsid w:val="007A4BEE"/>
    <w:rsid w:val="007A4FEF"/>
    <w:rsid w:val="007A578B"/>
    <w:rsid w:val="007A6919"/>
    <w:rsid w:val="007A6B78"/>
    <w:rsid w:val="007A6DE9"/>
    <w:rsid w:val="007A6ECF"/>
    <w:rsid w:val="007A776F"/>
    <w:rsid w:val="007A78DA"/>
    <w:rsid w:val="007A7916"/>
    <w:rsid w:val="007B02E8"/>
    <w:rsid w:val="007B0ABB"/>
    <w:rsid w:val="007B0DAF"/>
    <w:rsid w:val="007B1047"/>
    <w:rsid w:val="007B1B38"/>
    <w:rsid w:val="007B2785"/>
    <w:rsid w:val="007B2900"/>
    <w:rsid w:val="007B2C21"/>
    <w:rsid w:val="007B2CFF"/>
    <w:rsid w:val="007B336B"/>
    <w:rsid w:val="007B3A4F"/>
    <w:rsid w:val="007B483E"/>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4C9"/>
    <w:rsid w:val="007C2A1E"/>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6D4"/>
    <w:rsid w:val="007C7AEB"/>
    <w:rsid w:val="007D035C"/>
    <w:rsid w:val="007D04C9"/>
    <w:rsid w:val="007D0750"/>
    <w:rsid w:val="007D08AE"/>
    <w:rsid w:val="007D0994"/>
    <w:rsid w:val="007D0EAD"/>
    <w:rsid w:val="007D0FB1"/>
    <w:rsid w:val="007D10A1"/>
    <w:rsid w:val="007D1116"/>
    <w:rsid w:val="007D1174"/>
    <w:rsid w:val="007D14BE"/>
    <w:rsid w:val="007D158E"/>
    <w:rsid w:val="007D17B4"/>
    <w:rsid w:val="007D182B"/>
    <w:rsid w:val="007D23D0"/>
    <w:rsid w:val="007D25EB"/>
    <w:rsid w:val="007D2A18"/>
    <w:rsid w:val="007D2A32"/>
    <w:rsid w:val="007D2B34"/>
    <w:rsid w:val="007D2FCE"/>
    <w:rsid w:val="007D3259"/>
    <w:rsid w:val="007D3613"/>
    <w:rsid w:val="007D380B"/>
    <w:rsid w:val="007D3AC2"/>
    <w:rsid w:val="007D3B21"/>
    <w:rsid w:val="007D5271"/>
    <w:rsid w:val="007D5414"/>
    <w:rsid w:val="007D54CC"/>
    <w:rsid w:val="007D555B"/>
    <w:rsid w:val="007D588C"/>
    <w:rsid w:val="007D5A31"/>
    <w:rsid w:val="007D5D7D"/>
    <w:rsid w:val="007D6159"/>
    <w:rsid w:val="007D71CB"/>
    <w:rsid w:val="007D7309"/>
    <w:rsid w:val="007D7399"/>
    <w:rsid w:val="007D7418"/>
    <w:rsid w:val="007D74DA"/>
    <w:rsid w:val="007D7775"/>
    <w:rsid w:val="007E02CD"/>
    <w:rsid w:val="007E04F3"/>
    <w:rsid w:val="007E056F"/>
    <w:rsid w:val="007E0730"/>
    <w:rsid w:val="007E17AE"/>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4D1C"/>
    <w:rsid w:val="007E518F"/>
    <w:rsid w:val="007E52D2"/>
    <w:rsid w:val="007E55E8"/>
    <w:rsid w:val="007E58EF"/>
    <w:rsid w:val="007E61DB"/>
    <w:rsid w:val="007E67E8"/>
    <w:rsid w:val="007E6809"/>
    <w:rsid w:val="007E68A6"/>
    <w:rsid w:val="007E73D6"/>
    <w:rsid w:val="007E75D1"/>
    <w:rsid w:val="007E7701"/>
    <w:rsid w:val="007E77B9"/>
    <w:rsid w:val="007E7C8C"/>
    <w:rsid w:val="007F015B"/>
    <w:rsid w:val="007F0E51"/>
    <w:rsid w:val="007F10CA"/>
    <w:rsid w:val="007F1278"/>
    <w:rsid w:val="007F16D5"/>
    <w:rsid w:val="007F1B91"/>
    <w:rsid w:val="007F20ED"/>
    <w:rsid w:val="007F2165"/>
    <w:rsid w:val="007F25CF"/>
    <w:rsid w:val="007F2A83"/>
    <w:rsid w:val="007F32E7"/>
    <w:rsid w:val="007F390B"/>
    <w:rsid w:val="007F3916"/>
    <w:rsid w:val="007F3BE2"/>
    <w:rsid w:val="007F3C6C"/>
    <w:rsid w:val="007F3ED2"/>
    <w:rsid w:val="007F4BEB"/>
    <w:rsid w:val="007F51EE"/>
    <w:rsid w:val="007F54E9"/>
    <w:rsid w:val="007F5E2D"/>
    <w:rsid w:val="007F6315"/>
    <w:rsid w:val="007F670F"/>
    <w:rsid w:val="007F71C4"/>
    <w:rsid w:val="007F79C7"/>
    <w:rsid w:val="00800921"/>
    <w:rsid w:val="008009E2"/>
    <w:rsid w:val="008009EE"/>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003"/>
    <w:rsid w:val="00811180"/>
    <w:rsid w:val="00811EAC"/>
    <w:rsid w:val="00811EFE"/>
    <w:rsid w:val="008120D4"/>
    <w:rsid w:val="008126F1"/>
    <w:rsid w:val="008126FE"/>
    <w:rsid w:val="0081290B"/>
    <w:rsid w:val="00812D10"/>
    <w:rsid w:val="00812DC3"/>
    <w:rsid w:val="00812E1C"/>
    <w:rsid w:val="008132F5"/>
    <w:rsid w:val="00813729"/>
    <w:rsid w:val="00813884"/>
    <w:rsid w:val="00813AF2"/>
    <w:rsid w:val="00813BAC"/>
    <w:rsid w:val="00813EB1"/>
    <w:rsid w:val="008140B5"/>
    <w:rsid w:val="00814AF0"/>
    <w:rsid w:val="00815616"/>
    <w:rsid w:val="00815626"/>
    <w:rsid w:val="00815707"/>
    <w:rsid w:val="008162A2"/>
    <w:rsid w:val="008163CE"/>
    <w:rsid w:val="008164A5"/>
    <w:rsid w:val="00816EEF"/>
    <w:rsid w:val="008171E0"/>
    <w:rsid w:val="008179F5"/>
    <w:rsid w:val="00817C93"/>
    <w:rsid w:val="008200EE"/>
    <w:rsid w:val="00820524"/>
    <w:rsid w:val="00820A08"/>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4D9"/>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52"/>
    <w:rsid w:val="00830E6C"/>
    <w:rsid w:val="00831A18"/>
    <w:rsid w:val="00831C44"/>
    <w:rsid w:val="00831DE1"/>
    <w:rsid w:val="0083266A"/>
    <w:rsid w:val="008327AA"/>
    <w:rsid w:val="00832967"/>
    <w:rsid w:val="00833558"/>
    <w:rsid w:val="0083370F"/>
    <w:rsid w:val="0083392D"/>
    <w:rsid w:val="00833E3D"/>
    <w:rsid w:val="0083437D"/>
    <w:rsid w:val="00834405"/>
    <w:rsid w:val="0083456D"/>
    <w:rsid w:val="00834952"/>
    <w:rsid w:val="00834D6C"/>
    <w:rsid w:val="00834DAE"/>
    <w:rsid w:val="00834DB5"/>
    <w:rsid w:val="00834E81"/>
    <w:rsid w:val="00834EDC"/>
    <w:rsid w:val="00835131"/>
    <w:rsid w:val="00835538"/>
    <w:rsid w:val="00835EC3"/>
    <w:rsid w:val="00835FB7"/>
    <w:rsid w:val="0083643E"/>
    <w:rsid w:val="0083668F"/>
    <w:rsid w:val="008370B9"/>
    <w:rsid w:val="0083731B"/>
    <w:rsid w:val="008375B1"/>
    <w:rsid w:val="00837695"/>
    <w:rsid w:val="00837B8A"/>
    <w:rsid w:val="00837D6E"/>
    <w:rsid w:val="00840092"/>
    <w:rsid w:val="008403CA"/>
    <w:rsid w:val="00840657"/>
    <w:rsid w:val="00840A74"/>
    <w:rsid w:val="008411C4"/>
    <w:rsid w:val="00841324"/>
    <w:rsid w:val="008413A1"/>
    <w:rsid w:val="00841681"/>
    <w:rsid w:val="00841701"/>
    <w:rsid w:val="008419F4"/>
    <w:rsid w:val="00842095"/>
    <w:rsid w:val="0084281F"/>
    <w:rsid w:val="0084314E"/>
    <w:rsid w:val="0084336A"/>
    <w:rsid w:val="008436F1"/>
    <w:rsid w:val="00844293"/>
    <w:rsid w:val="0084431E"/>
    <w:rsid w:val="00844723"/>
    <w:rsid w:val="00844F54"/>
    <w:rsid w:val="0084572D"/>
    <w:rsid w:val="00846494"/>
    <w:rsid w:val="00846740"/>
    <w:rsid w:val="00847292"/>
    <w:rsid w:val="008479D5"/>
    <w:rsid w:val="008479D9"/>
    <w:rsid w:val="00847F55"/>
    <w:rsid w:val="008504C7"/>
    <w:rsid w:val="008512A0"/>
    <w:rsid w:val="00851C5D"/>
    <w:rsid w:val="00851C74"/>
    <w:rsid w:val="00851D14"/>
    <w:rsid w:val="00851E03"/>
    <w:rsid w:val="00851E58"/>
    <w:rsid w:val="00851EE1"/>
    <w:rsid w:val="0085227E"/>
    <w:rsid w:val="00852645"/>
    <w:rsid w:val="00852A0E"/>
    <w:rsid w:val="00852CA0"/>
    <w:rsid w:val="00852DEF"/>
    <w:rsid w:val="008530F8"/>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29D"/>
    <w:rsid w:val="008613F0"/>
    <w:rsid w:val="008614B0"/>
    <w:rsid w:val="00862C0A"/>
    <w:rsid w:val="00862DD0"/>
    <w:rsid w:val="00863516"/>
    <w:rsid w:val="008636EA"/>
    <w:rsid w:val="00863CF3"/>
    <w:rsid w:val="00863E22"/>
    <w:rsid w:val="00864587"/>
    <w:rsid w:val="00864719"/>
    <w:rsid w:val="008648E2"/>
    <w:rsid w:val="0086496D"/>
    <w:rsid w:val="00864C49"/>
    <w:rsid w:val="0086500B"/>
    <w:rsid w:val="0086515F"/>
    <w:rsid w:val="0086603F"/>
    <w:rsid w:val="00866281"/>
    <w:rsid w:val="008662ED"/>
    <w:rsid w:val="0086634C"/>
    <w:rsid w:val="00866AF4"/>
    <w:rsid w:val="00866FE6"/>
    <w:rsid w:val="0086716C"/>
    <w:rsid w:val="00867342"/>
    <w:rsid w:val="008673F2"/>
    <w:rsid w:val="008678A9"/>
    <w:rsid w:val="00867E8B"/>
    <w:rsid w:val="008703B2"/>
    <w:rsid w:val="00870555"/>
    <w:rsid w:val="008709A1"/>
    <w:rsid w:val="00870A2C"/>
    <w:rsid w:val="008714F5"/>
    <w:rsid w:val="0087200E"/>
    <w:rsid w:val="008726FF"/>
    <w:rsid w:val="0087273E"/>
    <w:rsid w:val="00872888"/>
    <w:rsid w:val="008728F7"/>
    <w:rsid w:val="00873338"/>
    <w:rsid w:val="0087370D"/>
    <w:rsid w:val="00873C9D"/>
    <w:rsid w:val="00873D44"/>
    <w:rsid w:val="00874823"/>
    <w:rsid w:val="00874854"/>
    <w:rsid w:val="00874D9C"/>
    <w:rsid w:val="00874E3E"/>
    <w:rsid w:val="00874E73"/>
    <w:rsid w:val="008752B6"/>
    <w:rsid w:val="008752F1"/>
    <w:rsid w:val="008752F7"/>
    <w:rsid w:val="008752FD"/>
    <w:rsid w:val="008753C9"/>
    <w:rsid w:val="00875896"/>
    <w:rsid w:val="008758C7"/>
    <w:rsid w:val="00875A27"/>
    <w:rsid w:val="00875ADD"/>
    <w:rsid w:val="00875BFD"/>
    <w:rsid w:val="00875E1E"/>
    <w:rsid w:val="00876502"/>
    <w:rsid w:val="00876BEC"/>
    <w:rsid w:val="00876C77"/>
    <w:rsid w:val="00876D17"/>
    <w:rsid w:val="00877110"/>
    <w:rsid w:val="008779E6"/>
    <w:rsid w:val="00877F47"/>
    <w:rsid w:val="008800B7"/>
    <w:rsid w:val="008804AA"/>
    <w:rsid w:val="008808CE"/>
    <w:rsid w:val="00880F64"/>
    <w:rsid w:val="00880F6E"/>
    <w:rsid w:val="00881539"/>
    <w:rsid w:val="00881654"/>
    <w:rsid w:val="0088235D"/>
    <w:rsid w:val="008826DC"/>
    <w:rsid w:val="0088318F"/>
    <w:rsid w:val="008832D7"/>
    <w:rsid w:val="008836D9"/>
    <w:rsid w:val="00883D71"/>
    <w:rsid w:val="0088432D"/>
    <w:rsid w:val="00884463"/>
    <w:rsid w:val="00884807"/>
    <w:rsid w:val="00884E31"/>
    <w:rsid w:val="0088549A"/>
    <w:rsid w:val="0088582B"/>
    <w:rsid w:val="0088599F"/>
    <w:rsid w:val="00886475"/>
    <w:rsid w:val="008865E1"/>
    <w:rsid w:val="00886634"/>
    <w:rsid w:val="0088685B"/>
    <w:rsid w:val="00886908"/>
    <w:rsid w:val="00886A15"/>
    <w:rsid w:val="00886B5E"/>
    <w:rsid w:val="008871B1"/>
    <w:rsid w:val="00887349"/>
    <w:rsid w:val="00887404"/>
    <w:rsid w:val="008876A5"/>
    <w:rsid w:val="00887E8B"/>
    <w:rsid w:val="00887EAA"/>
    <w:rsid w:val="00890274"/>
    <w:rsid w:val="008904EE"/>
    <w:rsid w:val="00890572"/>
    <w:rsid w:val="00890A18"/>
    <w:rsid w:val="00890A67"/>
    <w:rsid w:val="00890DE7"/>
    <w:rsid w:val="00890FC8"/>
    <w:rsid w:val="00891002"/>
    <w:rsid w:val="00891326"/>
    <w:rsid w:val="00891769"/>
    <w:rsid w:val="00891952"/>
    <w:rsid w:val="00891D72"/>
    <w:rsid w:val="00892151"/>
    <w:rsid w:val="00892660"/>
    <w:rsid w:val="008926C0"/>
    <w:rsid w:val="008928F0"/>
    <w:rsid w:val="00892C61"/>
    <w:rsid w:val="00893536"/>
    <w:rsid w:val="00893DC9"/>
    <w:rsid w:val="008940E7"/>
    <w:rsid w:val="00894280"/>
    <w:rsid w:val="008947D7"/>
    <w:rsid w:val="00895103"/>
    <w:rsid w:val="00895415"/>
    <w:rsid w:val="0089586D"/>
    <w:rsid w:val="00895A96"/>
    <w:rsid w:val="00896491"/>
    <w:rsid w:val="008967D0"/>
    <w:rsid w:val="008972B2"/>
    <w:rsid w:val="00897AFC"/>
    <w:rsid w:val="00897B19"/>
    <w:rsid w:val="00897DB8"/>
    <w:rsid w:val="00897F08"/>
    <w:rsid w:val="008A0531"/>
    <w:rsid w:val="008A092F"/>
    <w:rsid w:val="008A0A24"/>
    <w:rsid w:val="008A0F69"/>
    <w:rsid w:val="008A1213"/>
    <w:rsid w:val="008A12E6"/>
    <w:rsid w:val="008A17AB"/>
    <w:rsid w:val="008A1AAD"/>
    <w:rsid w:val="008A2101"/>
    <w:rsid w:val="008A26B5"/>
    <w:rsid w:val="008A2898"/>
    <w:rsid w:val="008A29D0"/>
    <w:rsid w:val="008A2B0E"/>
    <w:rsid w:val="008A341D"/>
    <w:rsid w:val="008A39E7"/>
    <w:rsid w:val="008A3EFD"/>
    <w:rsid w:val="008A462B"/>
    <w:rsid w:val="008A4EE2"/>
    <w:rsid w:val="008A5397"/>
    <w:rsid w:val="008A5630"/>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11B9"/>
    <w:rsid w:val="008B1385"/>
    <w:rsid w:val="008B17BD"/>
    <w:rsid w:val="008B183B"/>
    <w:rsid w:val="008B1EA9"/>
    <w:rsid w:val="008B21A0"/>
    <w:rsid w:val="008B2758"/>
    <w:rsid w:val="008B2E93"/>
    <w:rsid w:val="008B37F9"/>
    <w:rsid w:val="008B380C"/>
    <w:rsid w:val="008B3F1B"/>
    <w:rsid w:val="008B43A2"/>
    <w:rsid w:val="008B47A2"/>
    <w:rsid w:val="008B4A21"/>
    <w:rsid w:val="008B4F7E"/>
    <w:rsid w:val="008B6BC2"/>
    <w:rsid w:val="008B6DC3"/>
    <w:rsid w:val="008B6E8D"/>
    <w:rsid w:val="008B6F1B"/>
    <w:rsid w:val="008B6F73"/>
    <w:rsid w:val="008B6F7B"/>
    <w:rsid w:val="008B718F"/>
    <w:rsid w:val="008B72CA"/>
    <w:rsid w:val="008B72E2"/>
    <w:rsid w:val="008B7832"/>
    <w:rsid w:val="008C0279"/>
    <w:rsid w:val="008C12CC"/>
    <w:rsid w:val="008C1301"/>
    <w:rsid w:val="008C174C"/>
    <w:rsid w:val="008C1BA2"/>
    <w:rsid w:val="008C1F87"/>
    <w:rsid w:val="008C2233"/>
    <w:rsid w:val="008C2538"/>
    <w:rsid w:val="008C259A"/>
    <w:rsid w:val="008C2E98"/>
    <w:rsid w:val="008C2F1C"/>
    <w:rsid w:val="008C2F9B"/>
    <w:rsid w:val="008C36D9"/>
    <w:rsid w:val="008C3F7B"/>
    <w:rsid w:val="008C4529"/>
    <w:rsid w:val="008C4E2C"/>
    <w:rsid w:val="008C5E94"/>
    <w:rsid w:val="008C5F64"/>
    <w:rsid w:val="008C6276"/>
    <w:rsid w:val="008C6815"/>
    <w:rsid w:val="008C6885"/>
    <w:rsid w:val="008C6DCB"/>
    <w:rsid w:val="008C6E5B"/>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B1D"/>
    <w:rsid w:val="008D3DBF"/>
    <w:rsid w:val="008D41F0"/>
    <w:rsid w:val="008D42C0"/>
    <w:rsid w:val="008D4310"/>
    <w:rsid w:val="008D4612"/>
    <w:rsid w:val="008D46DC"/>
    <w:rsid w:val="008D4706"/>
    <w:rsid w:val="008D48A8"/>
    <w:rsid w:val="008D48F2"/>
    <w:rsid w:val="008D5035"/>
    <w:rsid w:val="008D5539"/>
    <w:rsid w:val="008D59FC"/>
    <w:rsid w:val="008D5BFF"/>
    <w:rsid w:val="008D5C93"/>
    <w:rsid w:val="008D5ED0"/>
    <w:rsid w:val="008D5F0A"/>
    <w:rsid w:val="008D5F5B"/>
    <w:rsid w:val="008D60D4"/>
    <w:rsid w:val="008D7603"/>
    <w:rsid w:val="008D7F79"/>
    <w:rsid w:val="008E01B1"/>
    <w:rsid w:val="008E0AE2"/>
    <w:rsid w:val="008E0DC8"/>
    <w:rsid w:val="008E20BB"/>
    <w:rsid w:val="008E2B01"/>
    <w:rsid w:val="008E2CFC"/>
    <w:rsid w:val="008E3544"/>
    <w:rsid w:val="008E3715"/>
    <w:rsid w:val="008E44DC"/>
    <w:rsid w:val="008E5220"/>
    <w:rsid w:val="008E59E5"/>
    <w:rsid w:val="008E5A75"/>
    <w:rsid w:val="008E5BE7"/>
    <w:rsid w:val="008E5FDD"/>
    <w:rsid w:val="008E6298"/>
    <w:rsid w:val="008E636A"/>
    <w:rsid w:val="008E68C9"/>
    <w:rsid w:val="008E68EE"/>
    <w:rsid w:val="008E6BBE"/>
    <w:rsid w:val="008E6DE1"/>
    <w:rsid w:val="008E6E67"/>
    <w:rsid w:val="008E6EA2"/>
    <w:rsid w:val="008E754D"/>
    <w:rsid w:val="008E7E09"/>
    <w:rsid w:val="008F029B"/>
    <w:rsid w:val="008F0674"/>
    <w:rsid w:val="008F0B10"/>
    <w:rsid w:val="008F0C31"/>
    <w:rsid w:val="008F10DC"/>
    <w:rsid w:val="008F115E"/>
    <w:rsid w:val="008F1B31"/>
    <w:rsid w:val="008F1D32"/>
    <w:rsid w:val="008F1D4E"/>
    <w:rsid w:val="008F1E0F"/>
    <w:rsid w:val="008F1E1A"/>
    <w:rsid w:val="008F219E"/>
    <w:rsid w:val="008F2229"/>
    <w:rsid w:val="008F2415"/>
    <w:rsid w:val="008F2432"/>
    <w:rsid w:val="008F2934"/>
    <w:rsid w:val="008F2DF8"/>
    <w:rsid w:val="008F30DE"/>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8F7FBC"/>
    <w:rsid w:val="00900377"/>
    <w:rsid w:val="009008EF"/>
    <w:rsid w:val="00900C44"/>
    <w:rsid w:val="00900DCA"/>
    <w:rsid w:val="009013B4"/>
    <w:rsid w:val="009016D8"/>
    <w:rsid w:val="00901798"/>
    <w:rsid w:val="00901F9A"/>
    <w:rsid w:val="009020A8"/>
    <w:rsid w:val="0090245D"/>
    <w:rsid w:val="0090263B"/>
    <w:rsid w:val="009027C7"/>
    <w:rsid w:val="00902CD7"/>
    <w:rsid w:val="00903096"/>
    <w:rsid w:val="009030FD"/>
    <w:rsid w:val="0090369A"/>
    <w:rsid w:val="00903741"/>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D72"/>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B33"/>
    <w:rsid w:val="00915C5A"/>
    <w:rsid w:val="00915EBD"/>
    <w:rsid w:val="00916267"/>
    <w:rsid w:val="00916394"/>
    <w:rsid w:val="009163B4"/>
    <w:rsid w:val="0091658B"/>
    <w:rsid w:val="00916CDB"/>
    <w:rsid w:val="00916E70"/>
    <w:rsid w:val="00917334"/>
    <w:rsid w:val="009173EA"/>
    <w:rsid w:val="0091789D"/>
    <w:rsid w:val="00917CA5"/>
    <w:rsid w:val="00917E8C"/>
    <w:rsid w:val="009201D2"/>
    <w:rsid w:val="0092063A"/>
    <w:rsid w:val="00920AF3"/>
    <w:rsid w:val="00920C92"/>
    <w:rsid w:val="009215C1"/>
    <w:rsid w:val="009219C9"/>
    <w:rsid w:val="00921DCF"/>
    <w:rsid w:val="009220DB"/>
    <w:rsid w:val="009223C5"/>
    <w:rsid w:val="00922608"/>
    <w:rsid w:val="00922854"/>
    <w:rsid w:val="00922887"/>
    <w:rsid w:val="009229F5"/>
    <w:rsid w:val="00922A96"/>
    <w:rsid w:val="00922BF7"/>
    <w:rsid w:val="00923234"/>
    <w:rsid w:val="00923717"/>
    <w:rsid w:val="00923772"/>
    <w:rsid w:val="00923850"/>
    <w:rsid w:val="00923B72"/>
    <w:rsid w:val="009242D4"/>
    <w:rsid w:val="00924F16"/>
    <w:rsid w:val="009252AC"/>
    <w:rsid w:val="009253AF"/>
    <w:rsid w:val="0092546F"/>
    <w:rsid w:val="0092557D"/>
    <w:rsid w:val="00925697"/>
    <w:rsid w:val="009256B6"/>
    <w:rsid w:val="009256EA"/>
    <w:rsid w:val="009267D3"/>
    <w:rsid w:val="009267F7"/>
    <w:rsid w:val="00926E18"/>
    <w:rsid w:val="00926F1E"/>
    <w:rsid w:val="00930412"/>
    <w:rsid w:val="00931F3B"/>
    <w:rsid w:val="009320DD"/>
    <w:rsid w:val="0093219D"/>
    <w:rsid w:val="00932481"/>
    <w:rsid w:val="009325A8"/>
    <w:rsid w:val="009326BF"/>
    <w:rsid w:val="00932B75"/>
    <w:rsid w:val="0093305A"/>
    <w:rsid w:val="00933E35"/>
    <w:rsid w:val="00933F8B"/>
    <w:rsid w:val="00934172"/>
    <w:rsid w:val="00934178"/>
    <w:rsid w:val="00934398"/>
    <w:rsid w:val="0093468B"/>
    <w:rsid w:val="00934DBC"/>
    <w:rsid w:val="00934E02"/>
    <w:rsid w:val="00934EF4"/>
    <w:rsid w:val="00935145"/>
    <w:rsid w:val="00935787"/>
    <w:rsid w:val="009361A2"/>
    <w:rsid w:val="0093620B"/>
    <w:rsid w:val="009364F0"/>
    <w:rsid w:val="00936525"/>
    <w:rsid w:val="00937034"/>
    <w:rsid w:val="009374F5"/>
    <w:rsid w:val="009376A7"/>
    <w:rsid w:val="00937C7B"/>
    <w:rsid w:val="009406BE"/>
    <w:rsid w:val="009409E8"/>
    <w:rsid w:val="00940AC7"/>
    <w:rsid w:val="00940C4A"/>
    <w:rsid w:val="00940C4D"/>
    <w:rsid w:val="00940CE5"/>
    <w:rsid w:val="00940E0B"/>
    <w:rsid w:val="00940FAC"/>
    <w:rsid w:val="00941314"/>
    <w:rsid w:val="0094156E"/>
    <w:rsid w:val="00942230"/>
    <w:rsid w:val="009430EB"/>
    <w:rsid w:val="00943117"/>
    <w:rsid w:val="00943149"/>
    <w:rsid w:val="009434DB"/>
    <w:rsid w:val="00943715"/>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2A4"/>
    <w:rsid w:val="00956A78"/>
    <w:rsid w:val="009574F4"/>
    <w:rsid w:val="009578BA"/>
    <w:rsid w:val="009601F3"/>
    <w:rsid w:val="00960732"/>
    <w:rsid w:val="0096081E"/>
    <w:rsid w:val="00960B14"/>
    <w:rsid w:val="00960EB4"/>
    <w:rsid w:val="00960EE3"/>
    <w:rsid w:val="0096118C"/>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F2A"/>
    <w:rsid w:val="00965FAF"/>
    <w:rsid w:val="009668D0"/>
    <w:rsid w:val="009669D1"/>
    <w:rsid w:val="00967327"/>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CE"/>
    <w:rsid w:val="00973BF5"/>
    <w:rsid w:val="00973C89"/>
    <w:rsid w:val="00974424"/>
    <w:rsid w:val="009744FD"/>
    <w:rsid w:val="00974857"/>
    <w:rsid w:val="00974CA4"/>
    <w:rsid w:val="00974D14"/>
    <w:rsid w:val="00974EC6"/>
    <w:rsid w:val="00974FAE"/>
    <w:rsid w:val="009750BB"/>
    <w:rsid w:val="00975AA3"/>
    <w:rsid w:val="00975AFF"/>
    <w:rsid w:val="00975F5C"/>
    <w:rsid w:val="0097605E"/>
    <w:rsid w:val="009761D0"/>
    <w:rsid w:val="00976201"/>
    <w:rsid w:val="00976BA2"/>
    <w:rsid w:val="00977A2E"/>
    <w:rsid w:val="00977A86"/>
    <w:rsid w:val="00977DA6"/>
    <w:rsid w:val="0098030E"/>
    <w:rsid w:val="009805B3"/>
    <w:rsid w:val="009807EF"/>
    <w:rsid w:val="00980A24"/>
    <w:rsid w:val="00980EC1"/>
    <w:rsid w:val="009810FC"/>
    <w:rsid w:val="0098154F"/>
    <w:rsid w:val="009815B7"/>
    <w:rsid w:val="00981686"/>
    <w:rsid w:val="00981F30"/>
    <w:rsid w:val="00982729"/>
    <w:rsid w:val="0098289A"/>
    <w:rsid w:val="00983D7D"/>
    <w:rsid w:val="00984416"/>
    <w:rsid w:val="00984778"/>
    <w:rsid w:val="009847B3"/>
    <w:rsid w:val="00984905"/>
    <w:rsid w:val="009853E9"/>
    <w:rsid w:val="0098551D"/>
    <w:rsid w:val="0098556A"/>
    <w:rsid w:val="00985993"/>
    <w:rsid w:val="009864DE"/>
    <w:rsid w:val="00986B26"/>
    <w:rsid w:val="00986DA3"/>
    <w:rsid w:val="00986E8A"/>
    <w:rsid w:val="00986FB7"/>
    <w:rsid w:val="009870A8"/>
    <w:rsid w:val="00987588"/>
    <w:rsid w:val="009875C1"/>
    <w:rsid w:val="0098793B"/>
    <w:rsid w:val="0098794A"/>
    <w:rsid w:val="00987CF8"/>
    <w:rsid w:val="00987DB8"/>
    <w:rsid w:val="00990090"/>
    <w:rsid w:val="00990648"/>
    <w:rsid w:val="00990781"/>
    <w:rsid w:val="00990ADC"/>
    <w:rsid w:val="0099126D"/>
    <w:rsid w:val="00991A38"/>
    <w:rsid w:val="00991D73"/>
    <w:rsid w:val="00991F3E"/>
    <w:rsid w:val="00992288"/>
    <w:rsid w:val="0099240E"/>
    <w:rsid w:val="0099250D"/>
    <w:rsid w:val="00992897"/>
    <w:rsid w:val="00992A93"/>
    <w:rsid w:val="009933E2"/>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8C3"/>
    <w:rsid w:val="009A194E"/>
    <w:rsid w:val="009A1A7B"/>
    <w:rsid w:val="009A1B9A"/>
    <w:rsid w:val="009A2093"/>
    <w:rsid w:val="009A22CB"/>
    <w:rsid w:val="009A28F4"/>
    <w:rsid w:val="009A2BA0"/>
    <w:rsid w:val="009A2D17"/>
    <w:rsid w:val="009A32AA"/>
    <w:rsid w:val="009A365A"/>
    <w:rsid w:val="009A4015"/>
    <w:rsid w:val="009A42A6"/>
    <w:rsid w:val="009A492F"/>
    <w:rsid w:val="009A4966"/>
    <w:rsid w:val="009A5031"/>
    <w:rsid w:val="009A53A7"/>
    <w:rsid w:val="009A5B75"/>
    <w:rsid w:val="009A60A4"/>
    <w:rsid w:val="009A65CB"/>
    <w:rsid w:val="009A6774"/>
    <w:rsid w:val="009A679F"/>
    <w:rsid w:val="009A681A"/>
    <w:rsid w:val="009A6B56"/>
    <w:rsid w:val="009A6B88"/>
    <w:rsid w:val="009A7012"/>
    <w:rsid w:val="009A70DE"/>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6AF"/>
    <w:rsid w:val="009B2CF2"/>
    <w:rsid w:val="009B39D5"/>
    <w:rsid w:val="009B4264"/>
    <w:rsid w:val="009B4D0B"/>
    <w:rsid w:val="009B505E"/>
    <w:rsid w:val="009B547F"/>
    <w:rsid w:val="009B5FBB"/>
    <w:rsid w:val="009B668B"/>
    <w:rsid w:val="009B6729"/>
    <w:rsid w:val="009B6BB2"/>
    <w:rsid w:val="009B6F63"/>
    <w:rsid w:val="009B76FB"/>
    <w:rsid w:val="009C002C"/>
    <w:rsid w:val="009C00EF"/>
    <w:rsid w:val="009C022D"/>
    <w:rsid w:val="009C05BD"/>
    <w:rsid w:val="009C171B"/>
    <w:rsid w:val="009C1776"/>
    <w:rsid w:val="009C185D"/>
    <w:rsid w:val="009C1CA9"/>
    <w:rsid w:val="009C2812"/>
    <w:rsid w:val="009C2C46"/>
    <w:rsid w:val="009C336E"/>
    <w:rsid w:val="009C34B6"/>
    <w:rsid w:val="009C3739"/>
    <w:rsid w:val="009C377D"/>
    <w:rsid w:val="009C3D99"/>
    <w:rsid w:val="009C3F9B"/>
    <w:rsid w:val="009C467A"/>
    <w:rsid w:val="009C481F"/>
    <w:rsid w:val="009C4A9C"/>
    <w:rsid w:val="009C4C52"/>
    <w:rsid w:val="009C5171"/>
    <w:rsid w:val="009C51B7"/>
    <w:rsid w:val="009C5672"/>
    <w:rsid w:val="009C58DB"/>
    <w:rsid w:val="009C61AD"/>
    <w:rsid w:val="009C650D"/>
    <w:rsid w:val="009C6836"/>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405"/>
    <w:rsid w:val="009D2AD1"/>
    <w:rsid w:val="009D31B7"/>
    <w:rsid w:val="009D3206"/>
    <w:rsid w:val="009D33C1"/>
    <w:rsid w:val="009D3ACD"/>
    <w:rsid w:val="009D4033"/>
    <w:rsid w:val="009D4045"/>
    <w:rsid w:val="009D453D"/>
    <w:rsid w:val="009D480F"/>
    <w:rsid w:val="009D4AA8"/>
    <w:rsid w:val="009D4AEC"/>
    <w:rsid w:val="009D4B75"/>
    <w:rsid w:val="009D4B91"/>
    <w:rsid w:val="009D4E44"/>
    <w:rsid w:val="009D5063"/>
    <w:rsid w:val="009D5783"/>
    <w:rsid w:val="009D59B2"/>
    <w:rsid w:val="009D5CE8"/>
    <w:rsid w:val="009D61E4"/>
    <w:rsid w:val="009D6A0F"/>
    <w:rsid w:val="009D6D44"/>
    <w:rsid w:val="009D6ED7"/>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FE9"/>
    <w:rsid w:val="009E30AB"/>
    <w:rsid w:val="009E3655"/>
    <w:rsid w:val="009E38F9"/>
    <w:rsid w:val="009E3906"/>
    <w:rsid w:val="009E3993"/>
    <w:rsid w:val="009E3B0A"/>
    <w:rsid w:val="009E3B5D"/>
    <w:rsid w:val="009E3C1A"/>
    <w:rsid w:val="009E4226"/>
    <w:rsid w:val="009E42AE"/>
    <w:rsid w:val="009E479E"/>
    <w:rsid w:val="009E48FA"/>
    <w:rsid w:val="009E49E1"/>
    <w:rsid w:val="009E4DF5"/>
    <w:rsid w:val="009E508C"/>
    <w:rsid w:val="009E548F"/>
    <w:rsid w:val="009E54F4"/>
    <w:rsid w:val="009E5728"/>
    <w:rsid w:val="009E5A3D"/>
    <w:rsid w:val="009E61C7"/>
    <w:rsid w:val="009E61DF"/>
    <w:rsid w:val="009E6456"/>
    <w:rsid w:val="009E6AA4"/>
    <w:rsid w:val="009E6B33"/>
    <w:rsid w:val="009E6F90"/>
    <w:rsid w:val="009E72AF"/>
    <w:rsid w:val="009E7CE2"/>
    <w:rsid w:val="009F0423"/>
    <w:rsid w:val="009F05A9"/>
    <w:rsid w:val="009F07CD"/>
    <w:rsid w:val="009F0A31"/>
    <w:rsid w:val="009F0C1B"/>
    <w:rsid w:val="009F115E"/>
    <w:rsid w:val="009F11AB"/>
    <w:rsid w:val="009F1237"/>
    <w:rsid w:val="009F1793"/>
    <w:rsid w:val="009F1952"/>
    <w:rsid w:val="009F1A62"/>
    <w:rsid w:val="009F1BAF"/>
    <w:rsid w:val="009F1C60"/>
    <w:rsid w:val="009F2818"/>
    <w:rsid w:val="009F2B06"/>
    <w:rsid w:val="009F30A9"/>
    <w:rsid w:val="009F3116"/>
    <w:rsid w:val="009F33AF"/>
    <w:rsid w:val="009F41E5"/>
    <w:rsid w:val="009F45AD"/>
    <w:rsid w:val="009F4699"/>
    <w:rsid w:val="009F51F6"/>
    <w:rsid w:val="009F5249"/>
    <w:rsid w:val="009F56CE"/>
    <w:rsid w:val="009F5A48"/>
    <w:rsid w:val="009F5BD7"/>
    <w:rsid w:val="009F5C9F"/>
    <w:rsid w:val="009F5CF4"/>
    <w:rsid w:val="009F5F00"/>
    <w:rsid w:val="009F6269"/>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DC2"/>
    <w:rsid w:val="00A05FBB"/>
    <w:rsid w:val="00A060BE"/>
    <w:rsid w:val="00A0618F"/>
    <w:rsid w:val="00A0684B"/>
    <w:rsid w:val="00A06DD3"/>
    <w:rsid w:val="00A06EC0"/>
    <w:rsid w:val="00A07728"/>
    <w:rsid w:val="00A078CB"/>
    <w:rsid w:val="00A07A3A"/>
    <w:rsid w:val="00A10916"/>
    <w:rsid w:val="00A10C3A"/>
    <w:rsid w:val="00A10F1A"/>
    <w:rsid w:val="00A11154"/>
    <w:rsid w:val="00A1138C"/>
    <w:rsid w:val="00A116AD"/>
    <w:rsid w:val="00A118DA"/>
    <w:rsid w:val="00A11CCE"/>
    <w:rsid w:val="00A12351"/>
    <w:rsid w:val="00A12866"/>
    <w:rsid w:val="00A132AA"/>
    <w:rsid w:val="00A134A7"/>
    <w:rsid w:val="00A137E1"/>
    <w:rsid w:val="00A13802"/>
    <w:rsid w:val="00A13DEE"/>
    <w:rsid w:val="00A13F37"/>
    <w:rsid w:val="00A14597"/>
    <w:rsid w:val="00A147EC"/>
    <w:rsid w:val="00A14A76"/>
    <w:rsid w:val="00A14AE4"/>
    <w:rsid w:val="00A15654"/>
    <w:rsid w:val="00A15C2B"/>
    <w:rsid w:val="00A16350"/>
    <w:rsid w:val="00A165AA"/>
    <w:rsid w:val="00A1687B"/>
    <w:rsid w:val="00A16AE7"/>
    <w:rsid w:val="00A16F3A"/>
    <w:rsid w:val="00A17255"/>
    <w:rsid w:val="00A177BE"/>
    <w:rsid w:val="00A20714"/>
    <w:rsid w:val="00A2093D"/>
    <w:rsid w:val="00A20D4D"/>
    <w:rsid w:val="00A20FB9"/>
    <w:rsid w:val="00A21495"/>
    <w:rsid w:val="00A21CA7"/>
    <w:rsid w:val="00A22348"/>
    <w:rsid w:val="00A22930"/>
    <w:rsid w:val="00A22A6B"/>
    <w:rsid w:val="00A22BD8"/>
    <w:rsid w:val="00A22C8F"/>
    <w:rsid w:val="00A23267"/>
    <w:rsid w:val="00A2335D"/>
    <w:rsid w:val="00A233B2"/>
    <w:rsid w:val="00A2341C"/>
    <w:rsid w:val="00A234CD"/>
    <w:rsid w:val="00A23C37"/>
    <w:rsid w:val="00A23E58"/>
    <w:rsid w:val="00A23FFE"/>
    <w:rsid w:val="00A24013"/>
    <w:rsid w:val="00A24259"/>
    <w:rsid w:val="00A24521"/>
    <w:rsid w:val="00A24970"/>
    <w:rsid w:val="00A24A83"/>
    <w:rsid w:val="00A24CFF"/>
    <w:rsid w:val="00A250BB"/>
    <w:rsid w:val="00A25227"/>
    <w:rsid w:val="00A25315"/>
    <w:rsid w:val="00A25832"/>
    <w:rsid w:val="00A25901"/>
    <w:rsid w:val="00A25E4D"/>
    <w:rsid w:val="00A26051"/>
    <w:rsid w:val="00A263EF"/>
    <w:rsid w:val="00A26CB1"/>
    <w:rsid w:val="00A27505"/>
    <w:rsid w:val="00A27CD9"/>
    <w:rsid w:val="00A30031"/>
    <w:rsid w:val="00A301DF"/>
    <w:rsid w:val="00A303D4"/>
    <w:rsid w:val="00A3064B"/>
    <w:rsid w:val="00A3073C"/>
    <w:rsid w:val="00A308EE"/>
    <w:rsid w:val="00A30B3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C20"/>
    <w:rsid w:val="00A35F52"/>
    <w:rsid w:val="00A36477"/>
    <w:rsid w:val="00A36BE5"/>
    <w:rsid w:val="00A36C24"/>
    <w:rsid w:val="00A36CB9"/>
    <w:rsid w:val="00A36F15"/>
    <w:rsid w:val="00A373C2"/>
    <w:rsid w:val="00A3740E"/>
    <w:rsid w:val="00A3743C"/>
    <w:rsid w:val="00A37C32"/>
    <w:rsid w:val="00A402E5"/>
    <w:rsid w:val="00A40674"/>
    <w:rsid w:val="00A406E4"/>
    <w:rsid w:val="00A40D9A"/>
    <w:rsid w:val="00A40E45"/>
    <w:rsid w:val="00A4100F"/>
    <w:rsid w:val="00A4103F"/>
    <w:rsid w:val="00A410B7"/>
    <w:rsid w:val="00A41405"/>
    <w:rsid w:val="00A41776"/>
    <w:rsid w:val="00A4201D"/>
    <w:rsid w:val="00A421F4"/>
    <w:rsid w:val="00A4239A"/>
    <w:rsid w:val="00A42657"/>
    <w:rsid w:val="00A42878"/>
    <w:rsid w:val="00A429CA"/>
    <w:rsid w:val="00A42C7D"/>
    <w:rsid w:val="00A42DEC"/>
    <w:rsid w:val="00A4303E"/>
    <w:rsid w:val="00A4323E"/>
    <w:rsid w:val="00A4374E"/>
    <w:rsid w:val="00A43B9A"/>
    <w:rsid w:val="00A44C41"/>
    <w:rsid w:val="00A44D98"/>
    <w:rsid w:val="00A44EA6"/>
    <w:rsid w:val="00A44EB2"/>
    <w:rsid w:val="00A453F5"/>
    <w:rsid w:val="00A459B9"/>
    <w:rsid w:val="00A45A29"/>
    <w:rsid w:val="00A4611B"/>
    <w:rsid w:val="00A4613B"/>
    <w:rsid w:val="00A4658C"/>
    <w:rsid w:val="00A46898"/>
    <w:rsid w:val="00A46B99"/>
    <w:rsid w:val="00A46C6A"/>
    <w:rsid w:val="00A46D65"/>
    <w:rsid w:val="00A4761A"/>
    <w:rsid w:val="00A479BE"/>
    <w:rsid w:val="00A5027B"/>
    <w:rsid w:val="00A503CD"/>
    <w:rsid w:val="00A50E4A"/>
    <w:rsid w:val="00A50F3A"/>
    <w:rsid w:val="00A50F74"/>
    <w:rsid w:val="00A511F4"/>
    <w:rsid w:val="00A5189C"/>
    <w:rsid w:val="00A518DC"/>
    <w:rsid w:val="00A51952"/>
    <w:rsid w:val="00A51D31"/>
    <w:rsid w:val="00A51E27"/>
    <w:rsid w:val="00A51E7E"/>
    <w:rsid w:val="00A52075"/>
    <w:rsid w:val="00A520E4"/>
    <w:rsid w:val="00A5226F"/>
    <w:rsid w:val="00A52FA5"/>
    <w:rsid w:val="00A53065"/>
    <w:rsid w:val="00A534B4"/>
    <w:rsid w:val="00A5439D"/>
    <w:rsid w:val="00A5458F"/>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68F"/>
    <w:rsid w:val="00A708B3"/>
    <w:rsid w:val="00A70BF8"/>
    <w:rsid w:val="00A715EE"/>
    <w:rsid w:val="00A71AF1"/>
    <w:rsid w:val="00A71CBE"/>
    <w:rsid w:val="00A72055"/>
    <w:rsid w:val="00A7223F"/>
    <w:rsid w:val="00A7272F"/>
    <w:rsid w:val="00A7279C"/>
    <w:rsid w:val="00A72810"/>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7D9"/>
    <w:rsid w:val="00A81A21"/>
    <w:rsid w:val="00A81B0E"/>
    <w:rsid w:val="00A82B44"/>
    <w:rsid w:val="00A83183"/>
    <w:rsid w:val="00A83D25"/>
    <w:rsid w:val="00A83FA1"/>
    <w:rsid w:val="00A8443A"/>
    <w:rsid w:val="00A84A6A"/>
    <w:rsid w:val="00A84E1B"/>
    <w:rsid w:val="00A850F4"/>
    <w:rsid w:val="00A852AB"/>
    <w:rsid w:val="00A85A04"/>
    <w:rsid w:val="00A85C8F"/>
    <w:rsid w:val="00A8607A"/>
    <w:rsid w:val="00A863BD"/>
    <w:rsid w:val="00A86923"/>
    <w:rsid w:val="00A869B3"/>
    <w:rsid w:val="00A86A0A"/>
    <w:rsid w:val="00A86B76"/>
    <w:rsid w:val="00A86F78"/>
    <w:rsid w:val="00A870FA"/>
    <w:rsid w:val="00A87635"/>
    <w:rsid w:val="00A879D0"/>
    <w:rsid w:val="00A90592"/>
    <w:rsid w:val="00A907EF"/>
    <w:rsid w:val="00A90969"/>
    <w:rsid w:val="00A90DFB"/>
    <w:rsid w:val="00A90F99"/>
    <w:rsid w:val="00A918A5"/>
    <w:rsid w:val="00A9196C"/>
    <w:rsid w:val="00A91AE5"/>
    <w:rsid w:val="00A91DA7"/>
    <w:rsid w:val="00A91F55"/>
    <w:rsid w:val="00A92115"/>
    <w:rsid w:val="00A92240"/>
    <w:rsid w:val="00A93121"/>
    <w:rsid w:val="00A933A0"/>
    <w:rsid w:val="00A9347D"/>
    <w:rsid w:val="00A93510"/>
    <w:rsid w:val="00A936D3"/>
    <w:rsid w:val="00A93716"/>
    <w:rsid w:val="00A938B5"/>
    <w:rsid w:val="00A94026"/>
    <w:rsid w:val="00A94B0B"/>
    <w:rsid w:val="00A94DD8"/>
    <w:rsid w:val="00A954E7"/>
    <w:rsid w:val="00A95870"/>
    <w:rsid w:val="00A95BEF"/>
    <w:rsid w:val="00A95D4B"/>
    <w:rsid w:val="00A9680F"/>
    <w:rsid w:val="00A96D01"/>
    <w:rsid w:val="00A96E1F"/>
    <w:rsid w:val="00A971FB"/>
    <w:rsid w:val="00A97607"/>
    <w:rsid w:val="00A97715"/>
    <w:rsid w:val="00A977C1"/>
    <w:rsid w:val="00A97EDA"/>
    <w:rsid w:val="00AA0047"/>
    <w:rsid w:val="00AA0268"/>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333"/>
    <w:rsid w:val="00AA44F7"/>
    <w:rsid w:val="00AA45A3"/>
    <w:rsid w:val="00AA4902"/>
    <w:rsid w:val="00AA4A41"/>
    <w:rsid w:val="00AA4F10"/>
    <w:rsid w:val="00AA522A"/>
    <w:rsid w:val="00AA5AD2"/>
    <w:rsid w:val="00AA5EFA"/>
    <w:rsid w:val="00AA61BA"/>
    <w:rsid w:val="00AA643A"/>
    <w:rsid w:val="00AA6550"/>
    <w:rsid w:val="00AA6765"/>
    <w:rsid w:val="00AA6C0C"/>
    <w:rsid w:val="00AA75FC"/>
    <w:rsid w:val="00AB016E"/>
    <w:rsid w:val="00AB01C3"/>
    <w:rsid w:val="00AB0816"/>
    <w:rsid w:val="00AB09A1"/>
    <w:rsid w:val="00AB12BC"/>
    <w:rsid w:val="00AB1364"/>
    <w:rsid w:val="00AB1930"/>
    <w:rsid w:val="00AB198D"/>
    <w:rsid w:val="00AB1BCA"/>
    <w:rsid w:val="00AB1EEA"/>
    <w:rsid w:val="00AB2174"/>
    <w:rsid w:val="00AB2C52"/>
    <w:rsid w:val="00AB311B"/>
    <w:rsid w:val="00AB34C7"/>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D4C"/>
    <w:rsid w:val="00AB5E09"/>
    <w:rsid w:val="00AB5E6A"/>
    <w:rsid w:val="00AB633D"/>
    <w:rsid w:val="00AB64BA"/>
    <w:rsid w:val="00AB65F6"/>
    <w:rsid w:val="00AB6615"/>
    <w:rsid w:val="00AB67A6"/>
    <w:rsid w:val="00AB6AD3"/>
    <w:rsid w:val="00AB6AEA"/>
    <w:rsid w:val="00AB6D41"/>
    <w:rsid w:val="00AB6EE0"/>
    <w:rsid w:val="00AB7157"/>
    <w:rsid w:val="00AB7419"/>
    <w:rsid w:val="00AB7897"/>
    <w:rsid w:val="00AB78E2"/>
    <w:rsid w:val="00AB79C5"/>
    <w:rsid w:val="00AC0179"/>
    <w:rsid w:val="00AC0344"/>
    <w:rsid w:val="00AC07C8"/>
    <w:rsid w:val="00AC0AD6"/>
    <w:rsid w:val="00AC0B1D"/>
    <w:rsid w:val="00AC0EB2"/>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537"/>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AB2"/>
    <w:rsid w:val="00AD2B16"/>
    <w:rsid w:val="00AD2EC8"/>
    <w:rsid w:val="00AD3604"/>
    <w:rsid w:val="00AD3CC8"/>
    <w:rsid w:val="00AD46B4"/>
    <w:rsid w:val="00AD4D9C"/>
    <w:rsid w:val="00AD5215"/>
    <w:rsid w:val="00AD5539"/>
    <w:rsid w:val="00AD5BFA"/>
    <w:rsid w:val="00AD5E32"/>
    <w:rsid w:val="00AD5F65"/>
    <w:rsid w:val="00AD63A9"/>
    <w:rsid w:val="00AD6595"/>
    <w:rsid w:val="00AD6905"/>
    <w:rsid w:val="00AD69C3"/>
    <w:rsid w:val="00AD6D66"/>
    <w:rsid w:val="00AD6E4E"/>
    <w:rsid w:val="00AD6EAA"/>
    <w:rsid w:val="00AD734B"/>
    <w:rsid w:val="00AD73CB"/>
    <w:rsid w:val="00AD78A5"/>
    <w:rsid w:val="00AD7ECD"/>
    <w:rsid w:val="00AD7F22"/>
    <w:rsid w:val="00AD7F75"/>
    <w:rsid w:val="00AE00AB"/>
    <w:rsid w:val="00AE0244"/>
    <w:rsid w:val="00AE0294"/>
    <w:rsid w:val="00AE0E62"/>
    <w:rsid w:val="00AE1A1E"/>
    <w:rsid w:val="00AE20B7"/>
    <w:rsid w:val="00AE22D2"/>
    <w:rsid w:val="00AE24CA"/>
    <w:rsid w:val="00AE2524"/>
    <w:rsid w:val="00AE293F"/>
    <w:rsid w:val="00AE2A7F"/>
    <w:rsid w:val="00AE2AAB"/>
    <w:rsid w:val="00AE2B29"/>
    <w:rsid w:val="00AE2FD1"/>
    <w:rsid w:val="00AE31C2"/>
    <w:rsid w:val="00AE35D0"/>
    <w:rsid w:val="00AE3A3C"/>
    <w:rsid w:val="00AE3C0F"/>
    <w:rsid w:val="00AE3FCC"/>
    <w:rsid w:val="00AE402F"/>
    <w:rsid w:val="00AE409B"/>
    <w:rsid w:val="00AE4242"/>
    <w:rsid w:val="00AE4415"/>
    <w:rsid w:val="00AE4517"/>
    <w:rsid w:val="00AE48DC"/>
    <w:rsid w:val="00AE4983"/>
    <w:rsid w:val="00AE5256"/>
    <w:rsid w:val="00AE58FE"/>
    <w:rsid w:val="00AE5919"/>
    <w:rsid w:val="00AE61EC"/>
    <w:rsid w:val="00AE64A2"/>
    <w:rsid w:val="00AE687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866"/>
    <w:rsid w:val="00AF5957"/>
    <w:rsid w:val="00AF5B08"/>
    <w:rsid w:val="00AF6109"/>
    <w:rsid w:val="00AF63B0"/>
    <w:rsid w:val="00AF6726"/>
    <w:rsid w:val="00AF68FA"/>
    <w:rsid w:val="00AF6D0C"/>
    <w:rsid w:val="00AF7196"/>
    <w:rsid w:val="00AF7B8F"/>
    <w:rsid w:val="00AF7D5E"/>
    <w:rsid w:val="00AF7DB4"/>
    <w:rsid w:val="00AF7E11"/>
    <w:rsid w:val="00B00079"/>
    <w:rsid w:val="00B006A8"/>
    <w:rsid w:val="00B00B1C"/>
    <w:rsid w:val="00B00B6C"/>
    <w:rsid w:val="00B00F20"/>
    <w:rsid w:val="00B01236"/>
    <w:rsid w:val="00B01311"/>
    <w:rsid w:val="00B01314"/>
    <w:rsid w:val="00B014F8"/>
    <w:rsid w:val="00B01AEC"/>
    <w:rsid w:val="00B023F4"/>
    <w:rsid w:val="00B025BE"/>
    <w:rsid w:val="00B028A5"/>
    <w:rsid w:val="00B03327"/>
    <w:rsid w:val="00B03AC1"/>
    <w:rsid w:val="00B03B04"/>
    <w:rsid w:val="00B03BAD"/>
    <w:rsid w:val="00B03DA9"/>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1BD"/>
    <w:rsid w:val="00B074F9"/>
    <w:rsid w:val="00B0799D"/>
    <w:rsid w:val="00B07C1C"/>
    <w:rsid w:val="00B07CF9"/>
    <w:rsid w:val="00B07E09"/>
    <w:rsid w:val="00B07FD3"/>
    <w:rsid w:val="00B100CA"/>
    <w:rsid w:val="00B107C7"/>
    <w:rsid w:val="00B10802"/>
    <w:rsid w:val="00B10D4A"/>
    <w:rsid w:val="00B1105F"/>
    <w:rsid w:val="00B11541"/>
    <w:rsid w:val="00B119D4"/>
    <w:rsid w:val="00B11C68"/>
    <w:rsid w:val="00B11D49"/>
    <w:rsid w:val="00B124B0"/>
    <w:rsid w:val="00B126D6"/>
    <w:rsid w:val="00B12D01"/>
    <w:rsid w:val="00B1333B"/>
    <w:rsid w:val="00B1334F"/>
    <w:rsid w:val="00B13831"/>
    <w:rsid w:val="00B13CD9"/>
    <w:rsid w:val="00B13D56"/>
    <w:rsid w:val="00B140AC"/>
    <w:rsid w:val="00B1413A"/>
    <w:rsid w:val="00B14682"/>
    <w:rsid w:val="00B146D4"/>
    <w:rsid w:val="00B147E3"/>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2B"/>
    <w:rsid w:val="00B21BBC"/>
    <w:rsid w:val="00B21C68"/>
    <w:rsid w:val="00B21FC7"/>
    <w:rsid w:val="00B222BA"/>
    <w:rsid w:val="00B222ED"/>
    <w:rsid w:val="00B2283A"/>
    <w:rsid w:val="00B22FA9"/>
    <w:rsid w:val="00B22FC9"/>
    <w:rsid w:val="00B231F1"/>
    <w:rsid w:val="00B233BB"/>
    <w:rsid w:val="00B2377B"/>
    <w:rsid w:val="00B239E4"/>
    <w:rsid w:val="00B23CB2"/>
    <w:rsid w:val="00B23E15"/>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5EB"/>
    <w:rsid w:val="00B27B25"/>
    <w:rsid w:val="00B30274"/>
    <w:rsid w:val="00B30678"/>
    <w:rsid w:val="00B30C2A"/>
    <w:rsid w:val="00B30D9F"/>
    <w:rsid w:val="00B30E1C"/>
    <w:rsid w:val="00B30F41"/>
    <w:rsid w:val="00B30FCA"/>
    <w:rsid w:val="00B3117C"/>
    <w:rsid w:val="00B3121F"/>
    <w:rsid w:val="00B314AB"/>
    <w:rsid w:val="00B316C8"/>
    <w:rsid w:val="00B3179E"/>
    <w:rsid w:val="00B31D23"/>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6D4"/>
    <w:rsid w:val="00B42749"/>
    <w:rsid w:val="00B42B87"/>
    <w:rsid w:val="00B42DE1"/>
    <w:rsid w:val="00B43575"/>
    <w:rsid w:val="00B43930"/>
    <w:rsid w:val="00B43A26"/>
    <w:rsid w:val="00B43A9A"/>
    <w:rsid w:val="00B43D98"/>
    <w:rsid w:val="00B44308"/>
    <w:rsid w:val="00B44D31"/>
    <w:rsid w:val="00B45298"/>
    <w:rsid w:val="00B45419"/>
    <w:rsid w:val="00B4587E"/>
    <w:rsid w:val="00B45BA8"/>
    <w:rsid w:val="00B4622F"/>
    <w:rsid w:val="00B46E7B"/>
    <w:rsid w:val="00B46E8D"/>
    <w:rsid w:val="00B473B0"/>
    <w:rsid w:val="00B47A02"/>
    <w:rsid w:val="00B47C3E"/>
    <w:rsid w:val="00B47D2B"/>
    <w:rsid w:val="00B47ED2"/>
    <w:rsid w:val="00B50688"/>
    <w:rsid w:val="00B506D6"/>
    <w:rsid w:val="00B50C88"/>
    <w:rsid w:val="00B50FF2"/>
    <w:rsid w:val="00B5126F"/>
    <w:rsid w:val="00B513C0"/>
    <w:rsid w:val="00B51DCF"/>
    <w:rsid w:val="00B51DEE"/>
    <w:rsid w:val="00B5242E"/>
    <w:rsid w:val="00B524E8"/>
    <w:rsid w:val="00B527DF"/>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B27"/>
    <w:rsid w:val="00B56CFB"/>
    <w:rsid w:val="00B5718A"/>
    <w:rsid w:val="00B5741B"/>
    <w:rsid w:val="00B57703"/>
    <w:rsid w:val="00B5785F"/>
    <w:rsid w:val="00B57E49"/>
    <w:rsid w:val="00B605B3"/>
    <w:rsid w:val="00B60673"/>
    <w:rsid w:val="00B607EB"/>
    <w:rsid w:val="00B60B97"/>
    <w:rsid w:val="00B60D60"/>
    <w:rsid w:val="00B612C2"/>
    <w:rsid w:val="00B61456"/>
    <w:rsid w:val="00B618B6"/>
    <w:rsid w:val="00B61B6E"/>
    <w:rsid w:val="00B61C9B"/>
    <w:rsid w:val="00B61CD2"/>
    <w:rsid w:val="00B62537"/>
    <w:rsid w:val="00B62B5A"/>
    <w:rsid w:val="00B62C97"/>
    <w:rsid w:val="00B62D3C"/>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A49"/>
    <w:rsid w:val="00B67E7B"/>
    <w:rsid w:val="00B70142"/>
    <w:rsid w:val="00B7073D"/>
    <w:rsid w:val="00B707F3"/>
    <w:rsid w:val="00B709B6"/>
    <w:rsid w:val="00B71310"/>
    <w:rsid w:val="00B71329"/>
    <w:rsid w:val="00B7265F"/>
    <w:rsid w:val="00B727E3"/>
    <w:rsid w:val="00B72864"/>
    <w:rsid w:val="00B730BC"/>
    <w:rsid w:val="00B73116"/>
    <w:rsid w:val="00B731A5"/>
    <w:rsid w:val="00B735DB"/>
    <w:rsid w:val="00B7364F"/>
    <w:rsid w:val="00B74532"/>
    <w:rsid w:val="00B745C9"/>
    <w:rsid w:val="00B74BFB"/>
    <w:rsid w:val="00B74D6C"/>
    <w:rsid w:val="00B74D81"/>
    <w:rsid w:val="00B74E88"/>
    <w:rsid w:val="00B74EE0"/>
    <w:rsid w:val="00B7547B"/>
    <w:rsid w:val="00B76150"/>
    <w:rsid w:val="00B76ABF"/>
    <w:rsid w:val="00B76B45"/>
    <w:rsid w:val="00B76DE0"/>
    <w:rsid w:val="00B76FBA"/>
    <w:rsid w:val="00B77202"/>
    <w:rsid w:val="00B774BB"/>
    <w:rsid w:val="00B774EA"/>
    <w:rsid w:val="00B77631"/>
    <w:rsid w:val="00B77651"/>
    <w:rsid w:val="00B77702"/>
    <w:rsid w:val="00B777A2"/>
    <w:rsid w:val="00B77965"/>
    <w:rsid w:val="00B805A0"/>
    <w:rsid w:val="00B80673"/>
    <w:rsid w:val="00B806C2"/>
    <w:rsid w:val="00B80B99"/>
    <w:rsid w:val="00B80CDE"/>
    <w:rsid w:val="00B81265"/>
    <w:rsid w:val="00B812C1"/>
    <w:rsid w:val="00B81B22"/>
    <w:rsid w:val="00B821DF"/>
    <w:rsid w:val="00B82915"/>
    <w:rsid w:val="00B82E72"/>
    <w:rsid w:val="00B836A7"/>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7E1"/>
    <w:rsid w:val="00B86F3C"/>
    <w:rsid w:val="00B8708E"/>
    <w:rsid w:val="00B8730A"/>
    <w:rsid w:val="00B875C0"/>
    <w:rsid w:val="00B87D9F"/>
    <w:rsid w:val="00B90070"/>
    <w:rsid w:val="00B90291"/>
    <w:rsid w:val="00B9057C"/>
    <w:rsid w:val="00B90A4C"/>
    <w:rsid w:val="00B90A52"/>
    <w:rsid w:val="00B90BA9"/>
    <w:rsid w:val="00B9102F"/>
    <w:rsid w:val="00B91587"/>
    <w:rsid w:val="00B91A84"/>
    <w:rsid w:val="00B9200E"/>
    <w:rsid w:val="00B92A26"/>
    <w:rsid w:val="00B930FA"/>
    <w:rsid w:val="00B938BA"/>
    <w:rsid w:val="00B93908"/>
    <w:rsid w:val="00B940A6"/>
    <w:rsid w:val="00B940D6"/>
    <w:rsid w:val="00B945AF"/>
    <w:rsid w:val="00B94A86"/>
    <w:rsid w:val="00B94B2F"/>
    <w:rsid w:val="00B95100"/>
    <w:rsid w:val="00B95268"/>
    <w:rsid w:val="00B95286"/>
    <w:rsid w:val="00B95ECD"/>
    <w:rsid w:val="00B95EE9"/>
    <w:rsid w:val="00B961A4"/>
    <w:rsid w:val="00B961AB"/>
    <w:rsid w:val="00B96A32"/>
    <w:rsid w:val="00B96CC8"/>
    <w:rsid w:val="00B96CE5"/>
    <w:rsid w:val="00B971FE"/>
    <w:rsid w:val="00B97342"/>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3699"/>
    <w:rsid w:val="00BA39B3"/>
    <w:rsid w:val="00BA3BE9"/>
    <w:rsid w:val="00BA4202"/>
    <w:rsid w:val="00BA42C1"/>
    <w:rsid w:val="00BA44AD"/>
    <w:rsid w:val="00BA496B"/>
    <w:rsid w:val="00BA4F1F"/>
    <w:rsid w:val="00BA55AC"/>
    <w:rsid w:val="00BA60E8"/>
    <w:rsid w:val="00BA671A"/>
    <w:rsid w:val="00BA6739"/>
    <w:rsid w:val="00BA6850"/>
    <w:rsid w:val="00BA6970"/>
    <w:rsid w:val="00BA74E3"/>
    <w:rsid w:val="00BA78FA"/>
    <w:rsid w:val="00BA7A33"/>
    <w:rsid w:val="00BA7E07"/>
    <w:rsid w:val="00BB02AF"/>
    <w:rsid w:val="00BB02FB"/>
    <w:rsid w:val="00BB03DC"/>
    <w:rsid w:val="00BB122F"/>
    <w:rsid w:val="00BB13B2"/>
    <w:rsid w:val="00BB1563"/>
    <w:rsid w:val="00BB19BB"/>
    <w:rsid w:val="00BB1A72"/>
    <w:rsid w:val="00BB1A95"/>
    <w:rsid w:val="00BB1CB3"/>
    <w:rsid w:val="00BB2022"/>
    <w:rsid w:val="00BB205B"/>
    <w:rsid w:val="00BB216B"/>
    <w:rsid w:val="00BB22AC"/>
    <w:rsid w:val="00BB2B77"/>
    <w:rsid w:val="00BB2E80"/>
    <w:rsid w:val="00BB3098"/>
    <w:rsid w:val="00BB30B3"/>
    <w:rsid w:val="00BB316C"/>
    <w:rsid w:val="00BB35C9"/>
    <w:rsid w:val="00BB3B78"/>
    <w:rsid w:val="00BB4444"/>
    <w:rsid w:val="00BB4DAA"/>
    <w:rsid w:val="00BB521D"/>
    <w:rsid w:val="00BB5271"/>
    <w:rsid w:val="00BB59E4"/>
    <w:rsid w:val="00BB5E90"/>
    <w:rsid w:val="00BB5F7B"/>
    <w:rsid w:val="00BB7978"/>
    <w:rsid w:val="00BB7D39"/>
    <w:rsid w:val="00BC0014"/>
    <w:rsid w:val="00BC05CC"/>
    <w:rsid w:val="00BC0839"/>
    <w:rsid w:val="00BC0E0F"/>
    <w:rsid w:val="00BC11E6"/>
    <w:rsid w:val="00BC1669"/>
    <w:rsid w:val="00BC1F43"/>
    <w:rsid w:val="00BC2915"/>
    <w:rsid w:val="00BC2AB8"/>
    <w:rsid w:val="00BC2C38"/>
    <w:rsid w:val="00BC31F7"/>
    <w:rsid w:val="00BC350A"/>
    <w:rsid w:val="00BC406F"/>
    <w:rsid w:val="00BC4B42"/>
    <w:rsid w:val="00BC4DC4"/>
    <w:rsid w:val="00BC4F60"/>
    <w:rsid w:val="00BC5223"/>
    <w:rsid w:val="00BC5461"/>
    <w:rsid w:val="00BC562F"/>
    <w:rsid w:val="00BC5B96"/>
    <w:rsid w:val="00BC5C36"/>
    <w:rsid w:val="00BC5E43"/>
    <w:rsid w:val="00BC6B1F"/>
    <w:rsid w:val="00BC6F51"/>
    <w:rsid w:val="00BC710A"/>
    <w:rsid w:val="00BC7407"/>
    <w:rsid w:val="00BC774A"/>
    <w:rsid w:val="00BC7AEE"/>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13F"/>
    <w:rsid w:val="00BD54C7"/>
    <w:rsid w:val="00BD5A81"/>
    <w:rsid w:val="00BD5E72"/>
    <w:rsid w:val="00BD609A"/>
    <w:rsid w:val="00BD62F2"/>
    <w:rsid w:val="00BD6FFA"/>
    <w:rsid w:val="00BD70B6"/>
    <w:rsid w:val="00BD7140"/>
    <w:rsid w:val="00BD7158"/>
    <w:rsid w:val="00BD719F"/>
    <w:rsid w:val="00BD7436"/>
    <w:rsid w:val="00BD7628"/>
    <w:rsid w:val="00BD766B"/>
    <w:rsid w:val="00BD78BC"/>
    <w:rsid w:val="00BD78DD"/>
    <w:rsid w:val="00BD7BDD"/>
    <w:rsid w:val="00BD7DC9"/>
    <w:rsid w:val="00BD7E53"/>
    <w:rsid w:val="00BE0545"/>
    <w:rsid w:val="00BE0573"/>
    <w:rsid w:val="00BE06A1"/>
    <w:rsid w:val="00BE0C90"/>
    <w:rsid w:val="00BE1240"/>
    <w:rsid w:val="00BE179F"/>
    <w:rsid w:val="00BE19D8"/>
    <w:rsid w:val="00BE3037"/>
    <w:rsid w:val="00BE318C"/>
    <w:rsid w:val="00BE379F"/>
    <w:rsid w:val="00BE3ADA"/>
    <w:rsid w:val="00BE3FD5"/>
    <w:rsid w:val="00BE41DA"/>
    <w:rsid w:val="00BE4553"/>
    <w:rsid w:val="00BE47CC"/>
    <w:rsid w:val="00BE496C"/>
    <w:rsid w:val="00BE5620"/>
    <w:rsid w:val="00BE5623"/>
    <w:rsid w:val="00BE5803"/>
    <w:rsid w:val="00BE5C91"/>
    <w:rsid w:val="00BE5CCC"/>
    <w:rsid w:val="00BE5E98"/>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1AA2"/>
    <w:rsid w:val="00BF3262"/>
    <w:rsid w:val="00BF3677"/>
    <w:rsid w:val="00BF3AE6"/>
    <w:rsid w:val="00BF3F9A"/>
    <w:rsid w:val="00BF4018"/>
    <w:rsid w:val="00BF4367"/>
    <w:rsid w:val="00BF43E9"/>
    <w:rsid w:val="00BF46A2"/>
    <w:rsid w:val="00BF49BE"/>
    <w:rsid w:val="00BF4CD0"/>
    <w:rsid w:val="00BF570D"/>
    <w:rsid w:val="00BF577E"/>
    <w:rsid w:val="00BF57FD"/>
    <w:rsid w:val="00BF6E36"/>
    <w:rsid w:val="00BF7233"/>
    <w:rsid w:val="00BF781F"/>
    <w:rsid w:val="00BF7EB1"/>
    <w:rsid w:val="00C00557"/>
    <w:rsid w:val="00C0057D"/>
    <w:rsid w:val="00C00595"/>
    <w:rsid w:val="00C00950"/>
    <w:rsid w:val="00C00AC8"/>
    <w:rsid w:val="00C00EC3"/>
    <w:rsid w:val="00C01555"/>
    <w:rsid w:val="00C026AE"/>
    <w:rsid w:val="00C02858"/>
    <w:rsid w:val="00C02B62"/>
    <w:rsid w:val="00C02B8F"/>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CE4"/>
    <w:rsid w:val="00C06DE7"/>
    <w:rsid w:val="00C070DD"/>
    <w:rsid w:val="00C0714E"/>
    <w:rsid w:val="00C07694"/>
    <w:rsid w:val="00C077E7"/>
    <w:rsid w:val="00C07B7C"/>
    <w:rsid w:val="00C07F5C"/>
    <w:rsid w:val="00C07FCA"/>
    <w:rsid w:val="00C10226"/>
    <w:rsid w:val="00C1056F"/>
    <w:rsid w:val="00C10590"/>
    <w:rsid w:val="00C10768"/>
    <w:rsid w:val="00C1078C"/>
    <w:rsid w:val="00C109F0"/>
    <w:rsid w:val="00C10A2A"/>
    <w:rsid w:val="00C10A71"/>
    <w:rsid w:val="00C10FBE"/>
    <w:rsid w:val="00C113AF"/>
    <w:rsid w:val="00C117AD"/>
    <w:rsid w:val="00C11BC5"/>
    <w:rsid w:val="00C12101"/>
    <w:rsid w:val="00C12227"/>
    <w:rsid w:val="00C12467"/>
    <w:rsid w:val="00C126DB"/>
    <w:rsid w:val="00C12777"/>
    <w:rsid w:val="00C1277A"/>
    <w:rsid w:val="00C12996"/>
    <w:rsid w:val="00C129AC"/>
    <w:rsid w:val="00C12B09"/>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67EE"/>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2A6C"/>
    <w:rsid w:val="00C22D70"/>
    <w:rsid w:val="00C239B0"/>
    <w:rsid w:val="00C240B4"/>
    <w:rsid w:val="00C2486C"/>
    <w:rsid w:val="00C2490A"/>
    <w:rsid w:val="00C25491"/>
    <w:rsid w:val="00C25AF8"/>
    <w:rsid w:val="00C25B14"/>
    <w:rsid w:val="00C25D99"/>
    <w:rsid w:val="00C25E87"/>
    <w:rsid w:val="00C25F7F"/>
    <w:rsid w:val="00C26142"/>
    <w:rsid w:val="00C2649C"/>
    <w:rsid w:val="00C265A7"/>
    <w:rsid w:val="00C265E6"/>
    <w:rsid w:val="00C27B80"/>
    <w:rsid w:val="00C303F8"/>
    <w:rsid w:val="00C3083B"/>
    <w:rsid w:val="00C30C6D"/>
    <w:rsid w:val="00C319B6"/>
    <w:rsid w:val="00C31B30"/>
    <w:rsid w:val="00C31D74"/>
    <w:rsid w:val="00C32155"/>
    <w:rsid w:val="00C325F8"/>
    <w:rsid w:val="00C325F9"/>
    <w:rsid w:val="00C32634"/>
    <w:rsid w:val="00C32910"/>
    <w:rsid w:val="00C32911"/>
    <w:rsid w:val="00C32A28"/>
    <w:rsid w:val="00C32E6E"/>
    <w:rsid w:val="00C330D1"/>
    <w:rsid w:val="00C3316F"/>
    <w:rsid w:val="00C33793"/>
    <w:rsid w:val="00C339ED"/>
    <w:rsid w:val="00C33CAD"/>
    <w:rsid w:val="00C341A5"/>
    <w:rsid w:val="00C341EF"/>
    <w:rsid w:val="00C346EE"/>
    <w:rsid w:val="00C34C9E"/>
    <w:rsid w:val="00C34DAC"/>
    <w:rsid w:val="00C3505D"/>
    <w:rsid w:val="00C3549E"/>
    <w:rsid w:val="00C35A0C"/>
    <w:rsid w:val="00C35B79"/>
    <w:rsid w:val="00C363A9"/>
    <w:rsid w:val="00C36818"/>
    <w:rsid w:val="00C36913"/>
    <w:rsid w:val="00C37259"/>
    <w:rsid w:val="00C37662"/>
    <w:rsid w:val="00C37706"/>
    <w:rsid w:val="00C37A6E"/>
    <w:rsid w:val="00C40230"/>
    <w:rsid w:val="00C40E01"/>
    <w:rsid w:val="00C40ECA"/>
    <w:rsid w:val="00C41312"/>
    <w:rsid w:val="00C4141F"/>
    <w:rsid w:val="00C4159F"/>
    <w:rsid w:val="00C417B5"/>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FF3"/>
    <w:rsid w:val="00C4631E"/>
    <w:rsid w:val="00C46925"/>
    <w:rsid w:val="00C46B2A"/>
    <w:rsid w:val="00C46C1F"/>
    <w:rsid w:val="00C470B6"/>
    <w:rsid w:val="00C47801"/>
    <w:rsid w:val="00C478F8"/>
    <w:rsid w:val="00C47A0A"/>
    <w:rsid w:val="00C47D33"/>
    <w:rsid w:val="00C5077E"/>
    <w:rsid w:val="00C50A4C"/>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560"/>
    <w:rsid w:val="00C5562F"/>
    <w:rsid w:val="00C56178"/>
    <w:rsid w:val="00C56F30"/>
    <w:rsid w:val="00C57AF9"/>
    <w:rsid w:val="00C60622"/>
    <w:rsid w:val="00C606C8"/>
    <w:rsid w:val="00C60BFC"/>
    <w:rsid w:val="00C60DA6"/>
    <w:rsid w:val="00C61027"/>
    <w:rsid w:val="00C611B4"/>
    <w:rsid w:val="00C614D3"/>
    <w:rsid w:val="00C61918"/>
    <w:rsid w:val="00C61FA0"/>
    <w:rsid w:val="00C62D58"/>
    <w:rsid w:val="00C62E69"/>
    <w:rsid w:val="00C62EA4"/>
    <w:rsid w:val="00C62F69"/>
    <w:rsid w:val="00C636AE"/>
    <w:rsid w:val="00C637C3"/>
    <w:rsid w:val="00C63AD5"/>
    <w:rsid w:val="00C63AE4"/>
    <w:rsid w:val="00C64623"/>
    <w:rsid w:val="00C6469F"/>
    <w:rsid w:val="00C64F0E"/>
    <w:rsid w:val="00C65AED"/>
    <w:rsid w:val="00C65B20"/>
    <w:rsid w:val="00C65CFD"/>
    <w:rsid w:val="00C65E65"/>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51E5"/>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091D"/>
    <w:rsid w:val="00C810F4"/>
    <w:rsid w:val="00C81481"/>
    <w:rsid w:val="00C81671"/>
    <w:rsid w:val="00C816C7"/>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31D"/>
    <w:rsid w:val="00C9345B"/>
    <w:rsid w:val="00C9397C"/>
    <w:rsid w:val="00C93E45"/>
    <w:rsid w:val="00C943D1"/>
    <w:rsid w:val="00C95240"/>
    <w:rsid w:val="00C95C3B"/>
    <w:rsid w:val="00C9607D"/>
    <w:rsid w:val="00C96954"/>
    <w:rsid w:val="00C96F02"/>
    <w:rsid w:val="00C97070"/>
    <w:rsid w:val="00C97272"/>
    <w:rsid w:val="00C972D6"/>
    <w:rsid w:val="00C9747D"/>
    <w:rsid w:val="00C974A7"/>
    <w:rsid w:val="00C978FB"/>
    <w:rsid w:val="00C97DD2"/>
    <w:rsid w:val="00CA083A"/>
    <w:rsid w:val="00CA084F"/>
    <w:rsid w:val="00CA1047"/>
    <w:rsid w:val="00CA140A"/>
    <w:rsid w:val="00CA15A0"/>
    <w:rsid w:val="00CA1647"/>
    <w:rsid w:val="00CA1705"/>
    <w:rsid w:val="00CA1716"/>
    <w:rsid w:val="00CA183F"/>
    <w:rsid w:val="00CA1CC5"/>
    <w:rsid w:val="00CA227E"/>
    <w:rsid w:val="00CA2387"/>
    <w:rsid w:val="00CA2422"/>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288"/>
    <w:rsid w:val="00CB0367"/>
    <w:rsid w:val="00CB0699"/>
    <w:rsid w:val="00CB07B2"/>
    <w:rsid w:val="00CB09D3"/>
    <w:rsid w:val="00CB09E3"/>
    <w:rsid w:val="00CB0BD4"/>
    <w:rsid w:val="00CB0C5F"/>
    <w:rsid w:val="00CB0EB6"/>
    <w:rsid w:val="00CB10AC"/>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06A6"/>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323"/>
    <w:rsid w:val="00CC456E"/>
    <w:rsid w:val="00CC48F0"/>
    <w:rsid w:val="00CC495F"/>
    <w:rsid w:val="00CC5134"/>
    <w:rsid w:val="00CC566B"/>
    <w:rsid w:val="00CC5713"/>
    <w:rsid w:val="00CC5BF9"/>
    <w:rsid w:val="00CC5D23"/>
    <w:rsid w:val="00CC601A"/>
    <w:rsid w:val="00CC6404"/>
    <w:rsid w:val="00CC73D8"/>
    <w:rsid w:val="00CC754D"/>
    <w:rsid w:val="00CC76C8"/>
    <w:rsid w:val="00CC7911"/>
    <w:rsid w:val="00CD0046"/>
    <w:rsid w:val="00CD0B05"/>
    <w:rsid w:val="00CD1231"/>
    <w:rsid w:val="00CD131F"/>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726E"/>
    <w:rsid w:val="00CE1314"/>
    <w:rsid w:val="00CE1596"/>
    <w:rsid w:val="00CE1DB3"/>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34"/>
    <w:rsid w:val="00CE5348"/>
    <w:rsid w:val="00CE57CE"/>
    <w:rsid w:val="00CE5957"/>
    <w:rsid w:val="00CE6393"/>
    <w:rsid w:val="00CE6983"/>
    <w:rsid w:val="00CF01B6"/>
    <w:rsid w:val="00CF085A"/>
    <w:rsid w:val="00CF0D94"/>
    <w:rsid w:val="00CF1166"/>
    <w:rsid w:val="00CF14A0"/>
    <w:rsid w:val="00CF171D"/>
    <w:rsid w:val="00CF17B0"/>
    <w:rsid w:val="00CF1A50"/>
    <w:rsid w:val="00CF1E21"/>
    <w:rsid w:val="00CF1E72"/>
    <w:rsid w:val="00CF2358"/>
    <w:rsid w:val="00CF2522"/>
    <w:rsid w:val="00CF289E"/>
    <w:rsid w:val="00CF36A3"/>
    <w:rsid w:val="00CF44B8"/>
    <w:rsid w:val="00CF45D0"/>
    <w:rsid w:val="00CF5090"/>
    <w:rsid w:val="00CF5096"/>
    <w:rsid w:val="00CF598E"/>
    <w:rsid w:val="00CF5BCC"/>
    <w:rsid w:val="00CF5E07"/>
    <w:rsid w:val="00CF6555"/>
    <w:rsid w:val="00CF6856"/>
    <w:rsid w:val="00CF6BCA"/>
    <w:rsid w:val="00CF6C9F"/>
    <w:rsid w:val="00CF7168"/>
    <w:rsid w:val="00CF74AE"/>
    <w:rsid w:val="00CF79E2"/>
    <w:rsid w:val="00D002C5"/>
    <w:rsid w:val="00D0032F"/>
    <w:rsid w:val="00D00547"/>
    <w:rsid w:val="00D005EA"/>
    <w:rsid w:val="00D00F7E"/>
    <w:rsid w:val="00D01619"/>
    <w:rsid w:val="00D01D2E"/>
    <w:rsid w:val="00D01E92"/>
    <w:rsid w:val="00D022EB"/>
    <w:rsid w:val="00D024C4"/>
    <w:rsid w:val="00D02CF4"/>
    <w:rsid w:val="00D02D81"/>
    <w:rsid w:val="00D031E6"/>
    <w:rsid w:val="00D032ED"/>
    <w:rsid w:val="00D0343A"/>
    <w:rsid w:val="00D037CA"/>
    <w:rsid w:val="00D0385F"/>
    <w:rsid w:val="00D03AB6"/>
    <w:rsid w:val="00D03FC3"/>
    <w:rsid w:val="00D04396"/>
    <w:rsid w:val="00D04B8D"/>
    <w:rsid w:val="00D04C97"/>
    <w:rsid w:val="00D05389"/>
    <w:rsid w:val="00D0548B"/>
    <w:rsid w:val="00D0556A"/>
    <w:rsid w:val="00D0560D"/>
    <w:rsid w:val="00D05DD0"/>
    <w:rsid w:val="00D06000"/>
    <w:rsid w:val="00D062E9"/>
    <w:rsid w:val="00D067C8"/>
    <w:rsid w:val="00D06F5F"/>
    <w:rsid w:val="00D06FD0"/>
    <w:rsid w:val="00D07615"/>
    <w:rsid w:val="00D076A5"/>
    <w:rsid w:val="00D0774B"/>
    <w:rsid w:val="00D0790C"/>
    <w:rsid w:val="00D10814"/>
    <w:rsid w:val="00D10E11"/>
    <w:rsid w:val="00D10E43"/>
    <w:rsid w:val="00D10FF0"/>
    <w:rsid w:val="00D11144"/>
    <w:rsid w:val="00D11607"/>
    <w:rsid w:val="00D11AA2"/>
    <w:rsid w:val="00D11DC9"/>
    <w:rsid w:val="00D1210D"/>
    <w:rsid w:val="00D123EE"/>
    <w:rsid w:val="00D12A2B"/>
    <w:rsid w:val="00D12CB0"/>
    <w:rsid w:val="00D12F56"/>
    <w:rsid w:val="00D1336A"/>
    <w:rsid w:val="00D1393D"/>
    <w:rsid w:val="00D13E1D"/>
    <w:rsid w:val="00D14085"/>
    <w:rsid w:val="00D1444B"/>
    <w:rsid w:val="00D147FA"/>
    <w:rsid w:val="00D14935"/>
    <w:rsid w:val="00D1498E"/>
    <w:rsid w:val="00D14A7B"/>
    <w:rsid w:val="00D15CCF"/>
    <w:rsid w:val="00D15F17"/>
    <w:rsid w:val="00D163A3"/>
    <w:rsid w:val="00D167C3"/>
    <w:rsid w:val="00D17278"/>
    <w:rsid w:val="00D176B9"/>
    <w:rsid w:val="00D17BB6"/>
    <w:rsid w:val="00D17CAD"/>
    <w:rsid w:val="00D17CCF"/>
    <w:rsid w:val="00D2035A"/>
    <w:rsid w:val="00D20531"/>
    <w:rsid w:val="00D20651"/>
    <w:rsid w:val="00D206EA"/>
    <w:rsid w:val="00D20883"/>
    <w:rsid w:val="00D2093E"/>
    <w:rsid w:val="00D20D6B"/>
    <w:rsid w:val="00D212D6"/>
    <w:rsid w:val="00D21A5A"/>
    <w:rsid w:val="00D2206D"/>
    <w:rsid w:val="00D22288"/>
    <w:rsid w:val="00D22619"/>
    <w:rsid w:val="00D228BE"/>
    <w:rsid w:val="00D22F6A"/>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52B"/>
    <w:rsid w:val="00D3295B"/>
    <w:rsid w:val="00D329E9"/>
    <w:rsid w:val="00D32D77"/>
    <w:rsid w:val="00D32DD1"/>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667D"/>
    <w:rsid w:val="00D36723"/>
    <w:rsid w:val="00D3725F"/>
    <w:rsid w:val="00D3737D"/>
    <w:rsid w:val="00D3756F"/>
    <w:rsid w:val="00D37625"/>
    <w:rsid w:val="00D37CC4"/>
    <w:rsid w:val="00D4095F"/>
    <w:rsid w:val="00D40F14"/>
    <w:rsid w:val="00D412B2"/>
    <w:rsid w:val="00D41350"/>
    <w:rsid w:val="00D417F6"/>
    <w:rsid w:val="00D41C56"/>
    <w:rsid w:val="00D42025"/>
    <w:rsid w:val="00D4226B"/>
    <w:rsid w:val="00D4283A"/>
    <w:rsid w:val="00D428DE"/>
    <w:rsid w:val="00D430C9"/>
    <w:rsid w:val="00D4330F"/>
    <w:rsid w:val="00D437BE"/>
    <w:rsid w:val="00D440B2"/>
    <w:rsid w:val="00D44275"/>
    <w:rsid w:val="00D45371"/>
    <w:rsid w:val="00D454C5"/>
    <w:rsid w:val="00D45A47"/>
    <w:rsid w:val="00D45B6C"/>
    <w:rsid w:val="00D45C7E"/>
    <w:rsid w:val="00D45F01"/>
    <w:rsid w:val="00D45F80"/>
    <w:rsid w:val="00D46193"/>
    <w:rsid w:val="00D466E8"/>
    <w:rsid w:val="00D469D7"/>
    <w:rsid w:val="00D46D6D"/>
    <w:rsid w:val="00D46DA2"/>
    <w:rsid w:val="00D47568"/>
    <w:rsid w:val="00D47BCA"/>
    <w:rsid w:val="00D47ED4"/>
    <w:rsid w:val="00D47F19"/>
    <w:rsid w:val="00D47FF1"/>
    <w:rsid w:val="00D50222"/>
    <w:rsid w:val="00D50313"/>
    <w:rsid w:val="00D5089F"/>
    <w:rsid w:val="00D50D1C"/>
    <w:rsid w:val="00D50FCD"/>
    <w:rsid w:val="00D512E5"/>
    <w:rsid w:val="00D513B5"/>
    <w:rsid w:val="00D5181F"/>
    <w:rsid w:val="00D51CE1"/>
    <w:rsid w:val="00D5210E"/>
    <w:rsid w:val="00D521CE"/>
    <w:rsid w:val="00D52737"/>
    <w:rsid w:val="00D52D95"/>
    <w:rsid w:val="00D53402"/>
    <w:rsid w:val="00D534F3"/>
    <w:rsid w:val="00D53A62"/>
    <w:rsid w:val="00D53B0D"/>
    <w:rsid w:val="00D53FB9"/>
    <w:rsid w:val="00D54224"/>
    <w:rsid w:val="00D54A9E"/>
    <w:rsid w:val="00D551A7"/>
    <w:rsid w:val="00D5539C"/>
    <w:rsid w:val="00D55C25"/>
    <w:rsid w:val="00D55CA2"/>
    <w:rsid w:val="00D562B4"/>
    <w:rsid w:val="00D5631C"/>
    <w:rsid w:val="00D56578"/>
    <w:rsid w:val="00D56BF2"/>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D8B"/>
    <w:rsid w:val="00D63FB0"/>
    <w:rsid w:val="00D64556"/>
    <w:rsid w:val="00D645CA"/>
    <w:rsid w:val="00D64CFF"/>
    <w:rsid w:val="00D64FA0"/>
    <w:rsid w:val="00D6516B"/>
    <w:rsid w:val="00D65305"/>
    <w:rsid w:val="00D65309"/>
    <w:rsid w:val="00D65B90"/>
    <w:rsid w:val="00D65DB9"/>
    <w:rsid w:val="00D660DC"/>
    <w:rsid w:val="00D66677"/>
    <w:rsid w:val="00D666EB"/>
    <w:rsid w:val="00D67033"/>
    <w:rsid w:val="00D6764A"/>
    <w:rsid w:val="00D701AD"/>
    <w:rsid w:val="00D70259"/>
    <w:rsid w:val="00D70407"/>
    <w:rsid w:val="00D705FB"/>
    <w:rsid w:val="00D70DD6"/>
    <w:rsid w:val="00D70EEB"/>
    <w:rsid w:val="00D70F15"/>
    <w:rsid w:val="00D710D3"/>
    <w:rsid w:val="00D7283C"/>
    <w:rsid w:val="00D7285C"/>
    <w:rsid w:val="00D72884"/>
    <w:rsid w:val="00D72966"/>
    <w:rsid w:val="00D73063"/>
    <w:rsid w:val="00D732A6"/>
    <w:rsid w:val="00D735FD"/>
    <w:rsid w:val="00D739B5"/>
    <w:rsid w:val="00D740F5"/>
    <w:rsid w:val="00D745D5"/>
    <w:rsid w:val="00D7491B"/>
    <w:rsid w:val="00D74B0C"/>
    <w:rsid w:val="00D7543B"/>
    <w:rsid w:val="00D75C34"/>
    <w:rsid w:val="00D7668E"/>
    <w:rsid w:val="00D76864"/>
    <w:rsid w:val="00D76AC0"/>
    <w:rsid w:val="00D774EC"/>
    <w:rsid w:val="00D77D0B"/>
    <w:rsid w:val="00D77FA8"/>
    <w:rsid w:val="00D8082A"/>
    <w:rsid w:val="00D80B54"/>
    <w:rsid w:val="00D80F96"/>
    <w:rsid w:val="00D8109D"/>
    <w:rsid w:val="00D8129B"/>
    <w:rsid w:val="00D81337"/>
    <w:rsid w:val="00D819F8"/>
    <w:rsid w:val="00D81A34"/>
    <w:rsid w:val="00D81DFA"/>
    <w:rsid w:val="00D81E28"/>
    <w:rsid w:val="00D82053"/>
    <w:rsid w:val="00D82318"/>
    <w:rsid w:val="00D8234C"/>
    <w:rsid w:val="00D825BF"/>
    <w:rsid w:val="00D82718"/>
    <w:rsid w:val="00D827D2"/>
    <w:rsid w:val="00D833B9"/>
    <w:rsid w:val="00D83788"/>
    <w:rsid w:val="00D83E40"/>
    <w:rsid w:val="00D84A8B"/>
    <w:rsid w:val="00D8532F"/>
    <w:rsid w:val="00D85391"/>
    <w:rsid w:val="00D855CE"/>
    <w:rsid w:val="00D85919"/>
    <w:rsid w:val="00D87173"/>
    <w:rsid w:val="00D87488"/>
    <w:rsid w:val="00D874F9"/>
    <w:rsid w:val="00D87D77"/>
    <w:rsid w:val="00D902F5"/>
    <w:rsid w:val="00D90684"/>
    <w:rsid w:val="00D9072A"/>
    <w:rsid w:val="00D90B72"/>
    <w:rsid w:val="00D915C8"/>
    <w:rsid w:val="00D9202E"/>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67B"/>
    <w:rsid w:val="00DA07C2"/>
    <w:rsid w:val="00DA0CC4"/>
    <w:rsid w:val="00DA1374"/>
    <w:rsid w:val="00DA1546"/>
    <w:rsid w:val="00DA162F"/>
    <w:rsid w:val="00DA17A0"/>
    <w:rsid w:val="00DA1A2C"/>
    <w:rsid w:val="00DA1C4E"/>
    <w:rsid w:val="00DA1CE7"/>
    <w:rsid w:val="00DA1D0D"/>
    <w:rsid w:val="00DA2206"/>
    <w:rsid w:val="00DA2EEC"/>
    <w:rsid w:val="00DA32EF"/>
    <w:rsid w:val="00DA33B7"/>
    <w:rsid w:val="00DA3847"/>
    <w:rsid w:val="00DA3914"/>
    <w:rsid w:val="00DA406F"/>
    <w:rsid w:val="00DA44E4"/>
    <w:rsid w:val="00DA46C6"/>
    <w:rsid w:val="00DA473E"/>
    <w:rsid w:val="00DA47CA"/>
    <w:rsid w:val="00DA547B"/>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535"/>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6A2"/>
    <w:rsid w:val="00DC09DA"/>
    <w:rsid w:val="00DC1C49"/>
    <w:rsid w:val="00DC1E8A"/>
    <w:rsid w:val="00DC1E9B"/>
    <w:rsid w:val="00DC1F80"/>
    <w:rsid w:val="00DC21DF"/>
    <w:rsid w:val="00DC2490"/>
    <w:rsid w:val="00DC254A"/>
    <w:rsid w:val="00DC2D54"/>
    <w:rsid w:val="00DC2F87"/>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09E"/>
    <w:rsid w:val="00DC7FE3"/>
    <w:rsid w:val="00DD015F"/>
    <w:rsid w:val="00DD0B46"/>
    <w:rsid w:val="00DD1060"/>
    <w:rsid w:val="00DD1415"/>
    <w:rsid w:val="00DD1655"/>
    <w:rsid w:val="00DD1AD7"/>
    <w:rsid w:val="00DD1D92"/>
    <w:rsid w:val="00DD1E59"/>
    <w:rsid w:val="00DD252E"/>
    <w:rsid w:val="00DD25D6"/>
    <w:rsid w:val="00DD264E"/>
    <w:rsid w:val="00DD2A6F"/>
    <w:rsid w:val="00DD2DEF"/>
    <w:rsid w:val="00DD2F68"/>
    <w:rsid w:val="00DD376C"/>
    <w:rsid w:val="00DD3BD5"/>
    <w:rsid w:val="00DD3D58"/>
    <w:rsid w:val="00DD4265"/>
    <w:rsid w:val="00DD4307"/>
    <w:rsid w:val="00DD45F9"/>
    <w:rsid w:val="00DD4A10"/>
    <w:rsid w:val="00DD4E45"/>
    <w:rsid w:val="00DD52B5"/>
    <w:rsid w:val="00DD5463"/>
    <w:rsid w:val="00DD5611"/>
    <w:rsid w:val="00DD5980"/>
    <w:rsid w:val="00DD5E8D"/>
    <w:rsid w:val="00DD6305"/>
    <w:rsid w:val="00DD6C88"/>
    <w:rsid w:val="00DD70DA"/>
    <w:rsid w:val="00DD740C"/>
    <w:rsid w:val="00DD78C8"/>
    <w:rsid w:val="00DE0061"/>
    <w:rsid w:val="00DE0344"/>
    <w:rsid w:val="00DE08F7"/>
    <w:rsid w:val="00DE0948"/>
    <w:rsid w:val="00DE09C9"/>
    <w:rsid w:val="00DE0AFD"/>
    <w:rsid w:val="00DE1B5D"/>
    <w:rsid w:val="00DE25DB"/>
    <w:rsid w:val="00DE2BAE"/>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705"/>
    <w:rsid w:val="00DF6884"/>
    <w:rsid w:val="00DF6EC1"/>
    <w:rsid w:val="00DF72CC"/>
    <w:rsid w:val="00DF73C2"/>
    <w:rsid w:val="00DF7C86"/>
    <w:rsid w:val="00DF7DA9"/>
    <w:rsid w:val="00DF7EAD"/>
    <w:rsid w:val="00E003B0"/>
    <w:rsid w:val="00E014C2"/>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077"/>
    <w:rsid w:val="00E0476F"/>
    <w:rsid w:val="00E05002"/>
    <w:rsid w:val="00E05737"/>
    <w:rsid w:val="00E05A98"/>
    <w:rsid w:val="00E063F2"/>
    <w:rsid w:val="00E06730"/>
    <w:rsid w:val="00E070EB"/>
    <w:rsid w:val="00E100C0"/>
    <w:rsid w:val="00E104D3"/>
    <w:rsid w:val="00E10A00"/>
    <w:rsid w:val="00E1166E"/>
    <w:rsid w:val="00E11909"/>
    <w:rsid w:val="00E119E3"/>
    <w:rsid w:val="00E11C4D"/>
    <w:rsid w:val="00E11EE1"/>
    <w:rsid w:val="00E11F6C"/>
    <w:rsid w:val="00E123B5"/>
    <w:rsid w:val="00E125CB"/>
    <w:rsid w:val="00E12844"/>
    <w:rsid w:val="00E12988"/>
    <w:rsid w:val="00E12BAD"/>
    <w:rsid w:val="00E131F5"/>
    <w:rsid w:val="00E1339D"/>
    <w:rsid w:val="00E13767"/>
    <w:rsid w:val="00E1388C"/>
    <w:rsid w:val="00E13D90"/>
    <w:rsid w:val="00E14040"/>
    <w:rsid w:val="00E1404D"/>
    <w:rsid w:val="00E14676"/>
    <w:rsid w:val="00E14736"/>
    <w:rsid w:val="00E14EA0"/>
    <w:rsid w:val="00E150A8"/>
    <w:rsid w:val="00E1597F"/>
    <w:rsid w:val="00E15C6B"/>
    <w:rsid w:val="00E1637F"/>
    <w:rsid w:val="00E16957"/>
    <w:rsid w:val="00E16BEA"/>
    <w:rsid w:val="00E16DE3"/>
    <w:rsid w:val="00E170C0"/>
    <w:rsid w:val="00E17AF9"/>
    <w:rsid w:val="00E17F4C"/>
    <w:rsid w:val="00E17F61"/>
    <w:rsid w:val="00E2004B"/>
    <w:rsid w:val="00E2034C"/>
    <w:rsid w:val="00E20447"/>
    <w:rsid w:val="00E204F8"/>
    <w:rsid w:val="00E20BDD"/>
    <w:rsid w:val="00E20CB0"/>
    <w:rsid w:val="00E21F23"/>
    <w:rsid w:val="00E225F6"/>
    <w:rsid w:val="00E227F8"/>
    <w:rsid w:val="00E228C0"/>
    <w:rsid w:val="00E22A43"/>
    <w:rsid w:val="00E22ED6"/>
    <w:rsid w:val="00E231F7"/>
    <w:rsid w:val="00E2321D"/>
    <w:rsid w:val="00E232AA"/>
    <w:rsid w:val="00E23878"/>
    <w:rsid w:val="00E23B48"/>
    <w:rsid w:val="00E24077"/>
    <w:rsid w:val="00E241F8"/>
    <w:rsid w:val="00E24D7B"/>
    <w:rsid w:val="00E2519E"/>
    <w:rsid w:val="00E2522F"/>
    <w:rsid w:val="00E252E1"/>
    <w:rsid w:val="00E25378"/>
    <w:rsid w:val="00E25736"/>
    <w:rsid w:val="00E25D9F"/>
    <w:rsid w:val="00E25E75"/>
    <w:rsid w:val="00E25F7E"/>
    <w:rsid w:val="00E260B7"/>
    <w:rsid w:val="00E264ED"/>
    <w:rsid w:val="00E26892"/>
    <w:rsid w:val="00E26918"/>
    <w:rsid w:val="00E269EF"/>
    <w:rsid w:val="00E26B61"/>
    <w:rsid w:val="00E26DC9"/>
    <w:rsid w:val="00E271D0"/>
    <w:rsid w:val="00E2785C"/>
    <w:rsid w:val="00E27B2F"/>
    <w:rsid w:val="00E3012D"/>
    <w:rsid w:val="00E301AB"/>
    <w:rsid w:val="00E306A1"/>
    <w:rsid w:val="00E30C54"/>
    <w:rsid w:val="00E31297"/>
    <w:rsid w:val="00E319F0"/>
    <w:rsid w:val="00E31E86"/>
    <w:rsid w:val="00E32168"/>
    <w:rsid w:val="00E32469"/>
    <w:rsid w:val="00E32564"/>
    <w:rsid w:val="00E3258F"/>
    <w:rsid w:val="00E325D9"/>
    <w:rsid w:val="00E329B0"/>
    <w:rsid w:val="00E32E1F"/>
    <w:rsid w:val="00E32E4E"/>
    <w:rsid w:val="00E33015"/>
    <w:rsid w:val="00E3306D"/>
    <w:rsid w:val="00E332B4"/>
    <w:rsid w:val="00E332F1"/>
    <w:rsid w:val="00E333D9"/>
    <w:rsid w:val="00E33D32"/>
    <w:rsid w:val="00E341E2"/>
    <w:rsid w:val="00E351CB"/>
    <w:rsid w:val="00E3530E"/>
    <w:rsid w:val="00E35AA1"/>
    <w:rsid w:val="00E35B3D"/>
    <w:rsid w:val="00E35D21"/>
    <w:rsid w:val="00E362AD"/>
    <w:rsid w:val="00E36630"/>
    <w:rsid w:val="00E36ADA"/>
    <w:rsid w:val="00E36CDB"/>
    <w:rsid w:val="00E3729F"/>
    <w:rsid w:val="00E372D9"/>
    <w:rsid w:val="00E373E1"/>
    <w:rsid w:val="00E37417"/>
    <w:rsid w:val="00E3750B"/>
    <w:rsid w:val="00E37622"/>
    <w:rsid w:val="00E3765A"/>
    <w:rsid w:val="00E37A9C"/>
    <w:rsid w:val="00E401D2"/>
    <w:rsid w:val="00E40811"/>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EDE"/>
    <w:rsid w:val="00E46FA7"/>
    <w:rsid w:val="00E4709E"/>
    <w:rsid w:val="00E470D4"/>
    <w:rsid w:val="00E473AA"/>
    <w:rsid w:val="00E47542"/>
    <w:rsid w:val="00E4779F"/>
    <w:rsid w:val="00E47BF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97B"/>
    <w:rsid w:val="00E55A56"/>
    <w:rsid w:val="00E55D5E"/>
    <w:rsid w:val="00E560D8"/>
    <w:rsid w:val="00E562C9"/>
    <w:rsid w:val="00E56348"/>
    <w:rsid w:val="00E56592"/>
    <w:rsid w:val="00E565EC"/>
    <w:rsid w:val="00E56705"/>
    <w:rsid w:val="00E56741"/>
    <w:rsid w:val="00E56F72"/>
    <w:rsid w:val="00E57548"/>
    <w:rsid w:val="00E578AC"/>
    <w:rsid w:val="00E57B16"/>
    <w:rsid w:val="00E57D45"/>
    <w:rsid w:val="00E60565"/>
    <w:rsid w:val="00E60B67"/>
    <w:rsid w:val="00E60E4D"/>
    <w:rsid w:val="00E60F69"/>
    <w:rsid w:val="00E60FA5"/>
    <w:rsid w:val="00E61818"/>
    <w:rsid w:val="00E61BF9"/>
    <w:rsid w:val="00E61E6D"/>
    <w:rsid w:val="00E622E9"/>
    <w:rsid w:val="00E6259D"/>
    <w:rsid w:val="00E62692"/>
    <w:rsid w:val="00E62B45"/>
    <w:rsid w:val="00E62CFF"/>
    <w:rsid w:val="00E62D87"/>
    <w:rsid w:val="00E6325D"/>
    <w:rsid w:val="00E63685"/>
    <w:rsid w:val="00E63726"/>
    <w:rsid w:val="00E63DA3"/>
    <w:rsid w:val="00E63FAA"/>
    <w:rsid w:val="00E641FC"/>
    <w:rsid w:val="00E64301"/>
    <w:rsid w:val="00E644A3"/>
    <w:rsid w:val="00E64590"/>
    <w:rsid w:val="00E645F8"/>
    <w:rsid w:val="00E64946"/>
    <w:rsid w:val="00E64AD1"/>
    <w:rsid w:val="00E64F4F"/>
    <w:rsid w:val="00E651CA"/>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20D"/>
    <w:rsid w:val="00E719C0"/>
    <w:rsid w:val="00E71EB3"/>
    <w:rsid w:val="00E727F8"/>
    <w:rsid w:val="00E73111"/>
    <w:rsid w:val="00E73321"/>
    <w:rsid w:val="00E7334D"/>
    <w:rsid w:val="00E73354"/>
    <w:rsid w:val="00E736A7"/>
    <w:rsid w:val="00E73BA5"/>
    <w:rsid w:val="00E73F62"/>
    <w:rsid w:val="00E7404F"/>
    <w:rsid w:val="00E741FB"/>
    <w:rsid w:val="00E7448A"/>
    <w:rsid w:val="00E74F11"/>
    <w:rsid w:val="00E751D6"/>
    <w:rsid w:val="00E753A4"/>
    <w:rsid w:val="00E7578D"/>
    <w:rsid w:val="00E76312"/>
    <w:rsid w:val="00E764F9"/>
    <w:rsid w:val="00E767E5"/>
    <w:rsid w:val="00E76810"/>
    <w:rsid w:val="00E76EE6"/>
    <w:rsid w:val="00E777C9"/>
    <w:rsid w:val="00E778D9"/>
    <w:rsid w:val="00E81034"/>
    <w:rsid w:val="00E8104F"/>
    <w:rsid w:val="00E81FAE"/>
    <w:rsid w:val="00E82BDC"/>
    <w:rsid w:val="00E82D9C"/>
    <w:rsid w:val="00E83079"/>
    <w:rsid w:val="00E831EB"/>
    <w:rsid w:val="00E83234"/>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87782"/>
    <w:rsid w:val="00E90046"/>
    <w:rsid w:val="00E90468"/>
    <w:rsid w:val="00E90701"/>
    <w:rsid w:val="00E9080C"/>
    <w:rsid w:val="00E908CF"/>
    <w:rsid w:val="00E9092C"/>
    <w:rsid w:val="00E90C57"/>
    <w:rsid w:val="00E90E14"/>
    <w:rsid w:val="00E90FD9"/>
    <w:rsid w:val="00E912B5"/>
    <w:rsid w:val="00E9166A"/>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6ABE"/>
    <w:rsid w:val="00E96B1F"/>
    <w:rsid w:val="00E96D83"/>
    <w:rsid w:val="00E97167"/>
    <w:rsid w:val="00E97398"/>
    <w:rsid w:val="00E973F1"/>
    <w:rsid w:val="00E97958"/>
    <w:rsid w:val="00E97E63"/>
    <w:rsid w:val="00EA02C3"/>
    <w:rsid w:val="00EA06A7"/>
    <w:rsid w:val="00EA0C53"/>
    <w:rsid w:val="00EA0FA8"/>
    <w:rsid w:val="00EA117F"/>
    <w:rsid w:val="00EA1383"/>
    <w:rsid w:val="00EA141B"/>
    <w:rsid w:val="00EA14EC"/>
    <w:rsid w:val="00EA15F5"/>
    <w:rsid w:val="00EA19BF"/>
    <w:rsid w:val="00EA1FA5"/>
    <w:rsid w:val="00EA1FA8"/>
    <w:rsid w:val="00EA2995"/>
    <w:rsid w:val="00EA3DCB"/>
    <w:rsid w:val="00EA3E30"/>
    <w:rsid w:val="00EA406C"/>
    <w:rsid w:val="00EA4089"/>
    <w:rsid w:val="00EA4440"/>
    <w:rsid w:val="00EA447A"/>
    <w:rsid w:val="00EA4C02"/>
    <w:rsid w:val="00EA535D"/>
    <w:rsid w:val="00EA58C2"/>
    <w:rsid w:val="00EA69F6"/>
    <w:rsid w:val="00EA6D3C"/>
    <w:rsid w:val="00EA7878"/>
    <w:rsid w:val="00EB0932"/>
    <w:rsid w:val="00EB09D6"/>
    <w:rsid w:val="00EB0DCE"/>
    <w:rsid w:val="00EB0FFB"/>
    <w:rsid w:val="00EB106E"/>
    <w:rsid w:val="00EB1310"/>
    <w:rsid w:val="00EB1694"/>
    <w:rsid w:val="00EB1919"/>
    <w:rsid w:val="00EB1CB1"/>
    <w:rsid w:val="00EB1F34"/>
    <w:rsid w:val="00EB23DB"/>
    <w:rsid w:val="00EB241F"/>
    <w:rsid w:val="00EB29AC"/>
    <w:rsid w:val="00EB2DA1"/>
    <w:rsid w:val="00EB2F60"/>
    <w:rsid w:val="00EB3047"/>
    <w:rsid w:val="00EB3131"/>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FA1"/>
    <w:rsid w:val="00EB6FA2"/>
    <w:rsid w:val="00EB712E"/>
    <w:rsid w:val="00EB73E3"/>
    <w:rsid w:val="00EB7404"/>
    <w:rsid w:val="00EB78B8"/>
    <w:rsid w:val="00EB7BC2"/>
    <w:rsid w:val="00EB7D15"/>
    <w:rsid w:val="00EC0319"/>
    <w:rsid w:val="00EC0461"/>
    <w:rsid w:val="00EC05A3"/>
    <w:rsid w:val="00EC0741"/>
    <w:rsid w:val="00EC0790"/>
    <w:rsid w:val="00EC10D8"/>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6C29"/>
    <w:rsid w:val="00EC6D10"/>
    <w:rsid w:val="00EC7490"/>
    <w:rsid w:val="00EC7586"/>
    <w:rsid w:val="00EC7910"/>
    <w:rsid w:val="00EC79C5"/>
    <w:rsid w:val="00ED012B"/>
    <w:rsid w:val="00ED045C"/>
    <w:rsid w:val="00ED09CC"/>
    <w:rsid w:val="00ED0BE0"/>
    <w:rsid w:val="00ED1161"/>
    <w:rsid w:val="00ED11BE"/>
    <w:rsid w:val="00ED1883"/>
    <w:rsid w:val="00ED1E63"/>
    <w:rsid w:val="00ED2264"/>
    <w:rsid w:val="00ED256B"/>
    <w:rsid w:val="00ED28A6"/>
    <w:rsid w:val="00ED2CB2"/>
    <w:rsid w:val="00ED30CE"/>
    <w:rsid w:val="00ED332A"/>
    <w:rsid w:val="00ED3A73"/>
    <w:rsid w:val="00ED3AC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838"/>
    <w:rsid w:val="00ED6D80"/>
    <w:rsid w:val="00ED6EB6"/>
    <w:rsid w:val="00ED76E1"/>
    <w:rsid w:val="00EE0197"/>
    <w:rsid w:val="00EE0B8C"/>
    <w:rsid w:val="00EE172B"/>
    <w:rsid w:val="00EE2301"/>
    <w:rsid w:val="00EE2553"/>
    <w:rsid w:val="00EE2636"/>
    <w:rsid w:val="00EE27FF"/>
    <w:rsid w:val="00EE2D3B"/>
    <w:rsid w:val="00EE2F88"/>
    <w:rsid w:val="00EE301D"/>
    <w:rsid w:val="00EE3288"/>
    <w:rsid w:val="00EE3307"/>
    <w:rsid w:val="00EE4320"/>
    <w:rsid w:val="00EE43EA"/>
    <w:rsid w:val="00EE4AE5"/>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9A5"/>
    <w:rsid w:val="00EF0C26"/>
    <w:rsid w:val="00EF0CB8"/>
    <w:rsid w:val="00EF14D6"/>
    <w:rsid w:val="00EF1BEB"/>
    <w:rsid w:val="00EF2809"/>
    <w:rsid w:val="00EF3328"/>
    <w:rsid w:val="00EF35A8"/>
    <w:rsid w:val="00EF3A9A"/>
    <w:rsid w:val="00EF3B61"/>
    <w:rsid w:val="00EF3BE9"/>
    <w:rsid w:val="00EF4741"/>
    <w:rsid w:val="00EF4BA5"/>
    <w:rsid w:val="00EF4E95"/>
    <w:rsid w:val="00EF50E0"/>
    <w:rsid w:val="00EF5471"/>
    <w:rsid w:val="00EF5632"/>
    <w:rsid w:val="00EF581A"/>
    <w:rsid w:val="00EF61DB"/>
    <w:rsid w:val="00EF61F9"/>
    <w:rsid w:val="00EF623F"/>
    <w:rsid w:val="00EF6324"/>
    <w:rsid w:val="00EF6394"/>
    <w:rsid w:val="00EF639D"/>
    <w:rsid w:val="00EF6420"/>
    <w:rsid w:val="00EF693E"/>
    <w:rsid w:val="00EF6CC5"/>
    <w:rsid w:val="00EF6DBB"/>
    <w:rsid w:val="00EF703C"/>
    <w:rsid w:val="00EF745A"/>
    <w:rsid w:val="00EF7DF1"/>
    <w:rsid w:val="00F00BDC"/>
    <w:rsid w:val="00F00C6C"/>
    <w:rsid w:val="00F0162F"/>
    <w:rsid w:val="00F01649"/>
    <w:rsid w:val="00F018FC"/>
    <w:rsid w:val="00F0199E"/>
    <w:rsid w:val="00F02438"/>
    <w:rsid w:val="00F0254D"/>
    <w:rsid w:val="00F03458"/>
    <w:rsid w:val="00F03D19"/>
    <w:rsid w:val="00F03FF2"/>
    <w:rsid w:val="00F04136"/>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BBA"/>
    <w:rsid w:val="00F13C82"/>
    <w:rsid w:val="00F13EE8"/>
    <w:rsid w:val="00F13FC4"/>
    <w:rsid w:val="00F14004"/>
    <w:rsid w:val="00F14294"/>
    <w:rsid w:val="00F14452"/>
    <w:rsid w:val="00F15194"/>
    <w:rsid w:val="00F15D10"/>
    <w:rsid w:val="00F16854"/>
    <w:rsid w:val="00F16CA3"/>
    <w:rsid w:val="00F1734A"/>
    <w:rsid w:val="00F1762E"/>
    <w:rsid w:val="00F177D1"/>
    <w:rsid w:val="00F17CCB"/>
    <w:rsid w:val="00F20101"/>
    <w:rsid w:val="00F211AD"/>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4FD0"/>
    <w:rsid w:val="00F35E0F"/>
    <w:rsid w:val="00F36009"/>
    <w:rsid w:val="00F36836"/>
    <w:rsid w:val="00F36A8A"/>
    <w:rsid w:val="00F36C4D"/>
    <w:rsid w:val="00F377CA"/>
    <w:rsid w:val="00F37DF0"/>
    <w:rsid w:val="00F40073"/>
    <w:rsid w:val="00F400F7"/>
    <w:rsid w:val="00F40AA8"/>
    <w:rsid w:val="00F41313"/>
    <w:rsid w:val="00F419AB"/>
    <w:rsid w:val="00F41E8C"/>
    <w:rsid w:val="00F41F3A"/>
    <w:rsid w:val="00F42046"/>
    <w:rsid w:val="00F42849"/>
    <w:rsid w:val="00F42E22"/>
    <w:rsid w:val="00F432FD"/>
    <w:rsid w:val="00F43A14"/>
    <w:rsid w:val="00F43CB4"/>
    <w:rsid w:val="00F43CE5"/>
    <w:rsid w:val="00F443BF"/>
    <w:rsid w:val="00F446D9"/>
    <w:rsid w:val="00F44B1D"/>
    <w:rsid w:val="00F44D75"/>
    <w:rsid w:val="00F44E43"/>
    <w:rsid w:val="00F4533A"/>
    <w:rsid w:val="00F453CB"/>
    <w:rsid w:val="00F455AB"/>
    <w:rsid w:val="00F45CF9"/>
    <w:rsid w:val="00F45F7B"/>
    <w:rsid w:val="00F4614F"/>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55A"/>
    <w:rsid w:val="00F5064C"/>
    <w:rsid w:val="00F50CE7"/>
    <w:rsid w:val="00F510E7"/>
    <w:rsid w:val="00F513D9"/>
    <w:rsid w:val="00F5148D"/>
    <w:rsid w:val="00F51603"/>
    <w:rsid w:val="00F51DA1"/>
    <w:rsid w:val="00F52058"/>
    <w:rsid w:val="00F525D3"/>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4F57"/>
    <w:rsid w:val="00F559A2"/>
    <w:rsid w:val="00F55C88"/>
    <w:rsid w:val="00F55EB7"/>
    <w:rsid w:val="00F55F7E"/>
    <w:rsid w:val="00F56294"/>
    <w:rsid w:val="00F562A1"/>
    <w:rsid w:val="00F56550"/>
    <w:rsid w:val="00F568E4"/>
    <w:rsid w:val="00F57144"/>
    <w:rsid w:val="00F572DC"/>
    <w:rsid w:val="00F57B8B"/>
    <w:rsid w:val="00F57E66"/>
    <w:rsid w:val="00F6033F"/>
    <w:rsid w:val="00F606F9"/>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A2C"/>
    <w:rsid w:val="00F65238"/>
    <w:rsid w:val="00F65587"/>
    <w:rsid w:val="00F657E8"/>
    <w:rsid w:val="00F65D07"/>
    <w:rsid w:val="00F66095"/>
    <w:rsid w:val="00F66097"/>
    <w:rsid w:val="00F665D1"/>
    <w:rsid w:val="00F6694B"/>
    <w:rsid w:val="00F66FCB"/>
    <w:rsid w:val="00F672F1"/>
    <w:rsid w:val="00F67443"/>
    <w:rsid w:val="00F67A19"/>
    <w:rsid w:val="00F67E92"/>
    <w:rsid w:val="00F70057"/>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515F"/>
    <w:rsid w:val="00F754F7"/>
    <w:rsid w:val="00F755D2"/>
    <w:rsid w:val="00F75611"/>
    <w:rsid w:val="00F756C8"/>
    <w:rsid w:val="00F75861"/>
    <w:rsid w:val="00F759F5"/>
    <w:rsid w:val="00F75A7D"/>
    <w:rsid w:val="00F75B4E"/>
    <w:rsid w:val="00F75D34"/>
    <w:rsid w:val="00F75E72"/>
    <w:rsid w:val="00F75F6E"/>
    <w:rsid w:val="00F76EDF"/>
    <w:rsid w:val="00F776FA"/>
    <w:rsid w:val="00F7793D"/>
    <w:rsid w:val="00F77B35"/>
    <w:rsid w:val="00F8062C"/>
    <w:rsid w:val="00F807A0"/>
    <w:rsid w:val="00F807E0"/>
    <w:rsid w:val="00F80B3A"/>
    <w:rsid w:val="00F80B91"/>
    <w:rsid w:val="00F80D36"/>
    <w:rsid w:val="00F8167E"/>
    <w:rsid w:val="00F825CA"/>
    <w:rsid w:val="00F82AD0"/>
    <w:rsid w:val="00F82B07"/>
    <w:rsid w:val="00F82DA4"/>
    <w:rsid w:val="00F831D2"/>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7F9"/>
    <w:rsid w:val="00FA18CB"/>
    <w:rsid w:val="00FA19E0"/>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41"/>
    <w:rsid w:val="00FA4957"/>
    <w:rsid w:val="00FA4B91"/>
    <w:rsid w:val="00FA5263"/>
    <w:rsid w:val="00FA57E1"/>
    <w:rsid w:val="00FA5A4C"/>
    <w:rsid w:val="00FA5B14"/>
    <w:rsid w:val="00FA616E"/>
    <w:rsid w:val="00FA666E"/>
    <w:rsid w:val="00FA66E5"/>
    <w:rsid w:val="00FA7235"/>
    <w:rsid w:val="00FA74BB"/>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B7875"/>
    <w:rsid w:val="00FC01EC"/>
    <w:rsid w:val="00FC021C"/>
    <w:rsid w:val="00FC04A9"/>
    <w:rsid w:val="00FC0651"/>
    <w:rsid w:val="00FC07A2"/>
    <w:rsid w:val="00FC0B90"/>
    <w:rsid w:val="00FC0BB4"/>
    <w:rsid w:val="00FC0D03"/>
    <w:rsid w:val="00FC0ED7"/>
    <w:rsid w:val="00FC0FAB"/>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5F80"/>
    <w:rsid w:val="00FC6570"/>
    <w:rsid w:val="00FC67CE"/>
    <w:rsid w:val="00FC73BA"/>
    <w:rsid w:val="00FC761C"/>
    <w:rsid w:val="00FC7A85"/>
    <w:rsid w:val="00FC7BD1"/>
    <w:rsid w:val="00FC7E5D"/>
    <w:rsid w:val="00FD04C8"/>
    <w:rsid w:val="00FD04D5"/>
    <w:rsid w:val="00FD0764"/>
    <w:rsid w:val="00FD095E"/>
    <w:rsid w:val="00FD0CEB"/>
    <w:rsid w:val="00FD0EDF"/>
    <w:rsid w:val="00FD168E"/>
    <w:rsid w:val="00FD1B96"/>
    <w:rsid w:val="00FD2124"/>
    <w:rsid w:val="00FD2647"/>
    <w:rsid w:val="00FD2C45"/>
    <w:rsid w:val="00FD2D56"/>
    <w:rsid w:val="00FD2E3B"/>
    <w:rsid w:val="00FD329A"/>
    <w:rsid w:val="00FD361E"/>
    <w:rsid w:val="00FD405C"/>
    <w:rsid w:val="00FD45CC"/>
    <w:rsid w:val="00FD4669"/>
    <w:rsid w:val="00FD46D5"/>
    <w:rsid w:val="00FD470F"/>
    <w:rsid w:val="00FD4DA6"/>
    <w:rsid w:val="00FD4E60"/>
    <w:rsid w:val="00FD5117"/>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404"/>
    <w:rsid w:val="00FE186D"/>
    <w:rsid w:val="00FE1B5B"/>
    <w:rsid w:val="00FE1E9F"/>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538"/>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A89"/>
    <w:rsid w:val="00FF43E8"/>
    <w:rsid w:val="00FF4AAE"/>
    <w:rsid w:val="00FF4BEF"/>
    <w:rsid w:val="00FF4E1C"/>
    <w:rsid w:val="00FF4FA5"/>
    <w:rsid w:val="00FF5394"/>
    <w:rsid w:val="00FF5560"/>
    <w:rsid w:val="00FF5641"/>
    <w:rsid w:val="00FF57F5"/>
    <w:rsid w:val="00FF5C37"/>
    <w:rsid w:val="00FF5F62"/>
    <w:rsid w:val="00FF663B"/>
    <w:rsid w:val="00FF6ACE"/>
    <w:rsid w:val="00FF71FD"/>
    <w:rsid w:val="00FF752B"/>
    <w:rsid w:val="00FF7544"/>
    <w:rsid w:val="00FF76F7"/>
    <w:rsid w:val="00FF78F1"/>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30589"/>
  <w15:docId w15:val="{00F0E411-5FBC-4B30-8DAF-8F080AD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15"/>
    <w:rPr>
      <w:sz w:val="28"/>
      <w:szCs w:val="28"/>
      <w:lang w:eastAsia="en-US"/>
    </w:rPr>
  </w:style>
  <w:style w:type="paragraph" w:styleId="Heading1">
    <w:name w:val="heading 1"/>
    <w:basedOn w:val="Normal"/>
    <w:next w:val="Normal"/>
    <w:link w:val="Heading1Char"/>
    <w:qFormat/>
    <w:rsid w:val="007B72A4"/>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086E"/>
    <w:pPr>
      <w:tabs>
        <w:tab w:val="center" w:pos="4320"/>
        <w:tab w:val="right" w:pos="8640"/>
      </w:tabs>
    </w:pPr>
    <w:rPr>
      <w:lang w:val="x-none" w:eastAsia="x-none"/>
    </w:r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qFormat/>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qFormat/>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qFormat/>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rPr>
      <w:lang w:val="x-none" w:eastAsia="x-none"/>
    </w:r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qFormat/>
    <w:rsid w:val="00E532ED"/>
    <w:rPr>
      <w:sz w:val="28"/>
      <w:szCs w:val="28"/>
    </w:rPr>
  </w:style>
  <w:style w:type="paragraph" w:styleId="BalloonText">
    <w:name w:val="Balloon Text"/>
    <w:basedOn w:val="Normal"/>
    <w:link w:val="BalloonTextChar"/>
    <w:rsid w:val="00FD46D5"/>
    <w:rPr>
      <w:rFonts w:ascii="Tahoma" w:hAnsi="Tahoma"/>
      <w:sz w:val="16"/>
      <w:szCs w:val="16"/>
      <w:lang w:val="x-none" w:eastAsia="x-none"/>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uiPriority w:val="99"/>
    <w:qFormat/>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lang w:val="x-none" w:eastAsia="x-none"/>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Heading1Char">
    <w:name w:val="Heading 1 Char"/>
    <w:link w:val="Heading1"/>
    <w:rsid w:val="007B72A4"/>
    <w:rPr>
      <w:rFonts w:ascii="Cambria" w:hAnsi="Cambria"/>
      <w:b/>
      <w:bCs/>
      <w:kern w:val="32"/>
      <w:sz w:val="32"/>
      <w:szCs w:val="32"/>
    </w:rPr>
  </w:style>
  <w:style w:type="character" w:styleId="Emphasis">
    <w:name w:val="Emphasis"/>
    <w:qFormat/>
    <w:rsid w:val="009437E3"/>
    <w:rPr>
      <w:i/>
      <w:iCs/>
    </w:rPr>
  </w:style>
  <w:style w:type="character" w:customStyle="1" w:styleId="fontstyle01">
    <w:name w:val="fontstyle01"/>
    <w:rsid w:val="00414F59"/>
    <w:rPr>
      <w:rFonts w:ascii="Times New Roman" w:hAnsi="Times New Roman" w:cs="Times New Roman" w:hint="default"/>
      <w:b w:val="0"/>
      <w:bCs w:val="0"/>
      <w:i w:val="0"/>
      <w:iCs w:val="0"/>
      <w:color w:val="000000"/>
      <w:sz w:val="28"/>
      <w:szCs w:val="28"/>
    </w:rPr>
  </w:style>
  <w:style w:type="character" w:customStyle="1" w:styleId="fontstyle21">
    <w:name w:val="fontstyle21"/>
    <w:rsid w:val="0034534A"/>
    <w:rPr>
      <w:rFonts w:ascii="Times New Roman" w:hAnsi="Times New Roman" w:cs="Times New Roman" w:hint="default"/>
      <w:b/>
      <w:bCs/>
      <w:i w:val="0"/>
      <w:iCs w:val="0"/>
      <w:color w:val="000000"/>
      <w:sz w:val="26"/>
      <w:szCs w:val="26"/>
    </w:rPr>
  </w:style>
  <w:style w:type="table" w:styleId="TableGrid">
    <w:name w:val="Table Grid"/>
    <w:basedOn w:val="TableNormal"/>
    <w:rsid w:val="0074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29FA"/>
    <w:rPr>
      <w:rFonts w:cs="Times New Roman"/>
      <w:b/>
      <w:bCs/>
    </w:rPr>
  </w:style>
  <w:style w:type="paragraph" w:customStyle="1" w:styleId="Default">
    <w:name w:val="Default"/>
    <w:rsid w:val="007A0721"/>
    <w:pPr>
      <w:autoSpaceDE w:val="0"/>
      <w:autoSpaceDN w:val="0"/>
      <w:adjustRightInd w:val="0"/>
    </w:pPr>
    <w:rPr>
      <w:color w:val="000000"/>
      <w:sz w:val="24"/>
      <w:szCs w:val="24"/>
      <w:lang w:eastAsia="en-US"/>
    </w:rPr>
  </w:style>
  <w:style w:type="paragraph" w:styleId="BodyTextIndent">
    <w:name w:val="Body Text Indent"/>
    <w:basedOn w:val="Normal"/>
    <w:link w:val="BodyTextIndentChar"/>
    <w:rsid w:val="00FC4E4A"/>
    <w:pPr>
      <w:spacing w:after="120"/>
      <w:ind w:left="283"/>
    </w:pPr>
  </w:style>
  <w:style w:type="character" w:customStyle="1" w:styleId="BodyTextIndentChar">
    <w:name w:val="Body Text Indent Char"/>
    <w:link w:val="BodyTextIndent"/>
    <w:rsid w:val="00FC4E4A"/>
    <w:rPr>
      <w:sz w:val="28"/>
      <w:szCs w:val="28"/>
      <w:lang w:val="en-US" w:eastAsia="en-US"/>
    </w:rPr>
  </w:style>
  <w:style w:type="paragraph" w:styleId="ListParagraph">
    <w:name w:val="List Paragraph"/>
    <w:basedOn w:val="Normal"/>
    <w:uiPriority w:val="34"/>
    <w:qFormat/>
    <w:rsid w:val="00053996"/>
    <w:pPr>
      <w:ind w:left="720"/>
      <w:contextualSpacing/>
    </w:pPr>
  </w:style>
  <w:style w:type="paragraph" w:customStyle="1" w:styleId="abc">
    <w:name w:val="abc"/>
    <w:basedOn w:val="Normal"/>
    <w:rsid w:val="00FA2FCF"/>
    <w:rPr>
      <w:rFonts w:ascii=".VnTime" w:hAnsi=".VnTime"/>
      <w:szCs w:val="20"/>
      <w:lang w:eastAsia="zh-CN"/>
    </w:rPr>
  </w:style>
  <w:style w:type="character" w:customStyle="1" w:styleId="FootnoteTextChar1">
    <w:name w:val="Footnote Text Char1"/>
    <w:rsid w:val="007E75D1"/>
  </w:style>
  <w:style w:type="character" w:customStyle="1" w:styleId="Bodytext3">
    <w:name w:val="Body text (3)"/>
    <w:rsid w:val="00D56BF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367">
      <w:bodyDiv w:val="1"/>
      <w:marLeft w:val="0"/>
      <w:marRight w:val="0"/>
      <w:marTop w:val="0"/>
      <w:marBottom w:val="0"/>
      <w:divBdr>
        <w:top w:val="none" w:sz="0" w:space="0" w:color="auto"/>
        <w:left w:val="none" w:sz="0" w:space="0" w:color="auto"/>
        <w:bottom w:val="none" w:sz="0" w:space="0" w:color="auto"/>
        <w:right w:val="none" w:sz="0" w:space="0" w:color="auto"/>
      </w:divBdr>
    </w:div>
    <w:div w:id="126776833">
      <w:bodyDiv w:val="1"/>
      <w:marLeft w:val="0"/>
      <w:marRight w:val="0"/>
      <w:marTop w:val="0"/>
      <w:marBottom w:val="0"/>
      <w:divBdr>
        <w:top w:val="none" w:sz="0" w:space="0" w:color="auto"/>
        <w:left w:val="none" w:sz="0" w:space="0" w:color="auto"/>
        <w:bottom w:val="none" w:sz="0" w:space="0" w:color="auto"/>
        <w:right w:val="none" w:sz="0" w:space="0" w:color="auto"/>
      </w:divBdr>
    </w:div>
    <w:div w:id="147213739">
      <w:bodyDiv w:val="1"/>
      <w:marLeft w:val="0"/>
      <w:marRight w:val="0"/>
      <w:marTop w:val="0"/>
      <w:marBottom w:val="0"/>
      <w:divBdr>
        <w:top w:val="none" w:sz="0" w:space="0" w:color="auto"/>
        <w:left w:val="none" w:sz="0" w:space="0" w:color="auto"/>
        <w:bottom w:val="none" w:sz="0" w:space="0" w:color="auto"/>
        <w:right w:val="none" w:sz="0" w:space="0" w:color="auto"/>
      </w:divBdr>
    </w:div>
    <w:div w:id="182862868">
      <w:bodyDiv w:val="1"/>
      <w:marLeft w:val="0"/>
      <w:marRight w:val="0"/>
      <w:marTop w:val="0"/>
      <w:marBottom w:val="0"/>
      <w:divBdr>
        <w:top w:val="none" w:sz="0" w:space="0" w:color="auto"/>
        <w:left w:val="none" w:sz="0" w:space="0" w:color="auto"/>
        <w:bottom w:val="none" w:sz="0" w:space="0" w:color="auto"/>
        <w:right w:val="none" w:sz="0" w:space="0" w:color="auto"/>
      </w:divBdr>
    </w:div>
    <w:div w:id="331613721">
      <w:bodyDiv w:val="1"/>
      <w:marLeft w:val="0"/>
      <w:marRight w:val="0"/>
      <w:marTop w:val="0"/>
      <w:marBottom w:val="0"/>
      <w:divBdr>
        <w:top w:val="none" w:sz="0" w:space="0" w:color="auto"/>
        <w:left w:val="none" w:sz="0" w:space="0" w:color="auto"/>
        <w:bottom w:val="none" w:sz="0" w:space="0" w:color="auto"/>
        <w:right w:val="none" w:sz="0" w:space="0" w:color="auto"/>
      </w:divBdr>
    </w:div>
    <w:div w:id="422185748">
      <w:bodyDiv w:val="1"/>
      <w:marLeft w:val="0"/>
      <w:marRight w:val="0"/>
      <w:marTop w:val="0"/>
      <w:marBottom w:val="0"/>
      <w:divBdr>
        <w:top w:val="none" w:sz="0" w:space="0" w:color="auto"/>
        <w:left w:val="none" w:sz="0" w:space="0" w:color="auto"/>
        <w:bottom w:val="none" w:sz="0" w:space="0" w:color="auto"/>
        <w:right w:val="none" w:sz="0" w:space="0" w:color="auto"/>
      </w:divBdr>
    </w:div>
    <w:div w:id="431631111">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448427233">
      <w:bodyDiv w:val="1"/>
      <w:marLeft w:val="0"/>
      <w:marRight w:val="0"/>
      <w:marTop w:val="0"/>
      <w:marBottom w:val="0"/>
      <w:divBdr>
        <w:top w:val="none" w:sz="0" w:space="0" w:color="auto"/>
        <w:left w:val="none" w:sz="0" w:space="0" w:color="auto"/>
        <w:bottom w:val="none" w:sz="0" w:space="0" w:color="auto"/>
        <w:right w:val="none" w:sz="0" w:space="0" w:color="auto"/>
      </w:divBdr>
    </w:div>
    <w:div w:id="906189218">
      <w:bodyDiv w:val="1"/>
      <w:marLeft w:val="0"/>
      <w:marRight w:val="0"/>
      <w:marTop w:val="0"/>
      <w:marBottom w:val="0"/>
      <w:divBdr>
        <w:top w:val="none" w:sz="0" w:space="0" w:color="auto"/>
        <w:left w:val="none" w:sz="0" w:space="0" w:color="auto"/>
        <w:bottom w:val="none" w:sz="0" w:space="0" w:color="auto"/>
        <w:right w:val="none" w:sz="0" w:space="0" w:color="auto"/>
      </w:divBdr>
    </w:div>
    <w:div w:id="907376001">
      <w:bodyDiv w:val="1"/>
      <w:marLeft w:val="0"/>
      <w:marRight w:val="0"/>
      <w:marTop w:val="0"/>
      <w:marBottom w:val="0"/>
      <w:divBdr>
        <w:top w:val="none" w:sz="0" w:space="0" w:color="auto"/>
        <w:left w:val="none" w:sz="0" w:space="0" w:color="auto"/>
        <w:bottom w:val="none" w:sz="0" w:space="0" w:color="auto"/>
        <w:right w:val="none" w:sz="0" w:space="0" w:color="auto"/>
      </w:divBdr>
    </w:div>
    <w:div w:id="964193572">
      <w:bodyDiv w:val="1"/>
      <w:marLeft w:val="0"/>
      <w:marRight w:val="0"/>
      <w:marTop w:val="0"/>
      <w:marBottom w:val="0"/>
      <w:divBdr>
        <w:top w:val="none" w:sz="0" w:space="0" w:color="auto"/>
        <w:left w:val="none" w:sz="0" w:space="0" w:color="auto"/>
        <w:bottom w:val="none" w:sz="0" w:space="0" w:color="auto"/>
        <w:right w:val="none" w:sz="0" w:space="0" w:color="auto"/>
      </w:divBdr>
    </w:div>
    <w:div w:id="1105230081">
      <w:bodyDiv w:val="1"/>
      <w:marLeft w:val="0"/>
      <w:marRight w:val="0"/>
      <w:marTop w:val="0"/>
      <w:marBottom w:val="0"/>
      <w:divBdr>
        <w:top w:val="none" w:sz="0" w:space="0" w:color="auto"/>
        <w:left w:val="none" w:sz="0" w:space="0" w:color="auto"/>
        <w:bottom w:val="none" w:sz="0" w:space="0" w:color="auto"/>
        <w:right w:val="none" w:sz="0" w:space="0" w:color="auto"/>
      </w:divBdr>
    </w:div>
    <w:div w:id="1178692507">
      <w:bodyDiv w:val="1"/>
      <w:marLeft w:val="0"/>
      <w:marRight w:val="0"/>
      <w:marTop w:val="0"/>
      <w:marBottom w:val="0"/>
      <w:divBdr>
        <w:top w:val="none" w:sz="0" w:space="0" w:color="auto"/>
        <w:left w:val="none" w:sz="0" w:space="0" w:color="auto"/>
        <w:bottom w:val="none" w:sz="0" w:space="0" w:color="auto"/>
        <w:right w:val="none" w:sz="0" w:space="0" w:color="auto"/>
      </w:divBdr>
    </w:div>
    <w:div w:id="1181551906">
      <w:bodyDiv w:val="1"/>
      <w:marLeft w:val="0"/>
      <w:marRight w:val="0"/>
      <w:marTop w:val="0"/>
      <w:marBottom w:val="0"/>
      <w:divBdr>
        <w:top w:val="none" w:sz="0" w:space="0" w:color="auto"/>
        <w:left w:val="none" w:sz="0" w:space="0" w:color="auto"/>
        <w:bottom w:val="none" w:sz="0" w:space="0" w:color="auto"/>
        <w:right w:val="none" w:sz="0" w:space="0" w:color="auto"/>
      </w:divBdr>
    </w:div>
    <w:div w:id="119284255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492063295">
              <w:marLeft w:val="0"/>
              <w:marRight w:val="0"/>
              <w:marTop w:val="0"/>
              <w:marBottom w:val="0"/>
              <w:divBdr>
                <w:top w:val="none" w:sz="0" w:space="0" w:color="auto"/>
                <w:left w:val="none" w:sz="0" w:space="0" w:color="auto"/>
                <w:bottom w:val="none" w:sz="0" w:space="0" w:color="auto"/>
                <w:right w:val="none" w:sz="0" w:space="0" w:color="auto"/>
              </w:divBdr>
              <w:divsChild>
                <w:div w:id="4527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6709">
      <w:bodyDiv w:val="1"/>
      <w:marLeft w:val="0"/>
      <w:marRight w:val="0"/>
      <w:marTop w:val="0"/>
      <w:marBottom w:val="0"/>
      <w:divBdr>
        <w:top w:val="none" w:sz="0" w:space="0" w:color="auto"/>
        <w:left w:val="none" w:sz="0" w:space="0" w:color="auto"/>
        <w:bottom w:val="none" w:sz="0" w:space="0" w:color="auto"/>
        <w:right w:val="none" w:sz="0" w:space="0" w:color="auto"/>
      </w:divBdr>
    </w:div>
    <w:div w:id="1386291524">
      <w:bodyDiv w:val="1"/>
      <w:marLeft w:val="0"/>
      <w:marRight w:val="0"/>
      <w:marTop w:val="0"/>
      <w:marBottom w:val="0"/>
      <w:divBdr>
        <w:top w:val="none" w:sz="0" w:space="0" w:color="auto"/>
        <w:left w:val="none" w:sz="0" w:space="0" w:color="auto"/>
        <w:bottom w:val="none" w:sz="0" w:space="0" w:color="auto"/>
        <w:right w:val="none" w:sz="0" w:space="0" w:color="auto"/>
      </w:divBdr>
    </w:div>
    <w:div w:id="1404256962">
      <w:bodyDiv w:val="1"/>
      <w:marLeft w:val="0"/>
      <w:marRight w:val="0"/>
      <w:marTop w:val="0"/>
      <w:marBottom w:val="0"/>
      <w:divBdr>
        <w:top w:val="none" w:sz="0" w:space="0" w:color="auto"/>
        <w:left w:val="none" w:sz="0" w:space="0" w:color="auto"/>
        <w:bottom w:val="none" w:sz="0" w:space="0" w:color="auto"/>
        <w:right w:val="none" w:sz="0" w:space="0" w:color="auto"/>
      </w:divBdr>
    </w:div>
    <w:div w:id="1501849053">
      <w:bodyDiv w:val="1"/>
      <w:marLeft w:val="0"/>
      <w:marRight w:val="0"/>
      <w:marTop w:val="0"/>
      <w:marBottom w:val="0"/>
      <w:divBdr>
        <w:top w:val="none" w:sz="0" w:space="0" w:color="auto"/>
        <w:left w:val="none" w:sz="0" w:space="0" w:color="auto"/>
        <w:bottom w:val="none" w:sz="0" w:space="0" w:color="auto"/>
        <w:right w:val="none" w:sz="0" w:space="0" w:color="auto"/>
      </w:divBdr>
    </w:div>
    <w:div w:id="1526747568">
      <w:bodyDiv w:val="1"/>
      <w:marLeft w:val="0"/>
      <w:marRight w:val="0"/>
      <w:marTop w:val="0"/>
      <w:marBottom w:val="0"/>
      <w:divBdr>
        <w:top w:val="none" w:sz="0" w:space="0" w:color="auto"/>
        <w:left w:val="none" w:sz="0" w:space="0" w:color="auto"/>
        <w:bottom w:val="none" w:sz="0" w:space="0" w:color="auto"/>
        <w:right w:val="none" w:sz="0" w:space="0" w:color="auto"/>
      </w:divBdr>
    </w:div>
    <w:div w:id="1553426059">
      <w:bodyDiv w:val="1"/>
      <w:marLeft w:val="0"/>
      <w:marRight w:val="0"/>
      <w:marTop w:val="0"/>
      <w:marBottom w:val="0"/>
      <w:divBdr>
        <w:top w:val="none" w:sz="0" w:space="0" w:color="auto"/>
        <w:left w:val="none" w:sz="0" w:space="0" w:color="auto"/>
        <w:bottom w:val="none" w:sz="0" w:space="0" w:color="auto"/>
        <w:right w:val="none" w:sz="0" w:space="0" w:color="auto"/>
      </w:divBdr>
      <w:divsChild>
        <w:div w:id="76220169">
          <w:marLeft w:val="0"/>
          <w:marRight w:val="0"/>
          <w:marTop w:val="0"/>
          <w:marBottom w:val="0"/>
          <w:divBdr>
            <w:top w:val="none" w:sz="0" w:space="0" w:color="auto"/>
            <w:left w:val="none" w:sz="0" w:space="0" w:color="auto"/>
            <w:bottom w:val="none" w:sz="0" w:space="0" w:color="auto"/>
            <w:right w:val="none" w:sz="0" w:space="0" w:color="auto"/>
          </w:divBdr>
          <w:divsChild>
            <w:div w:id="772867566">
              <w:marLeft w:val="0"/>
              <w:marRight w:val="0"/>
              <w:marTop w:val="0"/>
              <w:marBottom w:val="0"/>
              <w:divBdr>
                <w:top w:val="none" w:sz="0" w:space="0" w:color="auto"/>
                <w:left w:val="none" w:sz="0" w:space="0" w:color="auto"/>
                <w:bottom w:val="none" w:sz="0" w:space="0" w:color="auto"/>
                <w:right w:val="none" w:sz="0" w:space="0" w:color="auto"/>
              </w:divBdr>
              <w:divsChild>
                <w:div w:id="2501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239">
      <w:bodyDiv w:val="1"/>
      <w:marLeft w:val="0"/>
      <w:marRight w:val="0"/>
      <w:marTop w:val="0"/>
      <w:marBottom w:val="0"/>
      <w:divBdr>
        <w:top w:val="none" w:sz="0" w:space="0" w:color="auto"/>
        <w:left w:val="none" w:sz="0" w:space="0" w:color="auto"/>
        <w:bottom w:val="none" w:sz="0" w:space="0" w:color="auto"/>
        <w:right w:val="none" w:sz="0" w:space="0" w:color="auto"/>
      </w:divBdr>
    </w:div>
    <w:div w:id="1608003394">
      <w:bodyDiv w:val="1"/>
      <w:marLeft w:val="0"/>
      <w:marRight w:val="0"/>
      <w:marTop w:val="0"/>
      <w:marBottom w:val="0"/>
      <w:divBdr>
        <w:top w:val="none" w:sz="0" w:space="0" w:color="auto"/>
        <w:left w:val="none" w:sz="0" w:space="0" w:color="auto"/>
        <w:bottom w:val="none" w:sz="0" w:space="0" w:color="auto"/>
        <w:right w:val="none" w:sz="0" w:space="0" w:color="auto"/>
      </w:divBdr>
    </w:div>
    <w:div w:id="1611624263">
      <w:bodyDiv w:val="1"/>
      <w:marLeft w:val="0"/>
      <w:marRight w:val="0"/>
      <w:marTop w:val="0"/>
      <w:marBottom w:val="0"/>
      <w:divBdr>
        <w:top w:val="none" w:sz="0" w:space="0" w:color="auto"/>
        <w:left w:val="none" w:sz="0" w:space="0" w:color="auto"/>
        <w:bottom w:val="none" w:sz="0" w:space="0" w:color="auto"/>
        <w:right w:val="none" w:sz="0" w:space="0" w:color="auto"/>
      </w:divBdr>
    </w:div>
    <w:div w:id="1714840281">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812554765">
      <w:bodyDiv w:val="1"/>
      <w:marLeft w:val="0"/>
      <w:marRight w:val="0"/>
      <w:marTop w:val="0"/>
      <w:marBottom w:val="0"/>
      <w:divBdr>
        <w:top w:val="none" w:sz="0" w:space="0" w:color="auto"/>
        <w:left w:val="none" w:sz="0" w:space="0" w:color="auto"/>
        <w:bottom w:val="none" w:sz="0" w:space="0" w:color="auto"/>
        <w:right w:val="none" w:sz="0" w:space="0" w:color="auto"/>
      </w:divBdr>
    </w:div>
    <w:div w:id="1883401760">
      <w:bodyDiv w:val="1"/>
      <w:marLeft w:val="0"/>
      <w:marRight w:val="0"/>
      <w:marTop w:val="0"/>
      <w:marBottom w:val="0"/>
      <w:divBdr>
        <w:top w:val="none" w:sz="0" w:space="0" w:color="auto"/>
        <w:left w:val="none" w:sz="0" w:space="0" w:color="auto"/>
        <w:bottom w:val="none" w:sz="0" w:space="0" w:color="auto"/>
        <w:right w:val="none" w:sz="0" w:space="0" w:color="auto"/>
      </w:divBdr>
    </w:div>
    <w:div w:id="2027898103">
      <w:bodyDiv w:val="1"/>
      <w:marLeft w:val="0"/>
      <w:marRight w:val="0"/>
      <w:marTop w:val="0"/>
      <w:marBottom w:val="0"/>
      <w:divBdr>
        <w:top w:val="none" w:sz="0" w:space="0" w:color="auto"/>
        <w:left w:val="none" w:sz="0" w:space="0" w:color="auto"/>
        <w:bottom w:val="none" w:sz="0" w:space="0" w:color="auto"/>
        <w:right w:val="none" w:sz="0" w:space="0" w:color="auto"/>
      </w:divBdr>
    </w:div>
    <w:div w:id="2067794928">
      <w:bodyDiv w:val="1"/>
      <w:marLeft w:val="0"/>
      <w:marRight w:val="0"/>
      <w:marTop w:val="0"/>
      <w:marBottom w:val="0"/>
      <w:divBdr>
        <w:top w:val="none" w:sz="0" w:space="0" w:color="auto"/>
        <w:left w:val="none" w:sz="0" w:space="0" w:color="auto"/>
        <w:bottom w:val="none" w:sz="0" w:space="0" w:color="auto"/>
        <w:right w:val="none" w:sz="0" w:space="0" w:color="auto"/>
      </w:divBdr>
    </w:div>
    <w:div w:id="2115590865">
      <w:bodyDiv w:val="1"/>
      <w:marLeft w:val="0"/>
      <w:marRight w:val="0"/>
      <w:marTop w:val="0"/>
      <w:marBottom w:val="0"/>
      <w:divBdr>
        <w:top w:val="none" w:sz="0" w:space="0" w:color="auto"/>
        <w:left w:val="none" w:sz="0" w:space="0" w:color="auto"/>
        <w:bottom w:val="none" w:sz="0" w:space="0" w:color="auto"/>
        <w:right w:val="none" w:sz="0" w:space="0" w:color="auto"/>
      </w:divBdr>
      <w:divsChild>
        <w:div w:id="1541015769">
          <w:marLeft w:val="0"/>
          <w:marRight w:val="0"/>
          <w:marTop w:val="0"/>
          <w:marBottom w:val="0"/>
          <w:divBdr>
            <w:top w:val="none" w:sz="0" w:space="0" w:color="auto"/>
            <w:left w:val="none" w:sz="0" w:space="0" w:color="auto"/>
            <w:bottom w:val="none" w:sz="0" w:space="0" w:color="auto"/>
            <w:right w:val="none" w:sz="0" w:space="0" w:color="auto"/>
          </w:divBdr>
          <w:divsChild>
            <w:div w:id="255022192">
              <w:marLeft w:val="0"/>
              <w:marRight w:val="0"/>
              <w:marTop w:val="0"/>
              <w:marBottom w:val="0"/>
              <w:divBdr>
                <w:top w:val="none" w:sz="0" w:space="0" w:color="auto"/>
                <w:left w:val="none" w:sz="0" w:space="0" w:color="auto"/>
                <w:bottom w:val="none" w:sz="0" w:space="0" w:color="auto"/>
                <w:right w:val="none" w:sz="0" w:space="0" w:color="auto"/>
              </w:divBdr>
              <w:divsChild>
                <w:div w:id="195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FAB7-CEA9-4B9A-8FA7-E4BDF508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hungleart@gmail.com</cp:lastModifiedBy>
  <cp:revision>2</cp:revision>
  <cp:lastPrinted>2025-07-02T02:35:00Z</cp:lastPrinted>
  <dcterms:created xsi:type="dcterms:W3CDTF">2025-07-13T03:39:00Z</dcterms:created>
  <dcterms:modified xsi:type="dcterms:W3CDTF">2025-07-13T03:39:00Z</dcterms:modified>
</cp:coreProperties>
</file>