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62AE6334" w:rsidR="00E471BE" w:rsidRPr="0015013D" w:rsidRDefault="005312F9" w:rsidP="00C5540F">
            <w:pPr>
              <w:widowControl w:val="0"/>
              <w:jc w:val="center"/>
              <w:rPr>
                <w:rFonts w:cs="Times New Roman"/>
                <w:b/>
                <w:bCs/>
                <w:sz w:val="26"/>
                <w:szCs w:val="26"/>
              </w:rPr>
            </w:pPr>
            <w:r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000000"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000000"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E23C65">
        <w:trPr>
          <w:trHeight w:val="850"/>
          <w:jc w:val="center"/>
        </w:trPr>
        <w:tc>
          <w:tcPr>
            <w:tcW w:w="3628" w:type="dxa"/>
          </w:tcPr>
          <w:p w14:paraId="113292F8" w14:textId="787435FB" w:rsidR="00E471BE" w:rsidRPr="0015013D" w:rsidRDefault="00000000" w:rsidP="00C5540F">
            <w:pPr>
              <w:widowControl w:val="0"/>
              <w:spacing w:after="120"/>
              <w:jc w:val="center"/>
              <w:rPr>
                <w:rFonts w:cs="Times New Roman"/>
                <w:sz w:val="26"/>
                <w:szCs w:val="26"/>
              </w:rPr>
            </w:pPr>
            <w:r>
              <w:rPr>
                <w:rFonts w:cs="Times New Roman"/>
                <w:noProof/>
                <w:sz w:val="26"/>
                <w:szCs w:val="26"/>
              </w:rPr>
              <w:pict w14:anchorId="09A8E358">
                <v:rect id="_x0000_s1035" style="position:absolute;left:0;text-align:left;margin-left:32.95pt;margin-top:26.65pt;width:84.75pt;height:26.25pt;z-index:251662336;mso-position-horizontal-relative:text;mso-position-vertical-relative:text">
                  <v:textbox>
                    <w:txbxContent>
                      <w:p w14:paraId="49577815" w14:textId="25601355" w:rsidR="002F5144" w:rsidRPr="002F5144" w:rsidRDefault="002F5144" w:rsidP="002F5144">
                        <w:pPr>
                          <w:jc w:val="center"/>
                          <w:rPr>
                            <w:b/>
                            <w:bCs/>
                          </w:rPr>
                        </w:pPr>
                        <w:r w:rsidRPr="002F5144">
                          <w:rPr>
                            <w:b/>
                            <w:bCs/>
                          </w:rPr>
                          <w:t>DỰ THẢO</w:t>
                        </w:r>
                      </w:p>
                    </w:txbxContent>
                  </v:textbox>
                </v:rect>
              </w:pict>
            </w:r>
            <w:r w:rsidR="009D5B8A" w:rsidRPr="0015013D">
              <w:rPr>
                <w:rFonts w:cs="Times New Roman"/>
                <w:sz w:val="26"/>
                <w:szCs w:val="26"/>
              </w:rPr>
              <w:t>Số:           /</w:t>
            </w:r>
            <w:r w:rsidR="00EE5582">
              <w:rPr>
                <w:rFonts w:cs="Times New Roman"/>
                <w:sz w:val="26"/>
                <w:szCs w:val="26"/>
              </w:rPr>
              <w:t>2024/</w:t>
            </w:r>
            <w:r w:rsidR="009653B9" w:rsidRPr="0015013D">
              <w:rPr>
                <w:rFonts w:cs="Times New Roman"/>
                <w:sz w:val="26"/>
                <w:szCs w:val="26"/>
              </w:rPr>
              <w:t>NQ</w:t>
            </w:r>
            <w:r w:rsidR="009D5B8A" w:rsidRPr="0015013D">
              <w:rPr>
                <w:rFonts w:cs="Times New Roman"/>
                <w:sz w:val="26"/>
                <w:szCs w:val="26"/>
              </w:rPr>
              <w:t>-</w:t>
            </w:r>
            <w:r w:rsidR="009653B9" w:rsidRPr="0015013D">
              <w:rPr>
                <w:rFonts w:cs="Times New Roman"/>
                <w:sz w:val="26"/>
                <w:szCs w:val="26"/>
              </w:rPr>
              <w:t>HĐ</w:t>
            </w:r>
            <w:r w:rsidR="009D5B8A" w:rsidRPr="0015013D">
              <w:rPr>
                <w:rFonts w:cs="Times New Roman"/>
                <w:sz w:val="26"/>
                <w:szCs w:val="26"/>
              </w:rPr>
              <w:t>ND</w:t>
            </w:r>
          </w:p>
        </w:tc>
        <w:tc>
          <w:tcPr>
            <w:tcW w:w="5669" w:type="dxa"/>
          </w:tcPr>
          <w:p w14:paraId="5C3CFC8C" w14:textId="4B8C4BB0" w:rsidR="00E471BE" w:rsidRPr="0015013D" w:rsidRDefault="00E471BE" w:rsidP="00C5540F">
            <w:pPr>
              <w:widowControl w:val="0"/>
              <w:spacing w:after="120"/>
              <w:jc w:val="center"/>
              <w:rPr>
                <w:rFonts w:cs="Times New Roman"/>
                <w:i/>
                <w:iCs/>
                <w:szCs w:val="28"/>
              </w:rPr>
            </w:pPr>
            <w:r w:rsidRPr="0015013D">
              <w:rPr>
                <w:rFonts w:cs="Times New Roman"/>
                <w:i/>
                <w:iCs/>
                <w:szCs w:val="28"/>
              </w:rPr>
              <w:t xml:space="preserve">Điện Biên, ngày      tháng      năm </w:t>
            </w:r>
            <w:r w:rsidR="0092754F">
              <w:rPr>
                <w:rFonts w:cs="Times New Roman"/>
                <w:i/>
                <w:iCs/>
                <w:szCs w:val="28"/>
              </w:rPr>
              <w:t>2024</w:t>
            </w:r>
          </w:p>
        </w:tc>
      </w:tr>
    </w:tbl>
    <w:p w14:paraId="758EF9E4" w14:textId="5CC37238" w:rsidR="00E471BE" w:rsidRPr="0015013D" w:rsidRDefault="00415DA3" w:rsidP="00C5540F">
      <w:pPr>
        <w:widowControl w:val="0"/>
        <w:jc w:val="center"/>
        <w:rPr>
          <w:rFonts w:cs="Times New Roman"/>
          <w:b/>
          <w:bCs/>
        </w:rPr>
      </w:pPr>
      <w:r w:rsidRPr="0015013D">
        <w:rPr>
          <w:rFonts w:cs="Times New Roman"/>
          <w:b/>
          <w:bCs/>
        </w:rPr>
        <w:t>NGHỊ QUYẾT</w:t>
      </w:r>
    </w:p>
    <w:p w14:paraId="63D8E698" w14:textId="62C5468C" w:rsidR="00900619" w:rsidRPr="0015013D" w:rsidRDefault="00421C57" w:rsidP="0092754F">
      <w:pPr>
        <w:widowControl w:val="0"/>
        <w:jc w:val="center"/>
        <w:rPr>
          <w:rFonts w:cs="Times New Roman"/>
          <w:b/>
          <w:bCs/>
        </w:rPr>
      </w:pPr>
      <w:r w:rsidRPr="00421C57">
        <w:rPr>
          <w:rFonts w:cs="Times New Roman"/>
          <w:b/>
          <w:bCs/>
        </w:rPr>
        <w:t>Sửa đổi, 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w:t>
      </w:r>
      <w:r>
        <w:rPr>
          <w:rFonts w:cs="Times New Roman"/>
          <w:b/>
          <w:bCs/>
        </w:rPr>
        <w:t xml:space="preserve"> Điện Biên</w:t>
      </w:r>
    </w:p>
    <w:p w14:paraId="1DEC4909" w14:textId="7BB1A4ED" w:rsidR="006715AE" w:rsidRPr="0015013D" w:rsidRDefault="00000000"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0;margin-top:2.85pt;width:113.4pt;height:0;z-index:251661312;mso-position-horizontal:center;mso-position-horizontal-relative:margin;mso-position-vertical:absolute"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4D6F39D"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AE080C" w:rsidRPr="0015013D">
        <w:rPr>
          <w:rFonts w:cs="Times New Roman"/>
          <w:b/>
          <w:bCs/>
        </w:rPr>
        <w:t xml:space="preserve">MƯỜI </w:t>
      </w:r>
      <w:r w:rsidR="00717E87">
        <w:rPr>
          <w:rFonts w:cs="Times New Roman"/>
          <w:b/>
          <w:bCs/>
        </w:rPr>
        <w:t>BẢY</w:t>
      </w:r>
    </w:p>
    <w:p w14:paraId="5FA26DC0" w14:textId="77777777" w:rsidR="005A115A" w:rsidRPr="0015013D" w:rsidRDefault="005A115A" w:rsidP="00C5540F">
      <w:pPr>
        <w:widowControl w:val="0"/>
        <w:spacing w:after="120"/>
        <w:jc w:val="center"/>
        <w:rPr>
          <w:rFonts w:cs="Times New Roman"/>
        </w:rPr>
      </w:pPr>
    </w:p>
    <w:p w14:paraId="2E40F572" w14:textId="77777777" w:rsidR="004F2ADD" w:rsidRPr="004F2ADD" w:rsidRDefault="004F2ADD" w:rsidP="00D676FD">
      <w:pPr>
        <w:widowControl w:val="0"/>
        <w:spacing w:after="120" w:line="264" w:lineRule="auto"/>
        <w:ind w:firstLine="567"/>
        <w:jc w:val="both"/>
        <w:rPr>
          <w:rFonts w:cs="Times New Roman"/>
          <w:i/>
          <w:iCs/>
        </w:rPr>
      </w:pPr>
      <w:r w:rsidRPr="004F2ADD">
        <w:rPr>
          <w:rFonts w:cs="Times New Roman"/>
          <w:i/>
          <w:iCs/>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D14E8D7" w14:textId="6B89110C" w:rsidR="004F2ADD" w:rsidRPr="004F2ADD" w:rsidRDefault="004F2ADD" w:rsidP="00D676FD">
      <w:pPr>
        <w:widowControl w:val="0"/>
        <w:spacing w:after="120" w:line="264" w:lineRule="auto"/>
        <w:ind w:firstLine="567"/>
        <w:jc w:val="both"/>
        <w:rPr>
          <w:rFonts w:cs="Times New Roman"/>
          <w:i/>
          <w:iCs/>
        </w:rPr>
      </w:pPr>
      <w:r w:rsidRPr="004F2ADD">
        <w:rPr>
          <w:rFonts w:cs="Times New Roman"/>
          <w:i/>
          <w:iCs/>
        </w:rPr>
        <w:t>Căn cứ Luật Ban hành văn bản quy phạm pháp luật ngày 22 tháng 6 năm 2015; Luật sửa đổi, bổ sung một số điều của Luật Ban hành văn bản quy phạm pháp luật ngày 18 tháng 6 năm 2020;</w:t>
      </w:r>
    </w:p>
    <w:p w14:paraId="76352C16" w14:textId="6FB109BF" w:rsidR="004F2ADD" w:rsidRPr="004F2ADD" w:rsidRDefault="004F2ADD" w:rsidP="00D676FD">
      <w:pPr>
        <w:widowControl w:val="0"/>
        <w:spacing w:after="120" w:line="264" w:lineRule="auto"/>
        <w:ind w:firstLine="567"/>
        <w:jc w:val="both"/>
        <w:rPr>
          <w:rFonts w:cs="Times New Roman"/>
          <w:i/>
          <w:iCs/>
        </w:rPr>
      </w:pPr>
      <w:r w:rsidRPr="004F2ADD">
        <w:rPr>
          <w:rFonts w:cs="Times New Roman"/>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44D3975E" w14:textId="4093086E" w:rsidR="00331AEF" w:rsidRPr="0015013D" w:rsidRDefault="004F2ADD" w:rsidP="00D676FD">
      <w:pPr>
        <w:widowControl w:val="0"/>
        <w:spacing w:after="120" w:line="264" w:lineRule="auto"/>
        <w:ind w:firstLine="567"/>
        <w:jc w:val="both"/>
        <w:rPr>
          <w:rFonts w:cs="Times New Roman"/>
          <w:i/>
          <w:iCs/>
        </w:rPr>
      </w:pPr>
      <w:r w:rsidRPr="004F2ADD">
        <w:rPr>
          <w:rFonts w:cs="Times New Roman"/>
          <w:i/>
          <w:iCs/>
        </w:rPr>
        <w:t>Căn cứ Thông tư số 36/2018/TT-BTC ngày 30 tháng 3 năm 2018 của Bộ trưởng Bộ Tài chính hướng dẫn việc lập dự toán, quản lý, sử dụng và quyết toán kinh phí dành cho công tác đào tạo, bồi dưỡng cán bộ, công chức, viên chức;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00064BED" w:rsidRPr="0015013D">
        <w:rPr>
          <w:rFonts w:cs="Times New Roman"/>
          <w:i/>
          <w:iCs/>
        </w:rPr>
        <w:t>;</w:t>
      </w:r>
    </w:p>
    <w:p w14:paraId="48E40FCA" w14:textId="3271860B" w:rsidR="004D6B79" w:rsidRPr="0015013D" w:rsidRDefault="004D6B79" w:rsidP="00D676FD">
      <w:pPr>
        <w:widowControl w:val="0"/>
        <w:spacing w:after="120" w:line="264" w:lineRule="auto"/>
        <w:ind w:firstLine="567"/>
        <w:jc w:val="both"/>
        <w:rPr>
          <w:rFonts w:cs="Times New Roman"/>
          <w:i/>
          <w:iCs/>
        </w:rPr>
      </w:pPr>
      <w:r w:rsidRPr="0015013D">
        <w:rPr>
          <w:rFonts w:cs="Times New Roman"/>
          <w:i/>
          <w:iCs/>
        </w:rPr>
        <w:t xml:space="preserve">Xét </w:t>
      </w:r>
      <w:r w:rsidR="002F692E">
        <w:rPr>
          <w:rFonts w:cs="Times New Roman"/>
          <w:i/>
          <w:iCs/>
        </w:rPr>
        <w:t xml:space="preserve">đề nghị của Ủy ban nhân dân tỉnh tại </w:t>
      </w:r>
      <w:r w:rsidRPr="0015013D">
        <w:rPr>
          <w:rFonts w:cs="Times New Roman"/>
          <w:i/>
          <w:iCs/>
        </w:rPr>
        <w:t xml:space="preserve">Tờ trình số </w:t>
      </w:r>
      <w:r w:rsidRPr="00CE2A76">
        <w:rPr>
          <w:rFonts w:cs="Times New Roman"/>
          <w:i/>
          <w:iCs/>
          <w:color w:val="FFFFFF" w:themeColor="background1"/>
        </w:rPr>
        <w:t>____</w:t>
      </w:r>
      <w:r w:rsidR="00576998" w:rsidRPr="0015013D">
        <w:rPr>
          <w:rFonts w:cs="Times New Roman"/>
          <w:i/>
          <w:iCs/>
        </w:rPr>
        <w:t xml:space="preserve"> </w:t>
      </w:r>
      <w:r w:rsidRPr="0015013D">
        <w:rPr>
          <w:rFonts w:cs="Times New Roman"/>
          <w:i/>
          <w:iCs/>
        </w:rPr>
        <w:t xml:space="preserve">/TTr-UBND ngày </w:t>
      </w:r>
      <w:r w:rsidRPr="00CE2A76">
        <w:rPr>
          <w:rFonts w:cs="Times New Roman"/>
          <w:i/>
          <w:iCs/>
          <w:color w:val="FFFFFF" w:themeColor="background1"/>
        </w:rPr>
        <w:t>__</w:t>
      </w:r>
      <w:r w:rsidRPr="0015013D">
        <w:rPr>
          <w:rFonts w:cs="Times New Roman"/>
          <w:i/>
          <w:iCs/>
        </w:rPr>
        <w:t xml:space="preserve">tháng </w:t>
      </w:r>
      <w:r w:rsidRPr="00CE2A76">
        <w:rPr>
          <w:rFonts w:cs="Times New Roman"/>
          <w:i/>
          <w:iCs/>
          <w:color w:val="FFFFFF" w:themeColor="background1"/>
        </w:rPr>
        <w:t>__</w:t>
      </w:r>
      <w:r w:rsidRPr="0015013D">
        <w:rPr>
          <w:rFonts w:cs="Times New Roman"/>
          <w:i/>
          <w:iCs/>
        </w:rPr>
        <w:t xml:space="preserve">năm </w:t>
      </w:r>
      <w:r w:rsidR="00433829">
        <w:rPr>
          <w:rFonts w:cs="Times New Roman"/>
          <w:i/>
          <w:iCs/>
        </w:rPr>
        <w:t>2024</w:t>
      </w:r>
      <w:r w:rsidRPr="0015013D">
        <w:rPr>
          <w:rFonts w:cs="Times New Roman"/>
          <w:i/>
          <w:iCs/>
        </w:rPr>
        <w:t xml:space="preserve"> </w:t>
      </w:r>
      <w:r w:rsidR="001A33F7">
        <w:rPr>
          <w:rFonts w:cs="Times New Roman"/>
          <w:i/>
          <w:iCs/>
        </w:rPr>
        <w:t>v</w:t>
      </w:r>
      <w:r w:rsidR="001A33F7" w:rsidRPr="001A33F7">
        <w:rPr>
          <w:rFonts w:cs="Times New Roman"/>
          <w:i/>
          <w:iCs/>
        </w:rPr>
        <w:t xml:space="preserve">ề việc đề nghị ban hành </w:t>
      </w:r>
      <w:r w:rsidR="00697178" w:rsidRPr="00697178">
        <w:rPr>
          <w:rFonts w:cs="Times New Roman"/>
          <w:i/>
          <w:iCs/>
        </w:rPr>
        <w:t>Nghị quyết sửa đổi, 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w:t>
      </w:r>
      <w:r w:rsidR="00697178">
        <w:rPr>
          <w:rFonts w:cs="Times New Roman"/>
          <w:i/>
          <w:iCs/>
        </w:rPr>
        <w:t xml:space="preserve"> </w:t>
      </w:r>
      <w:r w:rsidR="00697178">
        <w:rPr>
          <w:rFonts w:cs="Times New Roman"/>
          <w:i/>
          <w:iCs/>
        </w:rPr>
        <w:lastRenderedPageBreak/>
        <w:t>Điện Biên</w:t>
      </w:r>
      <w:r w:rsidRPr="0015013D">
        <w:rPr>
          <w:rFonts w:cs="Times New Roman"/>
          <w:i/>
          <w:iCs/>
        </w:rPr>
        <w:t xml:space="preserve">; Báo cáo thẩm tra số </w:t>
      </w:r>
      <w:r w:rsidRPr="00CE2A76">
        <w:rPr>
          <w:rFonts w:cs="Times New Roman"/>
          <w:i/>
          <w:iCs/>
          <w:color w:val="FFFFFF" w:themeColor="background1"/>
        </w:rPr>
        <w:t>____</w:t>
      </w:r>
      <w:r w:rsidR="00576998" w:rsidRPr="0015013D">
        <w:rPr>
          <w:rFonts w:cs="Times New Roman"/>
          <w:i/>
          <w:iCs/>
        </w:rPr>
        <w:t xml:space="preserve"> </w:t>
      </w:r>
      <w:r w:rsidRPr="0015013D">
        <w:rPr>
          <w:rFonts w:cs="Times New Roman"/>
          <w:i/>
          <w:iCs/>
        </w:rPr>
        <w:t>/BC-</w:t>
      </w:r>
      <w:r w:rsidR="00BD009A">
        <w:rPr>
          <w:rFonts w:cs="Times New Roman"/>
          <w:i/>
          <w:iCs/>
        </w:rPr>
        <w:t>VHXH</w:t>
      </w:r>
      <w:r w:rsidRPr="0015013D">
        <w:rPr>
          <w:rFonts w:cs="Times New Roman"/>
          <w:i/>
          <w:iCs/>
        </w:rPr>
        <w:t xml:space="preserve"> ngày </w:t>
      </w:r>
      <w:r w:rsidRPr="00CE2A76">
        <w:rPr>
          <w:rFonts w:cs="Times New Roman"/>
          <w:i/>
          <w:iCs/>
          <w:color w:val="FFFFFF" w:themeColor="background1"/>
        </w:rPr>
        <w:t>__</w:t>
      </w:r>
      <w:r w:rsidRPr="0015013D">
        <w:rPr>
          <w:rFonts w:cs="Times New Roman"/>
          <w:i/>
          <w:iCs/>
        </w:rPr>
        <w:t xml:space="preserve">tháng </w:t>
      </w:r>
      <w:r w:rsidRPr="00CE2A76">
        <w:rPr>
          <w:rFonts w:cs="Times New Roman"/>
          <w:i/>
          <w:iCs/>
          <w:color w:val="FFFFFF" w:themeColor="background1"/>
        </w:rPr>
        <w:t>__</w:t>
      </w:r>
      <w:r w:rsidRPr="0015013D">
        <w:rPr>
          <w:rFonts w:cs="Times New Roman"/>
          <w:i/>
          <w:iCs/>
        </w:rPr>
        <w:t xml:space="preserve">năm </w:t>
      </w:r>
      <w:r w:rsidR="00433829">
        <w:rPr>
          <w:rFonts w:cs="Times New Roman"/>
          <w:i/>
          <w:iCs/>
        </w:rPr>
        <w:t>2024</w:t>
      </w:r>
      <w:r w:rsidRPr="0015013D">
        <w:rPr>
          <w:rFonts w:cs="Times New Roman"/>
          <w:i/>
          <w:iCs/>
        </w:rPr>
        <w:t xml:space="preserve"> của Ban </w:t>
      </w:r>
      <w:r w:rsidR="00BD009A">
        <w:rPr>
          <w:rFonts w:cs="Times New Roman"/>
          <w:i/>
          <w:iCs/>
        </w:rPr>
        <w:t>Văn hóa - Xã hội,</w:t>
      </w:r>
      <w:r w:rsidRPr="0015013D">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D676FD">
      <w:pPr>
        <w:widowControl w:val="0"/>
        <w:spacing w:after="120" w:line="264" w:lineRule="auto"/>
        <w:jc w:val="center"/>
        <w:rPr>
          <w:rFonts w:cs="Times New Roman"/>
          <w:b/>
          <w:bCs/>
        </w:rPr>
      </w:pPr>
      <w:r w:rsidRPr="0015013D">
        <w:rPr>
          <w:rFonts w:cs="Times New Roman"/>
          <w:b/>
          <w:bCs/>
        </w:rPr>
        <w:t>QUYẾT NGHỊ:</w:t>
      </w:r>
    </w:p>
    <w:p w14:paraId="336BAAD7" w14:textId="43A1AF83" w:rsidR="0001082E" w:rsidRPr="00A578B3" w:rsidRDefault="002F5144" w:rsidP="00D676FD">
      <w:pPr>
        <w:widowControl w:val="0"/>
        <w:spacing w:after="120" w:line="264" w:lineRule="auto"/>
        <w:ind w:firstLine="567"/>
        <w:jc w:val="both"/>
        <w:rPr>
          <w:rFonts w:cs="Times New Roman"/>
          <w:b/>
          <w:bCs/>
        </w:rPr>
      </w:pPr>
      <w:r w:rsidRPr="00A578B3">
        <w:rPr>
          <w:rFonts w:cs="Times New Roman"/>
          <w:b/>
          <w:bCs/>
        </w:rPr>
        <w:t xml:space="preserve">Điều 1. </w:t>
      </w:r>
      <w:r w:rsidR="0001082E" w:rsidRPr="00A578B3">
        <w:rPr>
          <w:rFonts w:cs="Times New Roman"/>
          <w:b/>
          <w:bCs/>
        </w:rPr>
        <w:t xml:space="preserve">Sửa đổi, </w:t>
      </w:r>
      <w:r w:rsidR="00A578B3" w:rsidRPr="00A578B3">
        <w:rPr>
          <w:rFonts w:cs="Times New Roman"/>
          <w:b/>
          <w:bCs/>
        </w:rPr>
        <w:t xml:space="preserve">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 </w:t>
      </w:r>
      <w:r w:rsidR="0001082E" w:rsidRPr="00A578B3">
        <w:rPr>
          <w:rFonts w:cs="Times New Roman"/>
          <w:b/>
          <w:bCs/>
        </w:rPr>
        <w:t>Điện Biên</w:t>
      </w:r>
    </w:p>
    <w:p w14:paraId="4485C110" w14:textId="77777777" w:rsidR="0001082E" w:rsidRPr="0001082E" w:rsidRDefault="0001082E" w:rsidP="00D676FD">
      <w:pPr>
        <w:widowControl w:val="0"/>
        <w:spacing w:after="120" w:line="264" w:lineRule="auto"/>
        <w:ind w:firstLine="567"/>
        <w:jc w:val="both"/>
        <w:rPr>
          <w:rFonts w:cs="Times New Roman"/>
        </w:rPr>
      </w:pPr>
      <w:r w:rsidRPr="0001082E">
        <w:rPr>
          <w:rFonts w:cs="Times New Roman"/>
        </w:rPr>
        <w:t>1. Sửa đổi, bổ sung khoản 2 và khoản 5 Điều 2 như sau:</w:t>
      </w:r>
    </w:p>
    <w:p w14:paraId="5A4C5D2D" w14:textId="77777777" w:rsidR="0001082E" w:rsidRPr="002217A7" w:rsidRDefault="0001082E" w:rsidP="00D676FD">
      <w:pPr>
        <w:widowControl w:val="0"/>
        <w:spacing w:after="120" w:line="264" w:lineRule="auto"/>
        <w:ind w:firstLine="567"/>
        <w:jc w:val="both"/>
        <w:rPr>
          <w:rFonts w:cs="Times New Roman"/>
        </w:rPr>
      </w:pPr>
      <w:r w:rsidRPr="002217A7">
        <w:rPr>
          <w:rFonts w:cs="Times New Roman"/>
        </w:rPr>
        <w:t>a) Sửa đổi, bổ sung khoản 2 như sau:</w:t>
      </w:r>
    </w:p>
    <w:p w14:paraId="3E9F636F" w14:textId="371EAA79" w:rsidR="0001082E" w:rsidRPr="002217A7" w:rsidRDefault="0001082E" w:rsidP="00D676FD">
      <w:pPr>
        <w:widowControl w:val="0"/>
        <w:spacing w:after="120" w:line="264" w:lineRule="auto"/>
        <w:ind w:firstLine="567"/>
        <w:jc w:val="both"/>
        <w:rPr>
          <w:rFonts w:cs="Times New Roman"/>
        </w:rPr>
      </w:pPr>
      <w:r w:rsidRPr="002217A7">
        <w:rPr>
          <w:rFonts w:cs="Times New Roman"/>
        </w:rPr>
        <w:t xml:space="preserve">“2. </w:t>
      </w:r>
      <w:r w:rsidR="003B1D99" w:rsidRPr="002217A7">
        <w:rPr>
          <w:rFonts w:cs="Times New Roman"/>
        </w:rPr>
        <w:t>Công chức trong các cơ quan của Đảng Cộng sản Việt Nam, Nhà nước, Mặt trận Tổ quốc Việt Nam, tổ chức chính trị - xã hội ở cấp tỉnh, cấp huyện và công chức cấp xã</w:t>
      </w:r>
      <w:r w:rsidRPr="002217A7">
        <w:rPr>
          <w:rFonts w:cs="Times New Roman"/>
        </w:rPr>
        <w:t>;”.</w:t>
      </w:r>
    </w:p>
    <w:p w14:paraId="03B67C3C" w14:textId="77F3911D" w:rsidR="0001082E" w:rsidRPr="002217A7" w:rsidRDefault="0001082E" w:rsidP="00D676FD">
      <w:pPr>
        <w:widowControl w:val="0"/>
        <w:spacing w:after="120" w:line="264" w:lineRule="auto"/>
        <w:ind w:firstLine="567"/>
        <w:jc w:val="both"/>
        <w:rPr>
          <w:rFonts w:cs="Times New Roman"/>
        </w:rPr>
      </w:pPr>
      <w:r w:rsidRPr="002217A7">
        <w:rPr>
          <w:rFonts w:cs="Times New Roman"/>
        </w:rPr>
        <w:t>b) Sửa đổi khoản 5 như sau:</w:t>
      </w:r>
    </w:p>
    <w:p w14:paraId="0AC8B449" w14:textId="7A2DA7EC" w:rsidR="0001082E" w:rsidRPr="006F69C0" w:rsidRDefault="0001082E" w:rsidP="00D676FD">
      <w:pPr>
        <w:widowControl w:val="0"/>
        <w:spacing w:after="120" w:line="264" w:lineRule="auto"/>
        <w:ind w:firstLine="567"/>
        <w:jc w:val="both"/>
        <w:rPr>
          <w:rFonts w:cs="Times New Roman"/>
          <w:spacing w:val="-6"/>
        </w:rPr>
      </w:pPr>
      <w:r w:rsidRPr="006F69C0">
        <w:rPr>
          <w:rFonts w:cs="Times New Roman"/>
          <w:spacing w:val="-6"/>
        </w:rPr>
        <w:t xml:space="preserve">“5. </w:t>
      </w:r>
      <w:r w:rsidR="00B56ADC" w:rsidRPr="006F69C0">
        <w:rPr>
          <w:rFonts w:cs="Times New Roman"/>
          <w:spacing w:val="-6"/>
        </w:rPr>
        <w:t>Những người được tuyển dụng theo số lượng người làm việc được cơ quan có thẩm quyền giao tại các hội quần chúng do Đảng, Nhà nước giao nhiệm vụ</w:t>
      </w:r>
      <w:r w:rsidRPr="006F69C0">
        <w:rPr>
          <w:rFonts w:cs="Times New Roman"/>
          <w:spacing w:val="-6"/>
        </w:rPr>
        <w:t>.”.</w:t>
      </w:r>
    </w:p>
    <w:p w14:paraId="50B9079F" w14:textId="0FEB6673" w:rsidR="0001082E" w:rsidRPr="002217A7" w:rsidRDefault="0001082E" w:rsidP="00D676FD">
      <w:pPr>
        <w:widowControl w:val="0"/>
        <w:spacing w:after="120" w:line="264" w:lineRule="auto"/>
        <w:ind w:firstLine="567"/>
        <w:jc w:val="both"/>
        <w:rPr>
          <w:rFonts w:cs="Times New Roman"/>
        </w:rPr>
      </w:pPr>
      <w:r w:rsidRPr="002217A7">
        <w:rPr>
          <w:rFonts w:cs="Times New Roman"/>
        </w:rPr>
        <w:t xml:space="preserve">2. Sửa đổi, bổ sung khoản 10 </w:t>
      </w:r>
      <w:r w:rsidR="00211841" w:rsidRPr="002217A7">
        <w:rPr>
          <w:rFonts w:cs="Times New Roman"/>
        </w:rPr>
        <w:t xml:space="preserve">Điều 4 </w:t>
      </w:r>
      <w:r w:rsidRPr="002217A7">
        <w:rPr>
          <w:rFonts w:cs="Times New Roman"/>
        </w:rPr>
        <w:t>và bổ sung khoản 11 Điều 4 như sau:</w:t>
      </w:r>
    </w:p>
    <w:p w14:paraId="656633F4" w14:textId="77777777" w:rsidR="0001082E" w:rsidRPr="002217A7" w:rsidRDefault="0001082E" w:rsidP="00D676FD">
      <w:pPr>
        <w:widowControl w:val="0"/>
        <w:spacing w:after="120" w:line="264" w:lineRule="auto"/>
        <w:ind w:firstLine="567"/>
        <w:jc w:val="both"/>
        <w:rPr>
          <w:rFonts w:cs="Times New Roman"/>
        </w:rPr>
      </w:pPr>
      <w:r w:rsidRPr="002217A7">
        <w:rPr>
          <w:rFonts w:cs="Times New Roman"/>
        </w:rPr>
        <w:t>a) Sửa đổi, bổ sung khoản 10 như sau:</w:t>
      </w:r>
    </w:p>
    <w:p w14:paraId="1CE405A3" w14:textId="1C6963E8" w:rsidR="0001082E" w:rsidRPr="002217A7" w:rsidRDefault="0001082E" w:rsidP="00D676FD">
      <w:pPr>
        <w:widowControl w:val="0"/>
        <w:spacing w:after="120" w:line="264" w:lineRule="auto"/>
        <w:ind w:firstLine="567"/>
        <w:jc w:val="both"/>
        <w:rPr>
          <w:rFonts w:cs="Times New Roman"/>
        </w:rPr>
      </w:pPr>
      <w:r w:rsidRPr="002217A7">
        <w:rPr>
          <w:rFonts w:cs="Times New Roman"/>
        </w:rPr>
        <w:t xml:space="preserve">“10. Đối với các khoản chi khác như chi ra đề thi, coi thi, chấm thi; chi khen thưởng cho học viên đạt loại giỏi, loại xuất sắc; các khoản chi phí theo thực tế phục vụ trực tiếp lớp học; chi tổ chức cho học viên đi khảo sát, thực tế; chi hoạt động quản lý trực tiếp các lớp bồi dưỡng; chi các hoạt động phục vụ trực tiếp công tác quản lý đào tạo, bồi dưỡng thực hiện theo quy định tại </w:t>
      </w:r>
      <w:r w:rsidR="00827857" w:rsidRPr="00827857">
        <w:rPr>
          <w:rFonts w:cs="Times New Roman"/>
        </w:rPr>
        <w:t>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00827857">
        <w:rPr>
          <w:rFonts w:cs="Times New Roman"/>
        </w:rPr>
        <w:t xml:space="preserve"> và</w:t>
      </w:r>
      <w:r w:rsidR="00827857" w:rsidRPr="00827857">
        <w:rPr>
          <w:rFonts w:cs="Times New Roman"/>
        </w:rPr>
        <w:t xml:space="preserve">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Pr="002217A7">
        <w:rPr>
          <w:rFonts w:cs="Times New Roman"/>
        </w:rPr>
        <w:t>.”.</w:t>
      </w:r>
    </w:p>
    <w:p w14:paraId="72B90A90" w14:textId="19CAA42A" w:rsidR="0001082E" w:rsidRPr="002217A7" w:rsidRDefault="0001082E" w:rsidP="00D676FD">
      <w:pPr>
        <w:widowControl w:val="0"/>
        <w:spacing w:after="120" w:line="264" w:lineRule="auto"/>
        <w:ind w:firstLine="567"/>
        <w:jc w:val="both"/>
        <w:rPr>
          <w:rFonts w:cs="Times New Roman"/>
        </w:rPr>
      </w:pPr>
      <w:r w:rsidRPr="002217A7">
        <w:rPr>
          <w:rFonts w:cs="Times New Roman"/>
        </w:rPr>
        <w:t>b) Bổ sung khoản 11 như sau:</w:t>
      </w:r>
    </w:p>
    <w:p w14:paraId="3FD73A09" w14:textId="3AAD81FF" w:rsidR="0001082E" w:rsidRPr="0001082E" w:rsidRDefault="0001082E" w:rsidP="00D676FD">
      <w:pPr>
        <w:widowControl w:val="0"/>
        <w:spacing w:after="120" w:line="264" w:lineRule="auto"/>
        <w:ind w:firstLine="567"/>
        <w:jc w:val="both"/>
        <w:rPr>
          <w:rFonts w:cs="Times New Roman"/>
        </w:rPr>
      </w:pPr>
      <w:r w:rsidRPr="002217A7">
        <w:rPr>
          <w:rFonts w:cs="Times New Roman"/>
        </w:rPr>
        <w:t>“11. Trường hợp cơ quan, đơn vị được giao kinh phí đào tạo, bồi dưỡng</w:t>
      </w:r>
      <w:r w:rsidRPr="0001082E">
        <w:rPr>
          <w:rFonts w:cs="Times New Roman"/>
        </w:rPr>
        <w:t xml:space="preserve"> cán bộ, công chức nhưng không có cơ sở đào tạo, bồi dưỡng, không đủ điều kiện tự tổ chức lớp phải cử cán bộ, công chức đi đào tạo, bồi dưỡng ở các cơ sở đào tạo, bồi dưỡng khác thì cơ quan, đơn vị thanh toán cho các cơ sở đào tạo, bồi dưỡng </w:t>
      </w:r>
      <w:r w:rsidR="00677F1F">
        <w:rPr>
          <w:rFonts w:cs="Times New Roman"/>
        </w:rPr>
        <w:t>trên cơ sở</w:t>
      </w:r>
      <w:r w:rsidR="006C7502">
        <w:rPr>
          <w:rFonts w:cs="Times New Roman"/>
        </w:rPr>
        <w:t xml:space="preserve"> căn cứ</w:t>
      </w:r>
      <w:r w:rsidRPr="0001082E">
        <w:rPr>
          <w:rFonts w:cs="Times New Roman"/>
        </w:rPr>
        <w:t xml:space="preserve"> hợp đồng ký kết giữa hai bên theo quy định của pháp </w:t>
      </w:r>
      <w:r w:rsidRPr="0001082E">
        <w:rPr>
          <w:rFonts w:cs="Times New Roman"/>
        </w:rPr>
        <w:lastRenderedPageBreak/>
        <w:t xml:space="preserve">luật về đấu thầu, đặt hàng, giao nhiệm vụ cung cấp dịch vụ sự nghiệp công sử dụng ngân sách nhà nước từ nguồn kinh phí chi thường xuyên. Trường hợp không đủ điều kiện hoặc không lựa chọn được đơn vị thực hiện dịch vụ thì cơ quan, đơn vị quyết định hỗ trợ trực tiếp cho cán bộ, công chức được cử đi học các khoản học phí, tiền mua giáo trình, tài liệu học tập bắt buộc và các khoản chi phí bắt buộc khác phải trả cho các cơ sở đào tạo, bồi dưỡng </w:t>
      </w:r>
      <w:r w:rsidR="00804E1D">
        <w:rPr>
          <w:rFonts w:cs="Times New Roman"/>
        </w:rPr>
        <w:t xml:space="preserve">trên cơ sở căn </w:t>
      </w:r>
      <w:r w:rsidRPr="0001082E">
        <w:rPr>
          <w:rFonts w:cs="Times New Roman"/>
        </w:rPr>
        <w:t>cứ thông báo, hoá đơn, chứng từ của cơ sở đào tạo, bồi dưỡng.”.</w:t>
      </w:r>
    </w:p>
    <w:p w14:paraId="3EDA51B2" w14:textId="77777777" w:rsidR="0001082E" w:rsidRPr="0001082E" w:rsidRDefault="0001082E" w:rsidP="00D676FD">
      <w:pPr>
        <w:widowControl w:val="0"/>
        <w:spacing w:after="120" w:line="264" w:lineRule="auto"/>
        <w:ind w:firstLine="567"/>
        <w:jc w:val="both"/>
        <w:rPr>
          <w:rFonts w:cs="Times New Roman"/>
        </w:rPr>
      </w:pPr>
      <w:r w:rsidRPr="0001082E">
        <w:rPr>
          <w:rFonts w:cs="Times New Roman"/>
        </w:rPr>
        <w:t>3. Sửa đổi, bổ sung khoản 1 Điều 5 như sau:</w:t>
      </w:r>
    </w:p>
    <w:p w14:paraId="587CFF1E" w14:textId="4163C8EC" w:rsidR="0001082E" w:rsidRPr="0001082E" w:rsidRDefault="0001082E" w:rsidP="00D676FD">
      <w:pPr>
        <w:widowControl w:val="0"/>
        <w:spacing w:after="120" w:line="264" w:lineRule="auto"/>
        <w:ind w:firstLine="567"/>
        <w:jc w:val="both"/>
        <w:rPr>
          <w:rFonts w:cs="Times New Roman"/>
        </w:rPr>
      </w:pPr>
      <w:r w:rsidRPr="0001082E">
        <w:rPr>
          <w:rFonts w:cs="Times New Roman"/>
        </w:rPr>
        <w:t>“1. Căn cứ nguồn lực tài chính bố trí cho công tác đào tạo, bồi dưỡng viên chức tại cơ quan, đơn vị; căn cứ nội dung chi đào tạo, bồi dưỡng cán bộ, công chức, viên chức quy định tại Điều 4 Thông tư số 36/2018/TT-BTC, khoản 4</w:t>
      </w:r>
      <w:r w:rsidR="00807C76">
        <w:rPr>
          <w:rFonts w:cs="Times New Roman"/>
        </w:rPr>
        <w:t xml:space="preserve"> và</w:t>
      </w:r>
      <w:r w:rsidRPr="0001082E">
        <w:rPr>
          <w:rFonts w:cs="Times New Roman"/>
        </w:rPr>
        <w:t xml:space="preserve"> khoản 5 Điều 1 Thông tư số 06/2023/TT-BTC và mức chi đào tạo, bồi dưỡng cán bộ, công chức quy định tại Điều 3, Điều 4 Quy định này; </w:t>
      </w:r>
      <w:r w:rsidR="00DF3744" w:rsidRPr="0001082E">
        <w:rPr>
          <w:rFonts w:cs="Times New Roman"/>
        </w:rPr>
        <w:t xml:space="preserve">Thủ </w:t>
      </w:r>
      <w:r w:rsidRPr="0001082E">
        <w:rPr>
          <w:rFonts w:cs="Times New Roman"/>
        </w:rPr>
        <w:t>trưởng đơn vị sự nghiệp công lập quyết định mức chi đào tạo, bồi dưỡng đối với viên chức phù hợp với quy định của pháp luật về cơ chế tài chính của đơn vị mình, cụ thể:</w:t>
      </w:r>
    </w:p>
    <w:p w14:paraId="4E53F97D" w14:textId="77777777" w:rsidR="0001082E" w:rsidRPr="0001082E" w:rsidRDefault="0001082E" w:rsidP="00D676FD">
      <w:pPr>
        <w:widowControl w:val="0"/>
        <w:spacing w:after="120" w:line="264" w:lineRule="auto"/>
        <w:ind w:firstLine="567"/>
        <w:jc w:val="both"/>
        <w:rPr>
          <w:rFonts w:cs="Times New Roman"/>
        </w:rPr>
      </w:pPr>
      <w:r w:rsidRPr="0001082E">
        <w:rPr>
          <w:rFonts w:cs="Times New Roman"/>
        </w:rPr>
        <w:t>a) Đối với đơn vị sự nghiệp công lập do Nhà nước đảm bảo chi thường xuyên hoặc một phần chi thường xuyên thì cân đối trong nguồn thu và kinh phí được cấp để thực hiện theo quy định như mức chi đào tạo, bồi dưỡng đối với công chức.</w:t>
      </w:r>
    </w:p>
    <w:p w14:paraId="06971737" w14:textId="77777777" w:rsidR="0001082E" w:rsidRPr="0001082E" w:rsidRDefault="0001082E" w:rsidP="00D676FD">
      <w:pPr>
        <w:widowControl w:val="0"/>
        <w:spacing w:after="120" w:line="264" w:lineRule="auto"/>
        <w:ind w:firstLine="567"/>
        <w:jc w:val="both"/>
        <w:rPr>
          <w:rFonts w:cs="Times New Roman"/>
        </w:rPr>
      </w:pPr>
      <w:r w:rsidRPr="0001082E">
        <w:rPr>
          <w:rFonts w:cs="Times New Roman"/>
        </w:rPr>
        <w:t>b) Đối với đơn vị sự nghiệp công lập tự đảm bảo toàn bộ kinh phí hoạt động: Thủ trưởng đơn vị sẽ tự quyết định mức chi hỗ trợ cụ thể cho công tác đào tạo, bồi dưỡng viên chức nhưng không được thấp hơn mức chi đào tạo, bồi dưỡng công chức được quy định tại Điều 3, Điều 4 của Quy định này và phải được quy định trong quy chế chi tiêu nội bộ của đơn vị.”.</w:t>
      </w:r>
    </w:p>
    <w:p w14:paraId="6D62548C" w14:textId="34D4534F" w:rsidR="0001082E" w:rsidRPr="0001082E" w:rsidRDefault="0001082E" w:rsidP="00D676FD">
      <w:pPr>
        <w:widowControl w:val="0"/>
        <w:spacing w:after="120" w:line="264" w:lineRule="auto"/>
        <w:ind w:firstLine="567"/>
        <w:jc w:val="both"/>
        <w:rPr>
          <w:rFonts w:cs="Times New Roman"/>
        </w:rPr>
      </w:pPr>
      <w:r w:rsidRPr="0001082E">
        <w:rPr>
          <w:rFonts w:cs="Times New Roman"/>
        </w:rPr>
        <w:t>4. Sửa đổi</w:t>
      </w:r>
      <w:r w:rsidR="008A497F">
        <w:rPr>
          <w:rFonts w:cs="Times New Roman"/>
        </w:rPr>
        <w:t xml:space="preserve"> </w:t>
      </w:r>
      <w:r w:rsidRPr="0001082E">
        <w:rPr>
          <w:rFonts w:cs="Times New Roman"/>
        </w:rPr>
        <w:t>Điều 7 như sau:</w:t>
      </w:r>
    </w:p>
    <w:p w14:paraId="70526835" w14:textId="77777777" w:rsidR="0001082E" w:rsidRPr="0001082E" w:rsidRDefault="0001082E" w:rsidP="00D676FD">
      <w:pPr>
        <w:widowControl w:val="0"/>
        <w:spacing w:after="120" w:line="264" w:lineRule="auto"/>
        <w:ind w:firstLine="567"/>
        <w:jc w:val="both"/>
        <w:rPr>
          <w:rFonts w:cs="Times New Roman"/>
        </w:rPr>
      </w:pPr>
      <w:r w:rsidRPr="0001082E">
        <w:rPr>
          <w:rFonts w:cs="Times New Roman"/>
        </w:rPr>
        <w:t>“Điều 7. Mức chi bồi dưỡng cho các đối tượng làm việc tại hội quần chúng do Đảng, Nhà nước giao nhiệm vụ</w:t>
      </w:r>
    </w:p>
    <w:p w14:paraId="63851F91" w14:textId="275095F3" w:rsidR="002F5144" w:rsidRPr="001A65BF" w:rsidRDefault="00E852A6" w:rsidP="00D676FD">
      <w:pPr>
        <w:widowControl w:val="0"/>
        <w:spacing w:after="120" w:line="264" w:lineRule="auto"/>
        <w:ind w:firstLine="567"/>
        <w:jc w:val="both"/>
        <w:rPr>
          <w:rFonts w:cs="Times New Roman"/>
          <w:i/>
          <w:iCs/>
        </w:rPr>
      </w:pPr>
      <w:r w:rsidRPr="00E852A6">
        <w:rPr>
          <w:rFonts w:cs="Times New Roman"/>
        </w:rPr>
        <w:t>Những người được tuyển dụng theo số lượng người làm việc được cơ quan có thẩm quyền giao tại các hội quần chúng do Đảng, Nhà nước giao nhiệm vụ</w:t>
      </w:r>
      <w:r>
        <w:rPr>
          <w:rFonts w:cs="Times New Roman"/>
        </w:rPr>
        <w:t xml:space="preserve"> </w:t>
      </w:r>
      <w:r w:rsidR="0001082E" w:rsidRPr="0001082E">
        <w:rPr>
          <w:rFonts w:cs="Times New Roman"/>
        </w:rPr>
        <w:t>thì chỉ được hưởng các chế độ bồi dưỡng (không hưởng chế độ đào tạo), mức chi theo các khoản 4, 5, 6, 7 Điều 4 Quy định này từ nguồn khoán kinh phí của các cơ quan, đơn vị và đóng góp của cá nhân (không lập dự toán từ nguồn ngân sách nhà nước).”.</w:t>
      </w:r>
    </w:p>
    <w:p w14:paraId="0518E1C9" w14:textId="77777777" w:rsidR="002F5144" w:rsidRPr="0015013D" w:rsidRDefault="002F5144" w:rsidP="00D676FD">
      <w:pPr>
        <w:widowControl w:val="0"/>
        <w:spacing w:after="120" w:line="264" w:lineRule="auto"/>
        <w:ind w:firstLine="567"/>
        <w:jc w:val="both"/>
        <w:rPr>
          <w:rFonts w:cs="Times New Roman"/>
          <w:b/>
          <w:bCs/>
        </w:rPr>
      </w:pPr>
      <w:r w:rsidRPr="0015013D">
        <w:rPr>
          <w:rFonts w:cs="Times New Roman"/>
          <w:b/>
          <w:bCs/>
        </w:rPr>
        <w:t>Điều 2. Tổ chức thực hiện</w:t>
      </w:r>
    </w:p>
    <w:p w14:paraId="269A82E9" w14:textId="38A8A374" w:rsidR="002F5144" w:rsidRPr="0015013D" w:rsidRDefault="002F5144" w:rsidP="00D676FD">
      <w:pPr>
        <w:widowControl w:val="0"/>
        <w:spacing w:after="120" w:line="264" w:lineRule="auto"/>
        <w:ind w:firstLine="567"/>
        <w:jc w:val="both"/>
        <w:rPr>
          <w:rFonts w:cs="Times New Roman"/>
        </w:rPr>
      </w:pPr>
      <w:r w:rsidRPr="0015013D">
        <w:rPr>
          <w:rFonts w:cs="Times New Roman"/>
        </w:rPr>
        <w:t xml:space="preserve">1. Giao Ủy ban nhân dân </w:t>
      </w:r>
      <w:r w:rsidR="009D74F7" w:rsidRPr="0015013D">
        <w:rPr>
          <w:rFonts w:cs="Times New Roman"/>
        </w:rPr>
        <w:t xml:space="preserve">tỉnh </w:t>
      </w:r>
      <w:r w:rsidR="003F12A0" w:rsidRPr="0015013D">
        <w:rPr>
          <w:rFonts w:cs="Times New Roman"/>
        </w:rPr>
        <w:t>tổ chức thực hiện Nghị quyết theo quy định của pháp luật</w:t>
      </w:r>
      <w:r w:rsidR="009D74F7" w:rsidRPr="0015013D">
        <w:rPr>
          <w:rFonts w:cs="Times New Roman"/>
        </w:rPr>
        <w:t>.</w:t>
      </w:r>
    </w:p>
    <w:p w14:paraId="109CE28A" w14:textId="1829592C" w:rsidR="002F5144" w:rsidRPr="0015013D" w:rsidRDefault="002F5144" w:rsidP="00D676FD">
      <w:pPr>
        <w:widowControl w:val="0"/>
        <w:spacing w:after="120" w:line="264" w:lineRule="auto"/>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w:t>
      </w:r>
      <w:r w:rsidRPr="0015013D">
        <w:rPr>
          <w:rFonts w:cs="Times New Roman"/>
        </w:rPr>
        <w:lastRenderedPageBreak/>
        <w:t xml:space="preserve">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D676FD">
      <w:pPr>
        <w:widowControl w:val="0"/>
        <w:spacing w:after="120" w:line="264" w:lineRule="auto"/>
        <w:ind w:firstLine="567"/>
        <w:jc w:val="both"/>
        <w:rPr>
          <w:rFonts w:cs="Times New Roman"/>
          <w:b/>
          <w:bCs/>
        </w:rPr>
      </w:pPr>
      <w:r w:rsidRPr="0015013D">
        <w:rPr>
          <w:rFonts w:cs="Times New Roman"/>
          <w:b/>
          <w:bCs/>
        </w:rPr>
        <w:t>Điều 3. Hiệu lực thi hành</w:t>
      </w:r>
    </w:p>
    <w:p w14:paraId="73C0D3F2" w14:textId="2614552B" w:rsidR="00F97963" w:rsidRPr="0087640C" w:rsidRDefault="002F5144" w:rsidP="00D676FD">
      <w:pPr>
        <w:widowControl w:val="0"/>
        <w:spacing w:after="120" w:line="264" w:lineRule="auto"/>
        <w:ind w:firstLine="567"/>
        <w:jc w:val="both"/>
        <w:rPr>
          <w:rFonts w:cs="Times New Roman"/>
        </w:rPr>
      </w:pPr>
      <w:r w:rsidRPr="0087640C">
        <w:rPr>
          <w:rFonts w:cs="Times New Roman"/>
        </w:rPr>
        <w:t xml:space="preserve">Nghị quyết này đã được Hội đồng nhân dân tỉnh Điện Biên khóa XV, kỳ họp thứ </w:t>
      </w:r>
      <w:r w:rsidR="00FF5887" w:rsidRPr="0087640C">
        <w:rPr>
          <w:rFonts w:cs="Times New Roman"/>
        </w:rPr>
        <w:t xml:space="preserve">mười </w:t>
      </w:r>
      <w:r w:rsidR="007C1B90">
        <w:rPr>
          <w:rFonts w:cs="Times New Roman"/>
        </w:rPr>
        <w:t>bảy</w:t>
      </w:r>
      <w:r w:rsidRPr="0087640C">
        <w:rPr>
          <w:rFonts w:cs="Times New Roman"/>
        </w:rPr>
        <w:t xml:space="preserve"> thông qua ngày</w:t>
      </w:r>
      <w:r w:rsidRPr="0087640C">
        <w:rPr>
          <w:rFonts w:cs="Times New Roman"/>
          <w:color w:val="FFFFFF" w:themeColor="background1"/>
        </w:rPr>
        <w:t>___</w:t>
      </w:r>
      <w:r w:rsidRPr="0087640C">
        <w:rPr>
          <w:rFonts w:cs="Times New Roman"/>
        </w:rPr>
        <w:t>tháng</w:t>
      </w:r>
      <w:r w:rsidRPr="0087640C">
        <w:rPr>
          <w:rFonts w:cs="Times New Roman"/>
          <w:color w:val="FFFFFF" w:themeColor="background1"/>
        </w:rPr>
        <w:t>___</w:t>
      </w:r>
      <w:r w:rsidRPr="0087640C">
        <w:rPr>
          <w:rFonts w:cs="Times New Roman"/>
        </w:rPr>
        <w:t xml:space="preserve">năm </w:t>
      </w:r>
      <w:r w:rsidR="002D7B12">
        <w:rPr>
          <w:rFonts w:cs="Times New Roman"/>
        </w:rPr>
        <w:t>2024</w:t>
      </w:r>
      <w:r w:rsidR="008F5B48">
        <w:rPr>
          <w:rFonts w:cs="Times New Roman"/>
        </w:rPr>
        <w:t xml:space="preserve"> và có hiệu lực </w:t>
      </w:r>
      <w:r w:rsidR="00AD0F6A">
        <w:rPr>
          <w:rFonts w:cs="Times New Roman"/>
        </w:rPr>
        <w:t>thi hành</w:t>
      </w:r>
      <w:r w:rsidR="00692CCC">
        <w:rPr>
          <w:rFonts w:cs="Times New Roman"/>
        </w:rPr>
        <w:t xml:space="preserve"> </w:t>
      </w:r>
      <w:r w:rsidR="008F5B48">
        <w:rPr>
          <w:rFonts w:cs="Times New Roman"/>
        </w:rPr>
        <w:t xml:space="preserve">kể từ </w:t>
      </w:r>
      <w:r w:rsidR="008F5B48" w:rsidRPr="0087640C">
        <w:rPr>
          <w:rFonts w:cs="Times New Roman"/>
        </w:rPr>
        <w:t>ngày</w:t>
      </w:r>
      <w:r w:rsidR="008F5B48" w:rsidRPr="0087640C">
        <w:rPr>
          <w:rFonts w:cs="Times New Roman"/>
          <w:color w:val="FFFFFF" w:themeColor="background1"/>
        </w:rPr>
        <w:t>___</w:t>
      </w:r>
      <w:r w:rsidR="008F5B48" w:rsidRPr="0087640C">
        <w:rPr>
          <w:rFonts w:cs="Times New Roman"/>
        </w:rPr>
        <w:t>tháng</w:t>
      </w:r>
      <w:r w:rsidR="008F5B48" w:rsidRPr="0087640C">
        <w:rPr>
          <w:rFonts w:cs="Times New Roman"/>
          <w:color w:val="FFFFFF" w:themeColor="background1"/>
        </w:rPr>
        <w:t>___</w:t>
      </w:r>
      <w:r w:rsidR="008F5B48" w:rsidRPr="0087640C">
        <w:rPr>
          <w:rFonts w:cs="Times New Roman"/>
        </w:rPr>
        <w:t xml:space="preserve">năm </w:t>
      </w:r>
      <w:r w:rsidR="008F5B48">
        <w:rPr>
          <w:rFonts w:cs="Times New Roman"/>
        </w:rPr>
        <w:t>2024</w:t>
      </w:r>
      <w:r w:rsidRPr="0087640C">
        <w:rPr>
          <w:rFonts w:cs="Times New Roman"/>
        </w:rPr>
        <w:t>./.</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15013D" w14:paraId="62D749B2" w14:textId="77777777" w:rsidTr="00B718A8">
        <w:tc>
          <w:tcPr>
            <w:tcW w:w="5669" w:type="dxa"/>
          </w:tcPr>
          <w:p w14:paraId="0BE91E26" w14:textId="77777777" w:rsidR="00B620CD" w:rsidRPr="00FD6950" w:rsidRDefault="00B620CD" w:rsidP="00C5540F">
            <w:pPr>
              <w:widowControl w:val="0"/>
              <w:jc w:val="both"/>
              <w:rPr>
                <w:rFonts w:cs="Times New Roman"/>
                <w:b/>
                <w:bCs/>
                <w:i/>
                <w:iCs/>
                <w:sz w:val="24"/>
                <w:szCs w:val="24"/>
              </w:rPr>
            </w:pPr>
            <w:r w:rsidRPr="00FD6950">
              <w:rPr>
                <w:rFonts w:cs="Times New Roman"/>
                <w:b/>
                <w:bCs/>
                <w:i/>
                <w:iCs/>
                <w:sz w:val="24"/>
                <w:szCs w:val="24"/>
              </w:rPr>
              <w:t>Nơi nhận:</w:t>
            </w:r>
          </w:p>
          <w:p w14:paraId="69FE0AC8" w14:textId="3C890CD2" w:rsidR="00110B0B" w:rsidRPr="00FD6950" w:rsidRDefault="00F07517" w:rsidP="00C5540F">
            <w:pPr>
              <w:widowControl w:val="0"/>
              <w:jc w:val="both"/>
              <w:rPr>
                <w:rFonts w:cs="Times New Roman"/>
                <w:sz w:val="22"/>
              </w:rPr>
            </w:pPr>
            <w:r w:rsidRPr="00FD6950">
              <w:rPr>
                <w:rFonts w:cs="Times New Roman"/>
                <w:sz w:val="22"/>
              </w:rPr>
              <w:t xml:space="preserve">- </w:t>
            </w:r>
            <w:r w:rsidR="00110B0B" w:rsidRPr="00FD6950">
              <w:rPr>
                <w:rFonts w:cs="Times New Roman"/>
                <w:sz w:val="22"/>
              </w:rPr>
              <w:t>Ủy ban Thường vụ Quốc hội;</w:t>
            </w:r>
          </w:p>
          <w:p w14:paraId="013BB89E" w14:textId="3FF4845A" w:rsidR="00F07517" w:rsidRPr="00FD6950" w:rsidRDefault="00110B0B" w:rsidP="00C5540F">
            <w:pPr>
              <w:widowControl w:val="0"/>
              <w:jc w:val="both"/>
              <w:rPr>
                <w:rFonts w:cs="Times New Roman"/>
                <w:sz w:val="22"/>
              </w:rPr>
            </w:pPr>
            <w:r w:rsidRPr="00FD6950">
              <w:rPr>
                <w:rFonts w:cs="Times New Roman"/>
                <w:sz w:val="22"/>
              </w:rPr>
              <w:t xml:space="preserve">- </w:t>
            </w:r>
            <w:r w:rsidR="00F07517" w:rsidRPr="00FD6950">
              <w:rPr>
                <w:rFonts w:cs="Times New Roman"/>
                <w:sz w:val="22"/>
              </w:rPr>
              <w:t>Chính phủ;</w:t>
            </w:r>
          </w:p>
          <w:p w14:paraId="3F04A6F9" w14:textId="77777777" w:rsidR="00FE34CD" w:rsidRPr="00FD6950" w:rsidRDefault="00F07517" w:rsidP="00C5540F">
            <w:pPr>
              <w:widowControl w:val="0"/>
              <w:jc w:val="both"/>
              <w:rPr>
                <w:rFonts w:cs="Times New Roman"/>
                <w:sz w:val="22"/>
              </w:rPr>
            </w:pPr>
            <w:r w:rsidRPr="00FD6950">
              <w:rPr>
                <w:rFonts w:cs="Times New Roman"/>
                <w:sz w:val="22"/>
              </w:rPr>
              <w:t xml:space="preserve">- </w:t>
            </w:r>
            <w:r w:rsidR="000B4AA5" w:rsidRPr="00FD6950">
              <w:rPr>
                <w:rFonts w:cs="Times New Roman"/>
                <w:sz w:val="22"/>
              </w:rPr>
              <w:t>Văn phòng Quốc hội</w:t>
            </w:r>
            <w:r w:rsidR="00FE34CD" w:rsidRPr="00FD6950">
              <w:rPr>
                <w:rFonts w:cs="Times New Roman"/>
                <w:sz w:val="22"/>
              </w:rPr>
              <w:t>;</w:t>
            </w:r>
          </w:p>
          <w:p w14:paraId="26C6A22D" w14:textId="33AD572B" w:rsidR="000B4AA5" w:rsidRPr="00FD6950" w:rsidRDefault="00FE34CD" w:rsidP="00C5540F">
            <w:pPr>
              <w:widowControl w:val="0"/>
              <w:jc w:val="both"/>
              <w:rPr>
                <w:rFonts w:cs="Times New Roman"/>
                <w:sz w:val="22"/>
              </w:rPr>
            </w:pPr>
            <w:r w:rsidRPr="00FD6950">
              <w:rPr>
                <w:rFonts w:cs="Times New Roman"/>
                <w:sz w:val="22"/>
              </w:rPr>
              <w:t xml:space="preserve">- </w:t>
            </w:r>
            <w:r w:rsidR="000B4AA5" w:rsidRPr="00FD6950">
              <w:rPr>
                <w:rFonts w:cs="Times New Roman"/>
                <w:sz w:val="22"/>
              </w:rPr>
              <w:t>Văn phòng Chính phủ;</w:t>
            </w:r>
          </w:p>
          <w:p w14:paraId="3178F39E" w14:textId="77777777" w:rsidR="007D2AD6" w:rsidRPr="00FD6950" w:rsidRDefault="000B4AA5" w:rsidP="007D2AD6">
            <w:pPr>
              <w:widowControl w:val="0"/>
              <w:jc w:val="both"/>
              <w:rPr>
                <w:rFonts w:cs="Times New Roman"/>
                <w:sz w:val="22"/>
              </w:rPr>
            </w:pPr>
            <w:r w:rsidRPr="00FD6950">
              <w:rPr>
                <w:rFonts w:cs="Times New Roman"/>
                <w:sz w:val="22"/>
              </w:rPr>
              <w:t xml:space="preserve">- </w:t>
            </w:r>
            <w:r w:rsidR="007D2AD6" w:rsidRPr="00FD6950">
              <w:rPr>
                <w:rFonts w:cs="Times New Roman"/>
                <w:sz w:val="22"/>
              </w:rPr>
              <w:t>Vụ Pháp chế - Bộ Tài chính;</w:t>
            </w:r>
          </w:p>
          <w:p w14:paraId="18D7BE48" w14:textId="77777777" w:rsidR="00FE34CD" w:rsidRPr="00FD6950" w:rsidRDefault="00FE34CD" w:rsidP="00FE34CD">
            <w:pPr>
              <w:widowControl w:val="0"/>
              <w:jc w:val="both"/>
              <w:rPr>
                <w:rFonts w:cs="Times New Roman"/>
                <w:sz w:val="22"/>
              </w:rPr>
            </w:pPr>
            <w:r w:rsidRPr="00FD6950">
              <w:rPr>
                <w:rFonts w:cs="Times New Roman"/>
                <w:sz w:val="22"/>
              </w:rPr>
              <w:t>- Vụ Pháp chế - Bộ Nội vụ;</w:t>
            </w:r>
          </w:p>
          <w:p w14:paraId="0826C972" w14:textId="550A15F2" w:rsidR="007D2AD6" w:rsidRPr="00FD6950" w:rsidRDefault="007D2AD6" w:rsidP="007D2AD6">
            <w:pPr>
              <w:widowControl w:val="0"/>
              <w:jc w:val="both"/>
              <w:rPr>
                <w:rFonts w:cs="Times New Roman"/>
                <w:sz w:val="22"/>
              </w:rPr>
            </w:pPr>
            <w:r w:rsidRPr="00FD6950">
              <w:rPr>
                <w:rFonts w:cs="Times New Roman"/>
                <w:sz w:val="22"/>
              </w:rPr>
              <w:t>- Cục Kiểm tra văn bản QPPL - Bộ Tư pháp;</w:t>
            </w:r>
          </w:p>
          <w:p w14:paraId="5205DFAD" w14:textId="0E899D93" w:rsidR="00B718A8" w:rsidRPr="00FD6950" w:rsidRDefault="00F07517" w:rsidP="00C5540F">
            <w:pPr>
              <w:widowControl w:val="0"/>
              <w:jc w:val="both"/>
              <w:rPr>
                <w:rFonts w:cs="Times New Roman"/>
                <w:sz w:val="22"/>
              </w:rPr>
            </w:pPr>
            <w:r w:rsidRPr="00FD6950">
              <w:rPr>
                <w:rFonts w:cs="Times New Roman"/>
                <w:sz w:val="22"/>
              </w:rPr>
              <w:t xml:space="preserve">- </w:t>
            </w:r>
            <w:r w:rsidR="00980693" w:rsidRPr="00FD6950">
              <w:rPr>
                <w:rFonts w:cs="Times New Roman"/>
                <w:sz w:val="22"/>
              </w:rPr>
              <w:t>TT</w:t>
            </w:r>
            <w:r w:rsidRPr="00FD6950">
              <w:rPr>
                <w:rFonts w:cs="Times New Roman"/>
                <w:sz w:val="22"/>
              </w:rPr>
              <w:t xml:space="preserve"> Tỉnh ủy</w:t>
            </w:r>
            <w:r w:rsidR="00436547" w:rsidRPr="00FD6950">
              <w:rPr>
                <w:rFonts w:cs="Times New Roman"/>
                <w:sz w:val="22"/>
              </w:rPr>
              <w:t xml:space="preserve">, </w:t>
            </w:r>
            <w:r w:rsidR="00980693" w:rsidRPr="00FD6950">
              <w:rPr>
                <w:rFonts w:cs="Times New Roman"/>
                <w:sz w:val="22"/>
              </w:rPr>
              <w:t>TT</w:t>
            </w:r>
            <w:r w:rsidR="000B4AA5" w:rsidRPr="00FD6950">
              <w:rPr>
                <w:rFonts w:cs="Times New Roman"/>
                <w:sz w:val="22"/>
              </w:rPr>
              <w:t xml:space="preserve"> </w:t>
            </w:r>
            <w:r w:rsidRPr="00FD6950">
              <w:rPr>
                <w:rFonts w:cs="Times New Roman"/>
                <w:sz w:val="22"/>
              </w:rPr>
              <w:t>HĐND tỉnh</w:t>
            </w:r>
            <w:r w:rsidR="0050118D" w:rsidRPr="00FD6950">
              <w:rPr>
                <w:rFonts w:cs="Times New Roman"/>
                <w:sz w:val="22"/>
              </w:rPr>
              <w:t>, Lãnh đạo UBND tỉnh</w:t>
            </w:r>
            <w:r w:rsidR="00436547" w:rsidRPr="00FD6950">
              <w:rPr>
                <w:rFonts w:cs="Times New Roman"/>
                <w:sz w:val="22"/>
              </w:rPr>
              <w:t>;</w:t>
            </w:r>
          </w:p>
          <w:p w14:paraId="3145A3F3" w14:textId="5AFC8777" w:rsidR="00F07517" w:rsidRPr="00FD6950" w:rsidRDefault="00B718A8" w:rsidP="00C5540F">
            <w:pPr>
              <w:widowControl w:val="0"/>
              <w:jc w:val="both"/>
              <w:rPr>
                <w:rFonts w:cs="Times New Roman"/>
                <w:sz w:val="22"/>
              </w:rPr>
            </w:pPr>
            <w:r w:rsidRPr="00FD6950">
              <w:rPr>
                <w:rFonts w:cs="Times New Roman"/>
                <w:sz w:val="22"/>
              </w:rPr>
              <w:t xml:space="preserve">- </w:t>
            </w:r>
            <w:r w:rsidR="002174B6" w:rsidRPr="00FD6950">
              <w:rPr>
                <w:rFonts w:cs="Times New Roman"/>
                <w:sz w:val="22"/>
              </w:rPr>
              <w:t>Ủy ban MTTQ Việt Nam tỉnh;</w:t>
            </w:r>
          </w:p>
          <w:p w14:paraId="16D62D20" w14:textId="77777777" w:rsidR="00251932" w:rsidRPr="00FD6950" w:rsidRDefault="00251932" w:rsidP="00251932">
            <w:pPr>
              <w:widowControl w:val="0"/>
              <w:jc w:val="both"/>
              <w:rPr>
                <w:rFonts w:cs="Times New Roman"/>
                <w:sz w:val="22"/>
              </w:rPr>
            </w:pPr>
            <w:r w:rsidRPr="00FD6950">
              <w:rPr>
                <w:rFonts w:cs="Times New Roman"/>
                <w:sz w:val="22"/>
              </w:rPr>
              <w:t>- Các Ban xây dựng Đảng cấp tỉnh;</w:t>
            </w:r>
          </w:p>
          <w:p w14:paraId="318DE451" w14:textId="25B4652C" w:rsidR="00251932" w:rsidRPr="00FD6950" w:rsidRDefault="00251932" w:rsidP="00251932">
            <w:pPr>
              <w:widowControl w:val="0"/>
              <w:jc w:val="both"/>
              <w:rPr>
                <w:rFonts w:cs="Times New Roman"/>
                <w:sz w:val="22"/>
              </w:rPr>
            </w:pPr>
            <w:r w:rsidRPr="00FD6950">
              <w:rPr>
                <w:rFonts w:cs="Times New Roman"/>
                <w:sz w:val="22"/>
              </w:rPr>
              <w:t>- Các Ban của HĐND tỉnh;</w:t>
            </w:r>
          </w:p>
          <w:p w14:paraId="57AF70C6" w14:textId="3ECD80C6" w:rsidR="00F07517" w:rsidRPr="00FD6950" w:rsidRDefault="00F07517" w:rsidP="00C5540F">
            <w:pPr>
              <w:widowControl w:val="0"/>
              <w:jc w:val="both"/>
              <w:rPr>
                <w:rFonts w:cs="Times New Roman"/>
                <w:sz w:val="22"/>
              </w:rPr>
            </w:pPr>
            <w:r w:rsidRPr="00FD6950">
              <w:rPr>
                <w:rFonts w:cs="Times New Roman"/>
                <w:sz w:val="22"/>
              </w:rPr>
              <w:t>- Đại biểu HĐND tỉnh;</w:t>
            </w:r>
            <w:r w:rsidR="006D604E" w:rsidRPr="00FD6950">
              <w:rPr>
                <w:rFonts w:cs="Times New Roman"/>
                <w:sz w:val="22"/>
              </w:rPr>
              <w:t>.</w:t>
            </w:r>
          </w:p>
          <w:p w14:paraId="233CE7BC" w14:textId="77777777" w:rsidR="00B1735B" w:rsidRPr="00FD6950" w:rsidRDefault="00F07517" w:rsidP="00C5540F">
            <w:pPr>
              <w:widowControl w:val="0"/>
              <w:jc w:val="both"/>
              <w:rPr>
                <w:rFonts w:cs="Times New Roman"/>
                <w:sz w:val="22"/>
              </w:rPr>
            </w:pPr>
            <w:r w:rsidRPr="00FD6950">
              <w:rPr>
                <w:rFonts w:cs="Times New Roman"/>
                <w:sz w:val="22"/>
              </w:rPr>
              <w:t xml:space="preserve">- </w:t>
            </w:r>
            <w:r w:rsidR="00AC33DA" w:rsidRPr="00FD6950">
              <w:rPr>
                <w:rFonts w:cs="Times New Roman"/>
                <w:sz w:val="22"/>
              </w:rPr>
              <w:t>Văn phòng Tỉnh ủy</w:t>
            </w:r>
            <w:r w:rsidR="00B1735B" w:rsidRPr="00FD6950">
              <w:rPr>
                <w:rFonts w:cs="Times New Roman"/>
                <w:sz w:val="22"/>
              </w:rPr>
              <w:t>;</w:t>
            </w:r>
          </w:p>
          <w:p w14:paraId="5516249A" w14:textId="77777777" w:rsidR="00B1735B" w:rsidRPr="00FD6950" w:rsidRDefault="00B1735B" w:rsidP="00C5540F">
            <w:pPr>
              <w:widowControl w:val="0"/>
              <w:jc w:val="both"/>
              <w:rPr>
                <w:rFonts w:cs="Times New Roman"/>
                <w:sz w:val="22"/>
              </w:rPr>
            </w:pPr>
            <w:r w:rsidRPr="00FD6950">
              <w:rPr>
                <w:rFonts w:cs="Times New Roman"/>
                <w:sz w:val="22"/>
              </w:rPr>
              <w:t>-</w:t>
            </w:r>
            <w:r w:rsidR="00AC33DA" w:rsidRPr="00FD6950">
              <w:rPr>
                <w:rFonts w:cs="Times New Roman"/>
                <w:sz w:val="22"/>
              </w:rPr>
              <w:t xml:space="preserve"> </w:t>
            </w:r>
            <w:r w:rsidR="00880697" w:rsidRPr="00FD6950">
              <w:rPr>
                <w:rFonts w:cs="Times New Roman"/>
                <w:sz w:val="22"/>
              </w:rPr>
              <w:t xml:space="preserve">Văn phòng </w:t>
            </w:r>
            <w:r w:rsidR="00F07517" w:rsidRPr="00FD6950">
              <w:rPr>
                <w:rFonts w:cs="Times New Roman"/>
                <w:sz w:val="22"/>
              </w:rPr>
              <w:t>Đ</w:t>
            </w:r>
            <w:r w:rsidR="00880697" w:rsidRPr="00FD6950">
              <w:rPr>
                <w:rFonts w:cs="Times New Roman"/>
                <w:sz w:val="22"/>
              </w:rPr>
              <w:t xml:space="preserve">oàn </w:t>
            </w:r>
            <w:r w:rsidR="00F07517" w:rsidRPr="00FD6950">
              <w:rPr>
                <w:rFonts w:cs="Times New Roman"/>
                <w:sz w:val="22"/>
              </w:rPr>
              <w:t>ĐBQH</w:t>
            </w:r>
            <w:r w:rsidR="000600B3" w:rsidRPr="00FD6950">
              <w:rPr>
                <w:rFonts w:cs="Times New Roman"/>
                <w:sz w:val="22"/>
              </w:rPr>
              <w:t>&amp;</w:t>
            </w:r>
            <w:r w:rsidR="00F07517" w:rsidRPr="00FD6950">
              <w:rPr>
                <w:rFonts w:cs="Times New Roman"/>
                <w:sz w:val="22"/>
              </w:rPr>
              <w:t>HĐND tỉnh</w:t>
            </w:r>
            <w:r w:rsidRPr="00FD6950">
              <w:rPr>
                <w:rFonts w:cs="Times New Roman"/>
                <w:sz w:val="22"/>
              </w:rPr>
              <w:t>;</w:t>
            </w:r>
          </w:p>
          <w:p w14:paraId="3BEE4884" w14:textId="4DFABD99" w:rsidR="00F07517" w:rsidRPr="00FD6950" w:rsidRDefault="00B1735B" w:rsidP="00C5540F">
            <w:pPr>
              <w:widowControl w:val="0"/>
              <w:jc w:val="both"/>
              <w:rPr>
                <w:rFonts w:cs="Times New Roman"/>
                <w:sz w:val="22"/>
              </w:rPr>
            </w:pPr>
            <w:r w:rsidRPr="00FD6950">
              <w:rPr>
                <w:rFonts w:cs="Times New Roman"/>
                <w:sz w:val="22"/>
              </w:rPr>
              <w:t xml:space="preserve">- </w:t>
            </w:r>
            <w:r w:rsidR="00880697" w:rsidRPr="00FD6950">
              <w:rPr>
                <w:rFonts w:cs="Times New Roman"/>
                <w:sz w:val="22"/>
              </w:rPr>
              <w:t xml:space="preserve">Văn phòng </w:t>
            </w:r>
            <w:r w:rsidR="00F07517" w:rsidRPr="00FD6950">
              <w:rPr>
                <w:rFonts w:cs="Times New Roman"/>
                <w:sz w:val="22"/>
              </w:rPr>
              <w:t>UBND tỉnh;</w:t>
            </w:r>
          </w:p>
          <w:p w14:paraId="4A0C3EF7" w14:textId="756DE302" w:rsidR="00962CE6" w:rsidRPr="00FD6950" w:rsidRDefault="00F07517" w:rsidP="00C5540F">
            <w:pPr>
              <w:widowControl w:val="0"/>
              <w:jc w:val="both"/>
              <w:rPr>
                <w:rFonts w:cs="Times New Roman"/>
                <w:sz w:val="22"/>
              </w:rPr>
            </w:pPr>
            <w:r w:rsidRPr="00FD6950">
              <w:rPr>
                <w:rFonts w:cs="Times New Roman"/>
                <w:sz w:val="22"/>
              </w:rPr>
              <w:t xml:space="preserve">- </w:t>
            </w:r>
            <w:r w:rsidR="00EE38D3" w:rsidRPr="00FD6950">
              <w:rPr>
                <w:rFonts w:cs="Times New Roman"/>
                <w:sz w:val="22"/>
              </w:rPr>
              <w:t>Các sở, ban, ngành, đoàn thể tỉnh</w:t>
            </w:r>
            <w:r w:rsidR="00962CE6" w:rsidRPr="00FD6950">
              <w:rPr>
                <w:rFonts w:cs="Times New Roman"/>
                <w:sz w:val="22"/>
              </w:rPr>
              <w:t>;</w:t>
            </w:r>
          </w:p>
          <w:p w14:paraId="13AAA9DB" w14:textId="0DEBD571" w:rsidR="00EE38D3" w:rsidRPr="00FD6950" w:rsidRDefault="00EE38D3" w:rsidP="00C5540F">
            <w:pPr>
              <w:widowControl w:val="0"/>
              <w:jc w:val="both"/>
              <w:rPr>
                <w:rFonts w:cs="Times New Roman"/>
                <w:sz w:val="22"/>
              </w:rPr>
            </w:pPr>
            <w:r w:rsidRPr="00FD6950">
              <w:rPr>
                <w:rFonts w:cs="Times New Roman"/>
                <w:sz w:val="22"/>
              </w:rPr>
              <w:t>- HĐND, UBND các huyện, thị xã, thành phố;</w:t>
            </w:r>
          </w:p>
          <w:p w14:paraId="3DD01DEC" w14:textId="77777777" w:rsidR="00B84CA4" w:rsidRDefault="00FD3AD6" w:rsidP="00C5540F">
            <w:pPr>
              <w:widowControl w:val="0"/>
              <w:jc w:val="both"/>
              <w:rPr>
                <w:rFonts w:cs="Times New Roman"/>
                <w:sz w:val="22"/>
              </w:rPr>
            </w:pPr>
            <w:r w:rsidRPr="00FD6950">
              <w:rPr>
                <w:rFonts w:cs="Times New Roman"/>
                <w:sz w:val="22"/>
              </w:rPr>
              <w:t>- Cổng TTĐT Đoàn ĐBQH và HĐND tỉnh</w:t>
            </w:r>
            <w:r w:rsidR="00B84CA4">
              <w:rPr>
                <w:rFonts w:cs="Times New Roman"/>
                <w:sz w:val="22"/>
              </w:rPr>
              <w:t>;</w:t>
            </w:r>
          </w:p>
          <w:p w14:paraId="311B4127" w14:textId="7418CAFC" w:rsidR="009250F5" w:rsidRPr="00FD6950" w:rsidRDefault="00B84CA4" w:rsidP="00C5540F">
            <w:pPr>
              <w:widowControl w:val="0"/>
              <w:jc w:val="both"/>
              <w:rPr>
                <w:rFonts w:cs="Times New Roman"/>
                <w:sz w:val="22"/>
              </w:rPr>
            </w:pPr>
            <w:r>
              <w:rPr>
                <w:rFonts w:cs="Times New Roman"/>
                <w:sz w:val="22"/>
              </w:rPr>
              <w:t>-</w:t>
            </w:r>
            <w:r w:rsidR="00F07517" w:rsidRPr="00FD6950">
              <w:rPr>
                <w:rFonts w:cs="Times New Roman"/>
                <w:sz w:val="22"/>
              </w:rPr>
              <w:t xml:space="preserve"> Cổng TTĐT tỉnh</w:t>
            </w:r>
            <w:r w:rsidR="009250F5" w:rsidRPr="00FD6950">
              <w:rPr>
                <w:rFonts w:cs="Times New Roman"/>
                <w:sz w:val="22"/>
              </w:rPr>
              <w:t>;</w:t>
            </w:r>
          </w:p>
          <w:p w14:paraId="117C4C02" w14:textId="0A9CF3C5" w:rsidR="00F07517" w:rsidRPr="00FD6950" w:rsidRDefault="009250F5" w:rsidP="00C5540F">
            <w:pPr>
              <w:widowControl w:val="0"/>
              <w:jc w:val="both"/>
              <w:rPr>
                <w:rFonts w:cs="Times New Roman"/>
                <w:sz w:val="22"/>
              </w:rPr>
            </w:pPr>
            <w:r w:rsidRPr="00FD6950">
              <w:rPr>
                <w:rFonts w:cs="Times New Roman"/>
                <w:sz w:val="22"/>
              </w:rPr>
              <w:t xml:space="preserve">- </w:t>
            </w:r>
            <w:r w:rsidR="00F07517" w:rsidRPr="00FD6950">
              <w:rPr>
                <w:rFonts w:cs="Times New Roman"/>
                <w:sz w:val="22"/>
              </w:rPr>
              <w:t>Báo Điện Biên Phủ;</w:t>
            </w:r>
          </w:p>
          <w:p w14:paraId="1A7BEBEA" w14:textId="126F8A9B" w:rsidR="00B620CD" w:rsidRPr="00FD6950" w:rsidRDefault="00F07517" w:rsidP="00C5540F">
            <w:pPr>
              <w:widowControl w:val="0"/>
              <w:jc w:val="both"/>
              <w:rPr>
                <w:rFonts w:cs="Times New Roman"/>
              </w:rPr>
            </w:pPr>
            <w:r w:rsidRPr="00FD6950">
              <w:rPr>
                <w:rFonts w:cs="Times New Roman"/>
                <w:sz w:val="22"/>
              </w:rPr>
              <w:t>- Lưu: VT.</w:t>
            </w:r>
          </w:p>
        </w:tc>
        <w:tc>
          <w:tcPr>
            <w:tcW w:w="3402" w:type="dxa"/>
          </w:tcPr>
          <w:p w14:paraId="055253F1" w14:textId="5E35D51C" w:rsidR="00B620CD" w:rsidRPr="00FD6950" w:rsidRDefault="00AE474B" w:rsidP="00C5540F">
            <w:pPr>
              <w:widowControl w:val="0"/>
              <w:jc w:val="center"/>
              <w:rPr>
                <w:rFonts w:cs="Times New Roman"/>
                <w:b/>
                <w:bCs/>
              </w:rPr>
            </w:pPr>
            <w:r w:rsidRPr="00FD6950">
              <w:rPr>
                <w:rFonts w:cs="Times New Roman"/>
                <w:b/>
                <w:bCs/>
              </w:rPr>
              <w:t>CHỦ TỊCH</w:t>
            </w:r>
          </w:p>
          <w:p w14:paraId="426AE4FF" w14:textId="77777777" w:rsidR="00B620CD" w:rsidRPr="00FD6950" w:rsidRDefault="00B620CD" w:rsidP="00C5540F">
            <w:pPr>
              <w:widowControl w:val="0"/>
              <w:jc w:val="center"/>
              <w:rPr>
                <w:rFonts w:cs="Times New Roman"/>
                <w:b/>
                <w:bCs/>
              </w:rPr>
            </w:pPr>
          </w:p>
          <w:p w14:paraId="19DFD711" w14:textId="77777777" w:rsidR="00B620CD" w:rsidRPr="00FD6950" w:rsidRDefault="00B620CD" w:rsidP="00C5540F">
            <w:pPr>
              <w:widowControl w:val="0"/>
              <w:jc w:val="center"/>
              <w:rPr>
                <w:rFonts w:cs="Times New Roman"/>
                <w:b/>
                <w:bCs/>
              </w:rPr>
            </w:pPr>
          </w:p>
          <w:p w14:paraId="3B4A6524" w14:textId="77777777" w:rsidR="00B620CD" w:rsidRPr="00FD6950" w:rsidRDefault="00B620CD" w:rsidP="00C5540F">
            <w:pPr>
              <w:widowControl w:val="0"/>
              <w:jc w:val="center"/>
              <w:rPr>
                <w:rFonts w:cs="Times New Roman"/>
                <w:b/>
                <w:bCs/>
              </w:rPr>
            </w:pPr>
          </w:p>
          <w:p w14:paraId="3016F83C" w14:textId="77777777" w:rsidR="00B620CD" w:rsidRPr="00FD6950" w:rsidRDefault="00B620CD" w:rsidP="00C5540F">
            <w:pPr>
              <w:widowControl w:val="0"/>
              <w:jc w:val="center"/>
              <w:rPr>
                <w:rFonts w:cs="Times New Roman"/>
                <w:b/>
                <w:bCs/>
              </w:rPr>
            </w:pPr>
          </w:p>
          <w:p w14:paraId="7C3DEDAF" w14:textId="49476307" w:rsidR="00B620CD" w:rsidRPr="00FD6950" w:rsidRDefault="00B620CD" w:rsidP="00C5540F">
            <w:pPr>
              <w:widowControl w:val="0"/>
              <w:jc w:val="center"/>
              <w:rPr>
                <w:rFonts w:cs="Times New Roman"/>
                <w:b/>
                <w:bCs/>
              </w:rPr>
            </w:pPr>
          </w:p>
          <w:p w14:paraId="52AEDF67" w14:textId="77777777" w:rsidR="00AE474B" w:rsidRPr="00FD6950" w:rsidRDefault="00AE474B" w:rsidP="00C5540F">
            <w:pPr>
              <w:widowControl w:val="0"/>
              <w:jc w:val="center"/>
              <w:rPr>
                <w:rFonts w:cs="Times New Roman"/>
                <w:b/>
                <w:bCs/>
              </w:rPr>
            </w:pPr>
          </w:p>
          <w:p w14:paraId="6ED4553F" w14:textId="7108F084" w:rsidR="00B620CD" w:rsidRPr="00FD6950" w:rsidRDefault="002F5144" w:rsidP="00C5540F">
            <w:pPr>
              <w:widowControl w:val="0"/>
              <w:jc w:val="center"/>
              <w:rPr>
                <w:rFonts w:cs="Times New Roman"/>
                <w:b/>
                <w:bCs/>
              </w:rPr>
            </w:pPr>
            <w:r w:rsidRPr="00FD6950">
              <w:rPr>
                <w:rFonts w:cs="Times New Roman"/>
                <w:b/>
                <w:bCs/>
              </w:rPr>
              <w:t>Lò Văn Phương</w:t>
            </w:r>
          </w:p>
        </w:tc>
      </w:tr>
    </w:tbl>
    <w:p w14:paraId="0060BE48" w14:textId="00F2A07F" w:rsidR="0015013D" w:rsidRPr="0015013D" w:rsidRDefault="0015013D" w:rsidP="00BA4B02">
      <w:pPr>
        <w:widowControl w:val="0"/>
        <w:rPr>
          <w:rFonts w:cs="Times New Roman"/>
          <w:b/>
          <w:bCs/>
        </w:rPr>
      </w:pPr>
    </w:p>
    <w:sectPr w:rsidR="0015013D" w:rsidRPr="0015013D" w:rsidSect="007A7871">
      <w:headerReference w:type="default" r:id="rId7"/>
      <w:headerReference w:type="first" r:id="rId8"/>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A9B5" w14:textId="77777777" w:rsidR="00B42D45" w:rsidRDefault="00B42D45" w:rsidP="005F5137">
      <w:r>
        <w:separator/>
      </w:r>
    </w:p>
  </w:endnote>
  <w:endnote w:type="continuationSeparator" w:id="0">
    <w:p w14:paraId="4806C94B" w14:textId="77777777" w:rsidR="00B42D45" w:rsidRDefault="00B42D45"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5533" w14:textId="77777777" w:rsidR="00B42D45" w:rsidRDefault="00B42D45" w:rsidP="005F5137">
      <w:r>
        <w:separator/>
      </w:r>
    </w:p>
  </w:footnote>
  <w:footnote w:type="continuationSeparator" w:id="0">
    <w:p w14:paraId="1B25EB66" w14:textId="77777777" w:rsidR="00B42D45" w:rsidRDefault="00B42D45"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5AB7"/>
    <w:rsid w:val="00002049"/>
    <w:rsid w:val="00004015"/>
    <w:rsid w:val="000040FE"/>
    <w:rsid w:val="00004199"/>
    <w:rsid w:val="00004C32"/>
    <w:rsid w:val="00004D31"/>
    <w:rsid w:val="00005CCB"/>
    <w:rsid w:val="00007D37"/>
    <w:rsid w:val="00007FC9"/>
    <w:rsid w:val="0001082E"/>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1841"/>
    <w:rsid w:val="002139AC"/>
    <w:rsid w:val="002139F2"/>
    <w:rsid w:val="00214A46"/>
    <w:rsid w:val="00214AE8"/>
    <w:rsid w:val="00215418"/>
    <w:rsid w:val="002158DE"/>
    <w:rsid w:val="00216891"/>
    <w:rsid w:val="002174B6"/>
    <w:rsid w:val="0021778E"/>
    <w:rsid w:val="00217903"/>
    <w:rsid w:val="002217A7"/>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1838"/>
    <w:rsid w:val="00251932"/>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0FF8"/>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17DB"/>
    <w:rsid w:val="003A2CDA"/>
    <w:rsid w:val="003A3F64"/>
    <w:rsid w:val="003A4DA0"/>
    <w:rsid w:val="003A5421"/>
    <w:rsid w:val="003A65C7"/>
    <w:rsid w:val="003A6F15"/>
    <w:rsid w:val="003A7F86"/>
    <w:rsid w:val="003B0650"/>
    <w:rsid w:val="003B15C4"/>
    <w:rsid w:val="003B179D"/>
    <w:rsid w:val="003B1D99"/>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1DA8"/>
    <w:rsid w:val="003E3745"/>
    <w:rsid w:val="003E4499"/>
    <w:rsid w:val="003E50DF"/>
    <w:rsid w:val="003E5E91"/>
    <w:rsid w:val="003E629F"/>
    <w:rsid w:val="003F12A0"/>
    <w:rsid w:val="003F4A9C"/>
    <w:rsid w:val="003F596D"/>
    <w:rsid w:val="003F598B"/>
    <w:rsid w:val="003F6C05"/>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1C57"/>
    <w:rsid w:val="004223A6"/>
    <w:rsid w:val="00422E4C"/>
    <w:rsid w:val="0042342F"/>
    <w:rsid w:val="00423B98"/>
    <w:rsid w:val="00423FF1"/>
    <w:rsid w:val="00424421"/>
    <w:rsid w:val="00425F5B"/>
    <w:rsid w:val="004266E6"/>
    <w:rsid w:val="004269EC"/>
    <w:rsid w:val="00427BFA"/>
    <w:rsid w:val="00430314"/>
    <w:rsid w:val="00430806"/>
    <w:rsid w:val="00433829"/>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5CB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2ADD"/>
    <w:rsid w:val="004F4898"/>
    <w:rsid w:val="004F4ED4"/>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31F5"/>
    <w:rsid w:val="005337E8"/>
    <w:rsid w:val="00534259"/>
    <w:rsid w:val="005350B5"/>
    <w:rsid w:val="005376FB"/>
    <w:rsid w:val="005411E9"/>
    <w:rsid w:val="00541974"/>
    <w:rsid w:val="00541DAF"/>
    <w:rsid w:val="0054275F"/>
    <w:rsid w:val="00542DC8"/>
    <w:rsid w:val="0054384F"/>
    <w:rsid w:val="00547638"/>
    <w:rsid w:val="00547F78"/>
    <w:rsid w:val="00550359"/>
    <w:rsid w:val="00550567"/>
    <w:rsid w:val="0055066A"/>
    <w:rsid w:val="005509A3"/>
    <w:rsid w:val="00553073"/>
    <w:rsid w:val="00554F71"/>
    <w:rsid w:val="00556402"/>
    <w:rsid w:val="00557301"/>
    <w:rsid w:val="00557D0F"/>
    <w:rsid w:val="00557FED"/>
    <w:rsid w:val="005602E9"/>
    <w:rsid w:val="00560C13"/>
    <w:rsid w:val="00560F01"/>
    <w:rsid w:val="00564F49"/>
    <w:rsid w:val="005650CA"/>
    <w:rsid w:val="005652CB"/>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5979"/>
    <w:rsid w:val="00615D80"/>
    <w:rsid w:val="00616D21"/>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77F1F"/>
    <w:rsid w:val="00681984"/>
    <w:rsid w:val="0068464B"/>
    <w:rsid w:val="00685F62"/>
    <w:rsid w:val="006866A5"/>
    <w:rsid w:val="00686B76"/>
    <w:rsid w:val="00687317"/>
    <w:rsid w:val="00687736"/>
    <w:rsid w:val="00687EE2"/>
    <w:rsid w:val="00690342"/>
    <w:rsid w:val="006914A2"/>
    <w:rsid w:val="006918CA"/>
    <w:rsid w:val="00692CCC"/>
    <w:rsid w:val="006948A7"/>
    <w:rsid w:val="006956C1"/>
    <w:rsid w:val="00696309"/>
    <w:rsid w:val="0069699E"/>
    <w:rsid w:val="00696E3E"/>
    <w:rsid w:val="00697121"/>
    <w:rsid w:val="00697178"/>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C7502"/>
    <w:rsid w:val="006D0B00"/>
    <w:rsid w:val="006D1CEB"/>
    <w:rsid w:val="006D3251"/>
    <w:rsid w:val="006D4D1A"/>
    <w:rsid w:val="006D55F4"/>
    <w:rsid w:val="006D604E"/>
    <w:rsid w:val="006D6CD5"/>
    <w:rsid w:val="006D7A2B"/>
    <w:rsid w:val="006D7E7B"/>
    <w:rsid w:val="006E07D9"/>
    <w:rsid w:val="006E0F17"/>
    <w:rsid w:val="006E16AD"/>
    <w:rsid w:val="006E17AA"/>
    <w:rsid w:val="006E2925"/>
    <w:rsid w:val="006E4A1C"/>
    <w:rsid w:val="006E57B3"/>
    <w:rsid w:val="006E73BB"/>
    <w:rsid w:val="006F2101"/>
    <w:rsid w:val="006F48E7"/>
    <w:rsid w:val="006F5E20"/>
    <w:rsid w:val="006F69C0"/>
    <w:rsid w:val="007018E9"/>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B90"/>
    <w:rsid w:val="007C2713"/>
    <w:rsid w:val="007C2D72"/>
    <w:rsid w:val="007C3717"/>
    <w:rsid w:val="007C6BE9"/>
    <w:rsid w:val="007C7A99"/>
    <w:rsid w:val="007D12F2"/>
    <w:rsid w:val="007D1782"/>
    <w:rsid w:val="007D2AD6"/>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4E1D"/>
    <w:rsid w:val="00806867"/>
    <w:rsid w:val="00806E86"/>
    <w:rsid w:val="008077C1"/>
    <w:rsid w:val="00807C76"/>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27857"/>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564"/>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497F"/>
    <w:rsid w:val="008A6CC4"/>
    <w:rsid w:val="008B2C3F"/>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5B48"/>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693"/>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8B3"/>
    <w:rsid w:val="00A57A0E"/>
    <w:rsid w:val="00A611ED"/>
    <w:rsid w:val="00A6139F"/>
    <w:rsid w:val="00A61AF9"/>
    <w:rsid w:val="00A62048"/>
    <w:rsid w:val="00A62C10"/>
    <w:rsid w:val="00A638AC"/>
    <w:rsid w:val="00A64085"/>
    <w:rsid w:val="00A6429D"/>
    <w:rsid w:val="00A644F6"/>
    <w:rsid w:val="00A64E92"/>
    <w:rsid w:val="00A663A3"/>
    <w:rsid w:val="00A70E49"/>
    <w:rsid w:val="00A712D5"/>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5920"/>
    <w:rsid w:val="00AB6E01"/>
    <w:rsid w:val="00AC1EB4"/>
    <w:rsid w:val="00AC2119"/>
    <w:rsid w:val="00AC3023"/>
    <w:rsid w:val="00AC33DA"/>
    <w:rsid w:val="00AC58C9"/>
    <w:rsid w:val="00AC5961"/>
    <w:rsid w:val="00AC6625"/>
    <w:rsid w:val="00AC6993"/>
    <w:rsid w:val="00AD0F6A"/>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1735B"/>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2D45"/>
    <w:rsid w:val="00B44DC9"/>
    <w:rsid w:val="00B45025"/>
    <w:rsid w:val="00B459D3"/>
    <w:rsid w:val="00B464DE"/>
    <w:rsid w:val="00B46598"/>
    <w:rsid w:val="00B46709"/>
    <w:rsid w:val="00B50E66"/>
    <w:rsid w:val="00B5281F"/>
    <w:rsid w:val="00B568F9"/>
    <w:rsid w:val="00B56ADC"/>
    <w:rsid w:val="00B5759A"/>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4CA4"/>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4B02"/>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009A"/>
    <w:rsid w:val="00BD165B"/>
    <w:rsid w:val="00BD33EE"/>
    <w:rsid w:val="00BD4A90"/>
    <w:rsid w:val="00BD557F"/>
    <w:rsid w:val="00BD5F50"/>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676FD"/>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A69CD"/>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3744"/>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4CB"/>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34E5"/>
    <w:rsid w:val="00E64004"/>
    <w:rsid w:val="00E64CAA"/>
    <w:rsid w:val="00E64DB7"/>
    <w:rsid w:val="00E6596E"/>
    <w:rsid w:val="00E65A84"/>
    <w:rsid w:val="00E665EC"/>
    <w:rsid w:val="00E70E27"/>
    <w:rsid w:val="00E72731"/>
    <w:rsid w:val="00E73048"/>
    <w:rsid w:val="00E731D8"/>
    <w:rsid w:val="00E7337D"/>
    <w:rsid w:val="00E74B20"/>
    <w:rsid w:val="00E74E1F"/>
    <w:rsid w:val="00E75275"/>
    <w:rsid w:val="00E7551B"/>
    <w:rsid w:val="00E75F53"/>
    <w:rsid w:val="00E770B1"/>
    <w:rsid w:val="00E812C9"/>
    <w:rsid w:val="00E83F9A"/>
    <w:rsid w:val="00E845AF"/>
    <w:rsid w:val="00E8484B"/>
    <w:rsid w:val="00E852A6"/>
    <w:rsid w:val="00E85494"/>
    <w:rsid w:val="00E859EE"/>
    <w:rsid w:val="00E85BC0"/>
    <w:rsid w:val="00E8642E"/>
    <w:rsid w:val="00E868DE"/>
    <w:rsid w:val="00E87A9B"/>
    <w:rsid w:val="00E90DCD"/>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5582"/>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1646"/>
    <w:rsid w:val="00F62EB2"/>
    <w:rsid w:val="00F633D7"/>
    <w:rsid w:val="00F64455"/>
    <w:rsid w:val="00F66A77"/>
    <w:rsid w:val="00F67EBB"/>
    <w:rsid w:val="00F67FD5"/>
    <w:rsid w:val="00F7223E"/>
    <w:rsid w:val="00F73558"/>
    <w:rsid w:val="00F74F2A"/>
    <w:rsid w:val="00F8018E"/>
    <w:rsid w:val="00F80CBE"/>
    <w:rsid w:val="00F81BD1"/>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D6950"/>
    <w:rsid w:val="00FE1995"/>
    <w:rsid w:val="00FE268C"/>
    <w:rsid w:val="00FE34CD"/>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EC4D-D672-4A81-B15E-3C6784DD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600</cp:revision>
  <cp:lastPrinted>2022-10-06T07:09:00Z</cp:lastPrinted>
  <dcterms:created xsi:type="dcterms:W3CDTF">2022-04-28T07:00:00Z</dcterms:created>
  <dcterms:modified xsi:type="dcterms:W3CDTF">2024-11-20T06:53:00Z</dcterms:modified>
</cp:coreProperties>
</file>