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tblInd w:w="-348" w:type="dxa"/>
        <w:tblLook w:val="01E0" w:firstRow="1" w:lastRow="1" w:firstColumn="1" w:lastColumn="1" w:noHBand="0" w:noVBand="0"/>
      </w:tblPr>
      <w:tblGrid>
        <w:gridCol w:w="3726"/>
        <w:gridCol w:w="6690"/>
      </w:tblGrid>
      <w:tr w:rsidR="00BC1686" w:rsidRPr="00B85F7E" w:rsidTr="009D6DE0">
        <w:tc>
          <w:tcPr>
            <w:tcW w:w="3726" w:type="dxa"/>
          </w:tcPr>
          <w:p w:rsidR="00BC1686" w:rsidRPr="00B85F7E" w:rsidRDefault="00BC1686" w:rsidP="009D6DE0">
            <w:pPr>
              <w:jc w:val="center"/>
              <w:rPr>
                <w:b/>
                <w:spacing w:val="-6"/>
                <w:sz w:val="26"/>
                <w:szCs w:val="26"/>
              </w:rPr>
            </w:pPr>
            <w:r w:rsidRPr="00B85F7E">
              <w:rPr>
                <w:b/>
                <w:spacing w:val="-6"/>
                <w:sz w:val="26"/>
                <w:szCs w:val="26"/>
              </w:rPr>
              <w:t>HỘI ĐỒNG NHÂN DÂN</w:t>
            </w:r>
          </w:p>
          <w:p w:rsidR="00BC1686" w:rsidRPr="00B85F7E" w:rsidRDefault="00BC1686" w:rsidP="009D6DE0">
            <w:pPr>
              <w:jc w:val="center"/>
              <w:rPr>
                <w:b/>
                <w:spacing w:val="-6"/>
                <w:sz w:val="26"/>
                <w:szCs w:val="26"/>
              </w:rPr>
            </w:pPr>
            <w:r w:rsidRPr="00B85F7E">
              <w:rPr>
                <w:b/>
                <w:spacing w:val="-6"/>
                <w:sz w:val="26"/>
                <w:szCs w:val="26"/>
              </w:rPr>
              <w:t>TỈNH ĐIỆN BIÊN</w:t>
            </w:r>
          </w:p>
          <w:p w:rsidR="00BC1686" w:rsidRPr="00B85F7E" w:rsidRDefault="00BC1686" w:rsidP="009D6DE0">
            <w:pPr>
              <w:jc w:val="center"/>
              <w:rPr>
                <w:b/>
                <w:spacing w:val="-6"/>
                <w:sz w:val="30"/>
                <w:szCs w:val="26"/>
              </w:rPr>
            </w:pPr>
            <w:r>
              <w:rPr>
                <w:b/>
                <w:noProof/>
                <w:spacing w:val="-6"/>
                <w:sz w:val="30"/>
                <w:szCs w:val="26"/>
              </w:rPr>
              <mc:AlternateContent>
                <mc:Choice Requires="wps">
                  <w:drawing>
                    <wp:anchor distT="4294967295" distB="4294967295" distL="114300" distR="114300" simplePos="0" relativeHeight="251656704" behindDoc="0" locked="0" layoutInCell="1" allowOverlap="1">
                      <wp:simplePos x="0" y="0"/>
                      <wp:positionH relativeFrom="column">
                        <wp:posOffset>736600</wp:posOffset>
                      </wp:positionH>
                      <wp:positionV relativeFrom="paragraph">
                        <wp:posOffset>82549</wp:posOffset>
                      </wp:positionV>
                      <wp:extent cx="7232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6.5pt" to="11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ynHQIAADU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"/>
                  </w:pict>
                </mc:Fallback>
              </mc:AlternateContent>
            </w:r>
          </w:p>
          <w:p w:rsidR="00BC1686" w:rsidRPr="00B85F7E" w:rsidRDefault="00E130F5" w:rsidP="009D6DE0">
            <w:pPr>
              <w:jc w:val="center"/>
              <w:rPr>
                <w:spacing w:val="-6"/>
                <w:sz w:val="28"/>
              </w:rPr>
            </w:pPr>
            <w:r>
              <w:rPr>
                <w:spacing w:val="-6"/>
                <w:sz w:val="28"/>
              </w:rPr>
              <w:t>Số:16</w:t>
            </w:r>
            <w:r w:rsidR="009975B9">
              <w:rPr>
                <w:spacing w:val="-6"/>
                <w:sz w:val="28"/>
              </w:rPr>
              <w:t>/BC-</w:t>
            </w:r>
            <w:r w:rsidR="00BC1686" w:rsidRPr="00B85F7E">
              <w:rPr>
                <w:spacing w:val="-6"/>
                <w:sz w:val="28"/>
              </w:rPr>
              <w:t>HĐND</w:t>
            </w:r>
          </w:p>
          <w:p w:rsidR="00BC1686" w:rsidRPr="00B85F7E" w:rsidRDefault="00BC1686" w:rsidP="009D6DE0">
            <w:pPr>
              <w:jc w:val="center"/>
              <w:rPr>
                <w:b/>
                <w:spacing w:val="-6"/>
                <w:sz w:val="28"/>
              </w:rPr>
            </w:pPr>
          </w:p>
        </w:tc>
        <w:tc>
          <w:tcPr>
            <w:tcW w:w="6690" w:type="dxa"/>
          </w:tcPr>
          <w:p w:rsidR="00BC1686" w:rsidRPr="00B85F7E" w:rsidRDefault="00BC1686" w:rsidP="009D6DE0">
            <w:pPr>
              <w:jc w:val="center"/>
              <w:rPr>
                <w:b/>
                <w:spacing w:val="-6"/>
                <w:sz w:val="26"/>
                <w:szCs w:val="26"/>
              </w:rPr>
            </w:pPr>
            <w:r w:rsidRPr="00B85F7E">
              <w:rPr>
                <w:b/>
                <w:spacing w:val="-6"/>
                <w:sz w:val="26"/>
                <w:szCs w:val="26"/>
              </w:rPr>
              <w:t>CỘNG HOÀ XÃ HỘI CHỦ NGHĨA VIỆT NAM</w:t>
            </w:r>
          </w:p>
          <w:p w:rsidR="00BC1686" w:rsidRPr="00B85F7E" w:rsidRDefault="00BC1686" w:rsidP="009D6DE0">
            <w:pPr>
              <w:jc w:val="center"/>
              <w:rPr>
                <w:b/>
                <w:spacing w:val="-6"/>
                <w:sz w:val="28"/>
              </w:rPr>
            </w:pPr>
            <w:r w:rsidRPr="00B85F7E">
              <w:rPr>
                <w:b/>
                <w:spacing w:val="-6"/>
                <w:sz w:val="28"/>
              </w:rPr>
              <w:t>Độc lập - Tự do - Hạnh phúc</w:t>
            </w:r>
          </w:p>
          <w:p w:rsidR="00BC1686" w:rsidRPr="00B85F7E" w:rsidRDefault="00BC1686" w:rsidP="009D6DE0">
            <w:pPr>
              <w:jc w:val="center"/>
              <w:rPr>
                <w:b/>
                <w:spacing w:val="-6"/>
                <w:sz w:val="20"/>
                <w:u w:val="single"/>
              </w:rPr>
            </w:pPr>
            <w:r>
              <w:rPr>
                <w:b/>
                <w:noProof/>
                <w:spacing w:val="-6"/>
                <w:sz w:val="28"/>
              </w:rPr>
              <mc:AlternateContent>
                <mc:Choice Requires="wps">
                  <w:drawing>
                    <wp:anchor distT="4294967295" distB="4294967295" distL="114300" distR="114300" simplePos="0" relativeHeight="251657728" behindDoc="0" locked="0" layoutInCell="1" allowOverlap="1">
                      <wp:simplePos x="0" y="0"/>
                      <wp:positionH relativeFrom="column">
                        <wp:posOffset>1018540</wp:posOffset>
                      </wp:positionH>
                      <wp:positionV relativeFrom="paragraph">
                        <wp:posOffset>10159</wp:posOffset>
                      </wp:positionV>
                      <wp:extent cx="20421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2pt,.8pt" to="2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8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RZ5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"/>
                  </w:pict>
                </mc:Fallback>
              </mc:AlternateContent>
            </w:r>
          </w:p>
          <w:p w:rsidR="00BC1686" w:rsidRPr="00B85F7E" w:rsidRDefault="00211482" w:rsidP="009D6DE0">
            <w:pPr>
              <w:jc w:val="center"/>
              <w:rPr>
                <w:i/>
                <w:spacing w:val="-6"/>
                <w:sz w:val="28"/>
              </w:rPr>
            </w:pPr>
            <w:r>
              <w:rPr>
                <w:i/>
                <w:spacing w:val="-6"/>
                <w:sz w:val="28"/>
              </w:rPr>
              <w:t xml:space="preserve">Điện Biên, ngày </w:t>
            </w:r>
            <w:r w:rsidR="00E130F5">
              <w:rPr>
                <w:i/>
                <w:spacing w:val="-6"/>
                <w:sz w:val="28"/>
              </w:rPr>
              <w:t>15</w:t>
            </w:r>
            <w:bookmarkStart w:id="0" w:name="_GoBack"/>
            <w:bookmarkEnd w:id="0"/>
            <w:r w:rsidR="00BC1686" w:rsidRPr="00B85F7E">
              <w:rPr>
                <w:i/>
                <w:spacing w:val="-6"/>
                <w:sz w:val="28"/>
              </w:rPr>
              <w:t xml:space="preserve"> tháng </w:t>
            </w:r>
            <w:r w:rsidR="00BC1686">
              <w:rPr>
                <w:i/>
                <w:spacing w:val="-6"/>
                <w:sz w:val="28"/>
              </w:rPr>
              <w:t>3</w:t>
            </w:r>
            <w:r w:rsidR="00BC1686" w:rsidRPr="00B85F7E">
              <w:rPr>
                <w:i/>
                <w:spacing w:val="-6"/>
                <w:sz w:val="28"/>
              </w:rPr>
              <w:t xml:space="preserve">  năm 202</w:t>
            </w:r>
            <w:r w:rsidR="00BC1686">
              <w:rPr>
                <w:i/>
                <w:spacing w:val="-6"/>
                <w:sz w:val="28"/>
              </w:rPr>
              <w:t>1</w:t>
            </w:r>
          </w:p>
          <w:p w:rsidR="00BC1686" w:rsidRPr="00B85F7E" w:rsidRDefault="00BC1686" w:rsidP="009D6DE0">
            <w:pPr>
              <w:rPr>
                <w:b/>
                <w:spacing w:val="-6"/>
              </w:rPr>
            </w:pPr>
          </w:p>
        </w:tc>
      </w:tr>
    </w:tbl>
    <w:p w:rsidR="00BC1686" w:rsidRDefault="00BC1686" w:rsidP="00BC1686">
      <w:pPr>
        <w:jc w:val="center"/>
        <w:rPr>
          <w:b/>
          <w:spacing w:val="-6"/>
          <w:sz w:val="28"/>
          <w:szCs w:val="28"/>
        </w:rPr>
      </w:pPr>
    </w:p>
    <w:p w:rsidR="00BC1686" w:rsidRPr="00B85F7E" w:rsidRDefault="00BC1686" w:rsidP="00BC1686">
      <w:pPr>
        <w:jc w:val="center"/>
        <w:rPr>
          <w:b/>
          <w:spacing w:val="-6"/>
          <w:sz w:val="28"/>
          <w:szCs w:val="28"/>
        </w:rPr>
      </w:pPr>
      <w:r w:rsidRPr="00B85F7E">
        <w:rPr>
          <w:b/>
          <w:spacing w:val="-6"/>
          <w:sz w:val="28"/>
          <w:szCs w:val="28"/>
        </w:rPr>
        <w:t>BÁO CÁO THẨM TRA</w:t>
      </w:r>
    </w:p>
    <w:p w:rsidR="00BC1686" w:rsidRDefault="00BC1686" w:rsidP="00BC1686">
      <w:pPr>
        <w:jc w:val="center"/>
        <w:rPr>
          <w:b/>
          <w:bCs/>
          <w:sz w:val="28"/>
          <w:szCs w:val="28"/>
          <w:lang w:val="es-ES"/>
        </w:rPr>
      </w:pPr>
      <w:r>
        <w:rPr>
          <w:b/>
          <w:bCs/>
          <w:sz w:val="28"/>
          <w:szCs w:val="28"/>
          <w:lang w:val="es-ES"/>
        </w:rPr>
        <w:t>Báo cáo Tổng kết hoạt động của UBND tỉnh Điện Biên</w:t>
      </w:r>
    </w:p>
    <w:p w:rsidR="00BC1686" w:rsidRDefault="00BC1686" w:rsidP="00BC1686">
      <w:pPr>
        <w:jc w:val="center"/>
        <w:rPr>
          <w:b/>
          <w:bCs/>
          <w:sz w:val="28"/>
          <w:szCs w:val="28"/>
          <w:lang w:val="es-ES"/>
        </w:rPr>
      </w:pPr>
      <w:r>
        <w:rPr>
          <w:b/>
          <w:bCs/>
          <w:sz w:val="28"/>
          <w:szCs w:val="28"/>
          <w:lang w:val="es-ES"/>
        </w:rPr>
        <w:t xml:space="preserve"> nhiệm kỳ 2016-2021</w:t>
      </w:r>
    </w:p>
    <w:p w:rsidR="00135B9C" w:rsidRPr="00135B9C" w:rsidRDefault="00135B9C" w:rsidP="00BC1686">
      <w:pPr>
        <w:jc w:val="center"/>
        <w:rPr>
          <w:bCs/>
          <w:i/>
          <w:sz w:val="28"/>
          <w:szCs w:val="28"/>
          <w:lang w:val="es-ES"/>
        </w:rPr>
      </w:pPr>
      <w:r w:rsidRPr="00135B9C">
        <w:rPr>
          <w:bCs/>
          <w:sz w:val="28"/>
          <w:szCs w:val="28"/>
          <w:lang w:val="es-ES"/>
        </w:rPr>
        <w:t>(</w:t>
      </w:r>
      <w:r w:rsidRPr="00135B9C">
        <w:rPr>
          <w:bCs/>
          <w:i/>
          <w:sz w:val="28"/>
          <w:szCs w:val="28"/>
          <w:lang w:val="es-ES"/>
        </w:rPr>
        <w:t>Lĩnh vực kinh tế)</w:t>
      </w:r>
    </w:p>
    <w:p w:rsidR="00BC1686" w:rsidRPr="00AC66E9" w:rsidRDefault="00BC1686" w:rsidP="00AC66E9">
      <w:pPr>
        <w:ind w:right="108"/>
        <w:jc w:val="center"/>
        <w:rPr>
          <w:spacing w:val="-6"/>
          <w:sz w:val="28"/>
          <w:szCs w:val="28"/>
        </w:rPr>
      </w:pPr>
      <w:r>
        <w:rPr>
          <w:noProof/>
          <w:spacing w:val="-6"/>
          <w:sz w:val="28"/>
          <w:szCs w:val="28"/>
        </w:rPr>
        <mc:AlternateContent>
          <mc:Choice Requires="wps">
            <w:drawing>
              <wp:anchor distT="4294967295" distB="4294967295" distL="114300" distR="114300" simplePos="0" relativeHeight="251658752" behindDoc="0" locked="0" layoutInCell="1" allowOverlap="1" wp14:anchorId="222E4CAA" wp14:editId="653FD4FF">
                <wp:simplePos x="0" y="0"/>
                <wp:positionH relativeFrom="column">
                  <wp:posOffset>2542540</wp:posOffset>
                </wp:positionH>
                <wp:positionV relativeFrom="paragraph">
                  <wp:posOffset>28574</wp:posOffset>
                </wp:positionV>
                <wp:extent cx="9664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2pt,2.25pt" to="27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4bGwIAADUEAAAOAAAAZHJzL2Uyb0RvYy54bWysU8uu2jAU3FfqP1jZQxIau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"/>
            </w:pict>
          </mc:Fallback>
        </mc:AlternateContent>
      </w:r>
    </w:p>
    <w:p w:rsidR="00BC1686" w:rsidRDefault="00BC1686" w:rsidP="00BC1686">
      <w:pPr>
        <w:spacing w:before="120"/>
        <w:ind w:firstLine="720"/>
        <w:jc w:val="both"/>
        <w:rPr>
          <w:spacing w:val="2"/>
          <w:sz w:val="28"/>
          <w:szCs w:val="28"/>
          <w:lang w:val="pt-BR"/>
        </w:rPr>
      </w:pPr>
      <w:r w:rsidRPr="00B85F7E">
        <w:rPr>
          <w:spacing w:val="2"/>
          <w:sz w:val="28"/>
          <w:szCs w:val="28"/>
          <w:lang w:val="pt-BR"/>
        </w:rPr>
        <w:t xml:space="preserve">Thực hiện sự phân </w:t>
      </w:r>
      <w:r>
        <w:rPr>
          <w:spacing w:val="2"/>
          <w:sz w:val="28"/>
          <w:szCs w:val="28"/>
          <w:lang w:val="pt-BR"/>
        </w:rPr>
        <w:t>công của Thường trực HĐND tỉnh,</w:t>
      </w:r>
      <w:r w:rsidRPr="00B85F7E">
        <w:rPr>
          <w:spacing w:val="2"/>
          <w:sz w:val="28"/>
          <w:szCs w:val="28"/>
          <w:lang w:val="pt-BR"/>
        </w:rPr>
        <w:t xml:space="preserve"> Ban </w:t>
      </w:r>
      <w:r>
        <w:rPr>
          <w:spacing w:val="2"/>
          <w:sz w:val="28"/>
          <w:szCs w:val="28"/>
          <w:lang w:val="pt-BR"/>
        </w:rPr>
        <w:t xml:space="preserve">Kinh tế - Ngân sách </w:t>
      </w:r>
      <w:r w:rsidRPr="00B85F7E">
        <w:rPr>
          <w:spacing w:val="2"/>
          <w:sz w:val="28"/>
          <w:szCs w:val="28"/>
          <w:lang w:val="pt-BR"/>
        </w:rPr>
        <w:t>HĐND tỉnh thực hiện thẩm tra Báo cáo số</w:t>
      </w:r>
      <w:r>
        <w:rPr>
          <w:spacing w:val="2"/>
          <w:sz w:val="28"/>
          <w:szCs w:val="28"/>
          <w:lang w:val="pt-BR"/>
        </w:rPr>
        <w:t>: 56</w:t>
      </w:r>
      <w:r w:rsidRPr="00B85F7E">
        <w:rPr>
          <w:sz w:val="28"/>
          <w:szCs w:val="28"/>
          <w:lang w:val="pt-BR"/>
        </w:rPr>
        <w:t>/BC-UBND</w:t>
      </w:r>
      <w:r w:rsidRPr="00B85F7E">
        <w:rPr>
          <w:spacing w:val="2"/>
          <w:sz w:val="28"/>
          <w:szCs w:val="28"/>
          <w:lang w:val="pt-BR"/>
        </w:rPr>
        <w:t xml:space="preserve"> ngày </w:t>
      </w:r>
      <w:r>
        <w:rPr>
          <w:spacing w:val="2"/>
          <w:sz w:val="28"/>
          <w:szCs w:val="28"/>
          <w:lang w:val="pt-BR"/>
        </w:rPr>
        <w:t>08</w:t>
      </w:r>
      <w:r w:rsidRPr="00B85F7E">
        <w:rPr>
          <w:spacing w:val="2"/>
          <w:sz w:val="28"/>
          <w:szCs w:val="28"/>
          <w:lang w:val="pt-BR"/>
        </w:rPr>
        <w:t xml:space="preserve"> tháng </w:t>
      </w:r>
      <w:r>
        <w:rPr>
          <w:spacing w:val="2"/>
          <w:sz w:val="28"/>
          <w:szCs w:val="28"/>
          <w:lang w:val="pt-BR"/>
        </w:rPr>
        <w:t>3 năm 2021</w:t>
      </w:r>
      <w:r w:rsidRPr="00B85F7E">
        <w:rPr>
          <w:spacing w:val="2"/>
          <w:sz w:val="28"/>
          <w:szCs w:val="28"/>
          <w:lang w:val="pt-BR"/>
        </w:rPr>
        <w:t>, c</w:t>
      </w:r>
      <w:r>
        <w:rPr>
          <w:spacing w:val="2"/>
          <w:sz w:val="28"/>
          <w:szCs w:val="28"/>
          <w:lang w:val="pt-BR"/>
        </w:rPr>
        <w:t xml:space="preserve">ủa UBND tỉnh về Tổng kết hoạt động của UBND tỉnh Điện Biên nhiệm kỳ 2016-2021. </w:t>
      </w:r>
      <w:r w:rsidRPr="00B85F7E">
        <w:rPr>
          <w:spacing w:val="2"/>
          <w:sz w:val="28"/>
          <w:szCs w:val="28"/>
          <w:lang w:val="pt-BR"/>
        </w:rPr>
        <w:t>Ban Kinh tế - Ngân sách</w:t>
      </w:r>
      <w:r>
        <w:rPr>
          <w:spacing w:val="2"/>
          <w:sz w:val="28"/>
          <w:szCs w:val="28"/>
          <w:lang w:val="pt-BR"/>
        </w:rPr>
        <w:t xml:space="preserve"> báo cáo kết quả thẩm tra lĩnh vực kinh tế ngân sách </w:t>
      </w:r>
      <w:r w:rsidRPr="00B85F7E">
        <w:rPr>
          <w:spacing w:val="2"/>
          <w:sz w:val="28"/>
          <w:szCs w:val="28"/>
          <w:lang w:val="pt-BR"/>
        </w:rPr>
        <w:t xml:space="preserve">như sau: </w:t>
      </w:r>
    </w:p>
    <w:p w:rsidR="00BC1686" w:rsidRPr="00B42062" w:rsidRDefault="00BC1686" w:rsidP="00BC1686">
      <w:pPr>
        <w:spacing w:before="120"/>
        <w:ind w:firstLine="720"/>
        <w:jc w:val="both"/>
        <w:rPr>
          <w:b/>
          <w:spacing w:val="2"/>
          <w:sz w:val="28"/>
          <w:szCs w:val="28"/>
          <w:lang w:val="pt-BR"/>
        </w:rPr>
      </w:pPr>
      <w:r w:rsidRPr="00B42062">
        <w:rPr>
          <w:b/>
          <w:spacing w:val="2"/>
          <w:sz w:val="28"/>
          <w:szCs w:val="28"/>
          <w:lang w:val="pt-BR"/>
        </w:rPr>
        <w:t>I. Đánh giá công tác chỉ đạo, điều hành của UBND tỉnh</w:t>
      </w:r>
    </w:p>
    <w:p w:rsidR="00BC1686" w:rsidRDefault="00BC1686" w:rsidP="00BC1686">
      <w:pPr>
        <w:spacing w:before="120"/>
        <w:ind w:firstLine="720"/>
        <w:jc w:val="both"/>
        <w:rPr>
          <w:sz w:val="28"/>
          <w:szCs w:val="28"/>
          <w:lang w:val="da-DK"/>
        </w:rPr>
      </w:pPr>
      <w:r>
        <w:rPr>
          <w:spacing w:val="2"/>
          <w:sz w:val="28"/>
          <w:szCs w:val="28"/>
          <w:lang w:val="pt-BR"/>
        </w:rPr>
        <w:t xml:space="preserve">Nhiệm kỳ 2016 - 2021, mặc dù tình hình thế giới có nhiều diễn biến phức tạp, khó lường; </w:t>
      </w:r>
      <w:r w:rsidRPr="009654C7">
        <w:rPr>
          <w:color w:val="000000"/>
          <w:sz w:val="28"/>
          <w:szCs w:val="28"/>
        </w:rPr>
        <w:t>trong nước phải đối mặt với nhiều khó khăn, thách thức</w:t>
      </w:r>
      <w:r>
        <w:rPr>
          <w:color w:val="000000"/>
          <w:sz w:val="28"/>
          <w:szCs w:val="28"/>
        </w:rPr>
        <w:t xml:space="preserve">, đặc biệt năm 2020, đại dịch COVID-19 xảy ra trên phạm vi toàn cầu đã gây ảnh hưởng nghiêm trọng đến đời sống kinh tế - xã hội của cả nước; cùng chung bối cảnh đó, tỉnh ta cũng phải đối mặt với nhiều khó khăn, thách thức do </w:t>
      </w:r>
      <w:r w:rsidRPr="00826C24">
        <w:rPr>
          <w:sz w:val="28"/>
          <w:szCs w:val="28"/>
        </w:rPr>
        <w:t>thiên tai, dịch bệnh</w:t>
      </w:r>
      <w:r>
        <w:rPr>
          <w:sz w:val="28"/>
          <w:szCs w:val="28"/>
        </w:rPr>
        <w:t xml:space="preserve">, </w:t>
      </w:r>
      <w:r w:rsidRPr="00826C24">
        <w:rPr>
          <w:sz w:val="28"/>
          <w:szCs w:val="28"/>
        </w:rPr>
        <w:t xml:space="preserve">nguồn lực đầu tư hạn hẹp, kết cấu hạ tầng </w:t>
      </w:r>
      <w:r>
        <w:rPr>
          <w:sz w:val="28"/>
          <w:szCs w:val="28"/>
        </w:rPr>
        <w:t xml:space="preserve">còn thiếu đồng bộ; các vấn đề xã hội diễn biến phức tạp... nhưng dưới sự lãnh đạo của Tỉnh ủy, </w:t>
      </w:r>
      <w:r w:rsidRPr="00B85F7E">
        <w:rPr>
          <w:sz w:val="28"/>
          <w:szCs w:val="28"/>
          <w:lang w:val="da-DK"/>
        </w:rPr>
        <w:t>HĐND tỉnh, sự phối hợp của Ủy ban MTTQ và các đoàn thể tỉnh; UBND tỉnh đã</w:t>
      </w:r>
      <w:r>
        <w:rPr>
          <w:sz w:val="28"/>
          <w:szCs w:val="28"/>
          <w:lang w:val="da-DK"/>
        </w:rPr>
        <w:t xml:space="preserve"> </w:t>
      </w:r>
      <w:r>
        <w:rPr>
          <w:color w:val="000000"/>
          <w:sz w:val="28"/>
          <w:szCs w:val="28"/>
        </w:rPr>
        <w:t>không ngừng đổi mới, linh hoạt,</w:t>
      </w:r>
      <w:r w:rsidRPr="009654C7">
        <w:rPr>
          <w:color w:val="000000"/>
          <w:sz w:val="28"/>
          <w:szCs w:val="28"/>
        </w:rPr>
        <w:t xml:space="preserve"> sâu sát trong chỉ đạo, điều hành</w:t>
      </w:r>
      <w:r>
        <w:rPr>
          <w:color w:val="000000"/>
          <w:sz w:val="28"/>
          <w:szCs w:val="28"/>
        </w:rPr>
        <w:t xml:space="preserve"> </w:t>
      </w:r>
      <w:r w:rsidRPr="00B85F7E">
        <w:rPr>
          <w:sz w:val="28"/>
          <w:szCs w:val="28"/>
          <w:lang w:val="da-DK"/>
        </w:rPr>
        <w:t>và đã đạt được những k</w:t>
      </w:r>
      <w:r>
        <w:rPr>
          <w:sz w:val="28"/>
          <w:szCs w:val="28"/>
          <w:lang w:val="da-DK"/>
        </w:rPr>
        <w:t>ết quả tích cực về mọi mặt,</w:t>
      </w:r>
      <w:r w:rsidRPr="00B85F7E">
        <w:rPr>
          <w:sz w:val="28"/>
          <w:szCs w:val="28"/>
          <w:lang w:val="da-DK"/>
        </w:rPr>
        <w:t xml:space="preserve"> cụ thể như sau:</w:t>
      </w:r>
    </w:p>
    <w:p w:rsidR="00BC1686" w:rsidRDefault="00BC1686" w:rsidP="00BC1686">
      <w:pPr>
        <w:spacing w:before="120"/>
        <w:ind w:firstLine="720"/>
        <w:jc w:val="both"/>
        <w:rPr>
          <w:sz w:val="28"/>
          <w:szCs w:val="28"/>
          <w:lang w:val="sv-SE"/>
        </w:rPr>
      </w:pPr>
      <w:r>
        <w:rPr>
          <w:sz w:val="28"/>
          <w:szCs w:val="28"/>
          <w:lang w:val="sv-SE"/>
        </w:rPr>
        <w:t>- K</w:t>
      </w:r>
      <w:r w:rsidRPr="00AD371C">
        <w:rPr>
          <w:sz w:val="28"/>
          <w:szCs w:val="28"/>
          <w:lang w:val="sv-SE"/>
        </w:rPr>
        <w:t>ịp thời</w:t>
      </w:r>
      <w:r>
        <w:rPr>
          <w:sz w:val="28"/>
          <w:szCs w:val="28"/>
          <w:lang w:val="sv-SE"/>
        </w:rPr>
        <w:t>quán triệt, triển khai và</w:t>
      </w:r>
      <w:r w:rsidRPr="00AD371C">
        <w:rPr>
          <w:sz w:val="28"/>
          <w:szCs w:val="28"/>
          <w:lang w:val="sv-SE"/>
        </w:rPr>
        <w:t xml:space="preserve"> cụ thể hóa các chủ trương, chính sách và </w:t>
      </w:r>
      <w:r>
        <w:rPr>
          <w:sz w:val="28"/>
          <w:szCs w:val="28"/>
          <w:lang w:val="sv-SE"/>
        </w:rPr>
        <w:t xml:space="preserve">các </w:t>
      </w:r>
      <w:r w:rsidRPr="00AD371C">
        <w:rPr>
          <w:sz w:val="28"/>
          <w:szCs w:val="28"/>
          <w:lang w:val="sv-SE"/>
        </w:rPr>
        <w:t>giải p</w:t>
      </w:r>
      <w:r>
        <w:rPr>
          <w:sz w:val="28"/>
          <w:szCs w:val="28"/>
          <w:lang w:val="sv-SE"/>
        </w:rPr>
        <w:t xml:space="preserve">háp của Chính phủ, Tỉnh ủy, HĐND </w:t>
      </w:r>
      <w:r w:rsidRPr="00AD371C">
        <w:rPr>
          <w:sz w:val="28"/>
          <w:szCs w:val="28"/>
          <w:lang w:val="sv-SE"/>
        </w:rPr>
        <w:t>tỉnh thành kế hoạch, chương trình hành động và triển khai, quán triệt đến các ngành, các cấp để tổ chức thực hiện đồng bộ</w:t>
      </w:r>
      <w:r>
        <w:rPr>
          <w:sz w:val="28"/>
          <w:szCs w:val="28"/>
          <w:lang w:val="sv-SE"/>
        </w:rPr>
        <w:t xml:space="preserve"> trong to</w:t>
      </w:r>
      <w:r w:rsidRPr="00800D5B">
        <w:rPr>
          <w:sz w:val="28"/>
          <w:szCs w:val="28"/>
          <w:lang w:val="sv-SE"/>
        </w:rPr>
        <w:t>àn</w:t>
      </w:r>
      <w:r>
        <w:rPr>
          <w:sz w:val="28"/>
          <w:szCs w:val="28"/>
          <w:lang w:val="sv-SE"/>
        </w:rPr>
        <w:t xml:space="preserve"> t</w:t>
      </w:r>
      <w:r w:rsidRPr="00800D5B">
        <w:rPr>
          <w:sz w:val="28"/>
          <w:szCs w:val="28"/>
          <w:lang w:val="sv-SE"/>
        </w:rPr>
        <w:t>ỉnh</w:t>
      </w:r>
      <w:r w:rsidRPr="00AD371C">
        <w:rPr>
          <w:sz w:val="28"/>
          <w:szCs w:val="28"/>
          <w:lang w:val="sv-SE"/>
        </w:rPr>
        <w:t xml:space="preserve">. </w:t>
      </w:r>
    </w:p>
    <w:p w:rsidR="00BC1686" w:rsidRDefault="00BC1686" w:rsidP="00BC1686">
      <w:pPr>
        <w:spacing w:before="120"/>
        <w:ind w:firstLine="720"/>
        <w:jc w:val="both"/>
        <w:rPr>
          <w:sz w:val="28"/>
          <w:szCs w:val="28"/>
          <w:lang w:val="sv-SE"/>
        </w:rPr>
      </w:pPr>
      <w:r>
        <w:rPr>
          <w:sz w:val="28"/>
          <w:szCs w:val="28"/>
          <w:lang w:val="sv-SE"/>
        </w:rPr>
        <w:t>- Th</w:t>
      </w:r>
      <w:r w:rsidRPr="002613A2">
        <w:rPr>
          <w:sz w:val="28"/>
          <w:szCs w:val="28"/>
          <w:lang w:val="sv-SE"/>
        </w:rPr>
        <w:t>ực</w:t>
      </w:r>
      <w:r>
        <w:rPr>
          <w:sz w:val="28"/>
          <w:szCs w:val="28"/>
          <w:lang w:val="sv-SE"/>
        </w:rPr>
        <w:t xml:space="preserve"> hi</w:t>
      </w:r>
      <w:r w:rsidRPr="002613A2">
        <w:rPr>
          <w:sz w:val="28"/>
          <w:szCs w:val="28"/>
          <w:lang w:val="sv-SE"/>
        </w:rPr>
        <w:t>ện</w:t>
      </w:r>
      <w:r>
        <w:rPr>
          <w:sz w:val="28"/>
          <w:szCs w:val="28"/>
          <w:lang w:val="sv-SE"/>
        </w:rPr>
        <w:t xml:space="preserve"> t</w:t>
      </w:r>
      <w:r w:rsidRPr="002613A2">
        <w:rPr>
          <w:sz w:val="28"/>
          <w:szCs w:val="28"/>
          <w:lang w:val="sv-SE"/>
        </w:rPr>
        <w:t>ốt</w:t>
      </w:r>
      <w:r>
        <w:rPr>
          <w:sz w:val="28"/>
          <w:szCs w:val="28"/>
          <w:lang w:val="sv-SE"/>
        </w:rPr>
        <w:t xml:space="preserve"> nguy</w:t>
      </w:r>
      <w:r w:rsidRPr="002613A2">
        <w:rPr>
          <w:sz w:val="28"/>
          <w:szCs w:val="28"/>
          <w:lang w:val="sv-SE"/>
        </w:rPr>
        <w:t>ên</w:t>
      </w:r>
      <w:r>
        <w:rPr>
          <w:sz w:val="28"/>
          <w:szCs w:val="28"/>
          <w:lang w:val="sv-SE"/>
        </w:rPr>
        <w:t xml:space="preserve"> t</w:t>
      </w:r>
      <w:r w:rsidRPr="002613A2">
        <w:rPr>
          <w:sz w:val="28"/>
          <w:szCs w:val="28"/>
          <w:lang w:val="sv-SE"/>
        </w:rPr>
        <w:t>ắc</w:t>
      </w:r>
      <w:r>
        <w:rPr>
          <w:sz w:val="28"/>
          <w:szCs w:val="28"/>
          <w:lang w:val="sv-SE"/>
        </w:rPr>
        <w:t xml:space="preserve"> t</w:t>
      </w:r>
      <w:r w:rsidRPr="002613A2">
        <w:rPr>
          <w:sz w:val="28"/>
          <w:szCs w:val="28"/>
          <w:lang w:val="sv-SE"/>
        </w:rPr>
        <w:t>ập</w:t>
      </w:r>
      <w:r>
        <w:rPr>
          <w:sz w:val="28"/>
          <w:szCs w:val="28"/>
          <w:lang w:val="sv-SE"/>
        </w:rPr>
        <w:t xml:space="preserve"> trung d</w:t>
      </w:r>
      <w:r w:rsidRPr="002613A2">
        <w:rPr>
          <w:sz w:val="28"/>
          <w:szCs w:val="28"/>
          <w:lang w:val="sv-SE"/>
        </w:rPr>
        <w:t>ân</w:t>
      </w:r>
      <w:r>
        <w:rPr>
          <w:sz w:val="28"/>
          <w:szCs w:val="28"/>
          <w:lang w:val="sv-SE"/>
        </w:rPr>
        <w:t xml:space="preserve"> ch</w:t>
      </w:r>
      <w:r w:rsidRPr="002613A2">
        <w:rPr>
          <w:sz w:val="28"/>
          <w:szCs w:val="28"/>
          <w:lang w:val="sv-SE"/>
        </w:rPr>
        <w:t>ủ</w:t>
      </w:r>
      <w:r>
        <w:rPr>
          <w:sz w:val="28"/>
          <w:szCs w:val="28"/>
          <w:lang w:val="sv-SE"/>
        </w:rPr>
        <w:t>, t</w:t>
      </w:r>
      <w:r w:rsidRPr="002613A2">
        <w:rPr>
          <w:sz w:val="28"/>
          <w:szCs w:val="28"/>
          <w:lang w:val="sv-SE"/>
        </w:rPr>
        <w:t>ập</w:t>
      </w:r>
      <w:r>
        <w:rPr>
          <w:sz w:val="28"/>
          <w:szCs w:val="28"/>
          <w:lang w:val="sv-SE"/>
        </w:rPr>
        <w:t xml:space="preserve"> th</w:t>
      </w:r>
      <w:r w:rsidRPr="002613A2">
        <w:rPr>
          <w:sz w:val="28"/>
          <w:szCs w:val="28"/>
          <w:lang w:val="sv-SE"/>
        </w:rPr>
        <w:t>ể</w:t>
      </w:r>
      <w:r>
        <w:rPr>
          <w:sz w:val="28"/>
          <w:szCs w:val="28"/>
          <w:lang w:val="sv-SE"/>
        </w:rPr>
        <w:t xml:space="preserve"> l</w:t>
      </w:r>
      <w:r w:rsidRPr="002613A2">
        <w:rPr>
          <w:sz w:val="28"/>
          <w:szCs w:val="28"/>
          <w:lang w:val="sv-SE"/>
        </w:rPr>
        <w:t>ãnh</w:t>
      </w:r>
      <w:r>
        <w:rPr>
          <w:sz w:val="28"/>
          <w:szCs w:val="28"/>
          <w:lang w:val="sv-SE"/>
        </w:rPr>
        <w:t xml:space="preserve"> </w:t>
      </w:r>
      <w:r w:rsidRPr="002613A2">
        <w:rPr>
          <w:rFonts w:hint="eastAsia"/>
          <w:sz w:val="28"/>
          <w:szCs w:val="28"/>
          <w:lang w:val="sv-SE"/>
        </w:rPr>
        <w:t>đ</w:t>
      </w:r>
      <w:r w:rsidRPr="002613A2">
        <w:rPr>
          <w:sz w:val="28"/>
          <w:szCs w:val="28"/>
          <w:lang w:val="sv-SE"/>
        </w:rPr>
        <w:t>ạo</w:t>
      </w:r>
      <w:r>
        <w:rPr>
          <w:sz w:val="28"/>
          <w:szCs w:val="28"/>
          <w:lang w:val="sv-SE"/>
        </w:rPr>
        <w:t xml:space="preserve">, </w:t>
      </w:r>
      <w:r w:rsidRPr="002613A2">
        <w:rPr>
          <w:rFonts w:hint="eastAsia"/>
          <w:sz w:val="28"/>
          <w:szCs w:val="28"/>
          <w:lang w:val="sv-SE"/>
        </w:rPr>
        <w:t>đ</w:t>
      </w:r>
      <w:r w:rsidRPr="002613A2">
        <w:rPr>
          <w:sz w:val="28"/>
          <w:szCs w:val="28"/>
          <w:lang w:val="sv-SE"/>
        </w:rPr>
        <w:t>ề</w:t>
      </w:r>
      <w:r>
        <w:rPr>
          <w:sz w:val="28"/>
          <w:szCs w:val="28"/>
          <w:lang w:val="sv-SE"/>
        </w:rPr>
        <w:t xml:space="preserve"> cao vai tr</w:t>
      </w:r>
      <w:r w:rsidRPr="002613A2">
        <w:rPr>
          <w:sz w:val="28"/>
          <w:szCs w:val="28"/>
          <w:lang w:val="sv-SE"/>
        </w:rPr>
        <w:t>ò</w:t>
      </w:r>
      <w:r>
        <w:rPr>
          <w:sz w:val="28"/>
          <w:szCs w:val="28"/>
          <w:lang w:val="sv-SE"/>
        </w:rPr>
        <w:t xml:space="preserve"> c</w:t>
      </w:r>
      <w:r w:rsidRPr="002613A2">
        <w:rPr>
          <w:sz w:val="28"/>
          <w:szCs w:val="28"/>
          <w:lang w:val="sv-SE"/>
        </w:rPr>
        <w:t>á</w:t>
      </w:r>
      <w:r>
        <w:rPr>
          <w:sz w:val="28"/>
          <w:szCs w:val="28"/>
          <w:lang w:val="sv-SE"/>
        </w:rPr>
        <w:t xml:space="preserve"> nh</w:t>
      </w:r>
      <w:r w:rsidRPr="002613A2">
        <w:rPr>
          <w:sz w:val="28"/>
          <w:szCs w:val="28"/>
          <w:lang w:val="sv-SE"/>
        </w:rPr>
        <w:t>ân</w:t>
      </w:r>
      <w:r>
        <w:rPr>
          <w:sz w:val="28"/>
          <w:szCs w:val="28"/>
          <w:lang w:val="sv-SE"/>
        </w:rPr>
        <w:t xml:space="preserve"> c</w:t>
      </w:r>
      <w:r w:rsidRPr="002613A2">
        <w:rPr>
          <w:sz w:val="28"/>
          <w:szCs w:val="28"/>
          <w:lang w:val="sv-SE"/>
        </w:rPr>
        <w:t>ủa</w:t>
      </w:r>
      <w:r>
        <w:rPr>
          <w:sz w:val="28"/>
          <w:szCs w:val="28"/>
          <w:lang w:val="sv-SE"/>
        </w:rPr>
        <w:t xml:space="preserve"> Ch</w:t>
      </w:r>
      <w:r w:rsidRPr="002613A2">
        <w:rPr>
          <w:sz w:val="28"/>
          <w:szCs w:val="28"/>
          <w:lang w:val="sv-SE"/>
        </w:rPr>
        <w:t>ủ</w:t>
      </w:r>
      <w:r>
        <w:rPr>
          <w:sz w:val="28"/>
          <w:szCs w:val="28"/>
          <w:lang w:val="sv-SE"/>
        </w:rPr>
        <w:t xml:space="preserve"> t</w:t>
      </w:r>
      <w:r w:rsidRPr="002613A2">
        <w:rPr>
          <w:sz w:val="28"/>
          <w:szCs w:val="28"/>
          <w:lang w:val="sv-SE"/>
        </w:rPr>
        <w:t>ịch</w:t>
      </w:r>
      <w:r>
        <w:rPr>
          <w:sz w:val="28"/>
          <w:szCs w:val="28"/>
          <w:lang w:val="sv-SE"/>
        </w:rPr>
        <w:t>, c</w:t>
      </w:r>
      <w:r w:rsidRPr="002613A2">
        <w:rPr>
          <w:sz w:val="28"/>
          <w:szCs w:val="28"/>
          <w:lang w:val="sv-SE"/>
        </w:rPr>
        <w:t>ác</w:t>
      </w:r>
      <w:r>
        <w:rPr>
          <w:sz w:val="28"/>
          <w:szCs w:val="28"/>
          <w:lang w:val="sv-SE"/>
        </w:rPr>
        <w:t xml:space="preserve"> Ph</w:t>
      </w:r>
      <w:r w:rsidRPr="002613A2">
        <w:rPr>
          <w:sz w:val="28"/>
          <w:szCs w:val="28"/>
          <w:lang w:val="sv-SE"/>
        </w:rPr>
        <w:t>ó</w:t>
      </w:r>
      <w:r>
        <w:rPr>
          <w:sz w:val="28"/>
          <w:szCs w:val="28"/>
          <w:lang w:val="sv-SE"/>
        </w:rPr>
        <w:t xml:space="preserve"> Ch</w:t>
      </w:r>
      <w:r w:rsidRPr="002613A2">
        <w:rPr>
          <w:sz w:val="28"/>
          <w:szCs w:val="28"/>
          <w:lang w:val="sv-SE"/>
        </w:rPr>
        <w:t>ủ</w:t>
      </w:r>
      <w:r>
        <w:rPr>
          <w:sz w:val="28"/>
          <w:szCs w:val="28"/>
          <w:lang w:val="sv-SE"/>
        </w:rPr>
        <w:t xml:space="preserve"> t</w:t>
      </w:r>
      <w:r w:rsidRPr="002613A2">
        <w:rPr>
          <w:sz w:val="28"/>
          <w:szCs w:val="28"/>
          <w:lang w:val="sv-SE"/>
        </w:rPr>
        <w:t>ịch</w:t>
      </w:r>
      <w:r>
        <w:rPr>
          <w:sz w:val="28"/>
          <w:szCs w:val="28"/>
          <w:lang w:val="sv-SE"/>
        </w:rPr>
        <w:t xml:space="preserve"> v</w:t>
      </w:r>
      <w:r w:rsidRPr="002613A2">
        <w:rPr>
          <w:sz w:val="28"/>
          <w:szCs w:val="28"/>
          <w:lang w:val="sv-SE"/>
        </w:rPr>
        <w:t>à</w:t>
      </w:r>
      <w:r>
        <w:rPr>
          <w:sz w:val="28"/>
          <w:szCs w:val="28"/>
          <w:lang w:val="sv-SE"/>
        </w:rPr>
        <w:t xml:space="preserve"> c</w:t>
      </w:r>
      <w:r w:rsidRPr="002613A2">
        <w:rPr>
          <w:sz w:val="28"/>
          <w:szCs w:val="28"/>
          <w:lang w:val="sv-SE"/>
        </w:rPr>
        <w:t>ác</w:t>
      </w:r>
      <w:r>
        <w:rPr>
          <w:sz w:val="28"/>
          <w:szCs w:val="28"/>
          <w:lang w:val="sv-SE"/>
        </w:rPr>
        <w:t xml:space="preserve"> th</w:t>
      </w:r>
      <w:r w:rsidRPr="002613A2">
        <w:rPr>
          <w:sz w:val="28"/>
          <w:szCs w:val="28"/>
          <w:lang w:val="sv-SE"/>
        </w:rPr>
        <w:t>ành</w:t>
      </w:r>
      <w:r>
        <w:rPr>
          <w:sz w:val="28"/>
          <w:szCs w:val="28"/>
          <w:lang w:val="sv-SE"/>
        </w:rPr>
        <w:t xml:space="preserve"> vi</w:t>
      </w:r>
      <w:r w:rsidRPr="002613A2">
        <w:rPr>
          <w:sz w:val="28"/>
          <w:szCs w:val="28"/>
          <w:lang w:val="sv-SE"/>
        </w:rPr>
        <w:t>ên</w:t>
      </w:r>
      <w:r>
        <w:rPr>
          <w:sz w:val="28"/>
          <w:szCs w:val="28"/>
          <w:lang w:val="sv-SE"/>
        </w:rPr>
        <w:t xml:space="preserve"> Ủy ban nhân dân tỉnh; tu</w:t>
      </w:r>
      <w:r w:rsidRPr="002613A2">
        <w:rPr>
          <w:sz w:val="28"/>
          <w:szCs w:val="28"/>
          <w:lang w:val="sv-SE"/>
        </w:rPr>
        <w:t>ân</w:t>
      </w:r>
      <w:r>
        <w:rPr>
          <w:sz w:val="28"/>
          <w:szCs w:val="28"/>
          <w:lang w:val="sv-SE"/>
        </w:rPr>
        <w:t xml:space="preserve"> th</w:t>
      </w:r>
      <w:r w:rsidRPr="002613A2">
        <w:rPr>
          <w:sz w:val="28"/>
          <w:szCs w:val="28"/>
          <w:lang w:val="sv-SE"/>
        </w:rPr>
        <w:t>ủ</w:t>
      </w:r>
      <w:r>
        <w:rPr>
          <w:sz w:val="28"/>
          <w:szCs w:val="28"/>
          <w:lang w:val="sv-SE"/>
        </w:rPr>
        <w:t xml:space="preserve"> Quy ch</w:t>
      </w:r>
      <w:r w:rsidRPr="002613A2">
        <w:rPr>
          <w:sz w:val="28"/>
          <w:szCs w:val="28"/>
          <w:lang w:val="sv-SE"/>
        </w:rPr>
        <w:t>ế</w:t>
      </w:r>
      <w:r>
        <w:rPr>
          <w:sz w:val="28"/>
          <w:szCs w:val="28"/>
          <w:lang w:val="sv-SE"/>
        </w:rPr>
        <w:t xml:space="preserve"> l</w:t>
      </w:r>
      <w:r w:rsidRPr="002613A2">
        <w:rPr>
          <w:sz w:val="28"/>
          <w:szCs w:val="28"/>
          <w:lang w:val="sv-SE"/>
        </w:rPr>
        <w:t>àm</w:t>
      </w:r>
      <w:r>
        <w:rPr>
          <w:sz w:val="28"/>
          <w:szCs w:val="28"/>
          <w:lang w:val="sv-SE"/>
        </w:rPr>
        <w:t xml:space="preserve"> vi</w:t>
      </w:r>
      <w:r w:rsidRPr="002613A2">
        <w:rPr>
          <w:sz w:val="28"/>
          <w:szCs w:val="28"/>
          <w:lang w:val="sv-SE"/>
        </w:rPr>
        <w:t>ệc</w:t>
      </w:r>
      <w:r>
        <w:rPr>
          <w:sz w:val="28"/>
          <w:szCs w:val="28"/>
          <w:lang w:val="sv-SE"/>
        </w:rPr>
        <w:t>; ch</w:t>
      </w:r>
      <w:r w:rsidRPr="002613A2">
        <w:rPr>
          <w:sz w:val="28"/>
          <w:szCs w:val="28"/>
          <w:lang w:val="sv-SE"/>
        </w:rPr>
        <w:t>ấp</w:t>
      </w:r>
      <w:r>
        <w:rPr>
          <w:sz w:val="28"/>
          <w:szCs w:val="28"/>
          <w:lang w:val="sv-SE"/>
        </w:rPr>
        <w:t xml:space="preserve"> h</w:t>
      </w:r>
      <w:r w:rsidRPr="002613A2">
        <w:rPr>
          <w:sz w:val="28"/>
          <w:szCs w:val="28"/>
          <w:lang w:val="sv-SE"/>
        </w:rPr>
        <w:t>ành</w:t>
      </w:r>
      <w:r>
        <w:rPr>
          <w:sz w:val="28"/>
          <w:szCs w:val="28"/>
          <w:lang w:val="sv-SE"/>
        </w:rPr>
        <w:t xml:space="preserve"> t</w:t>
      </w:r>
      <w:r w:rsidRPr="002613A2">
        <w:rPr>
          <w:sz w:val="28"/>
          <w:szCs w:val="28"/>
          <w:lang w:val="sv-SE"/>
        </w:rPr>
        <w:t>ốt</w:t>
      </w:r>
      <w:r>
        <w:rPr>
          <w:sz w:val="28"/>
          <w:szCs w:val="28"/>
          <w:lang w:val="sv-SE"/>
        </w:rPr>
        <w:t xml:space="preserve"> s</w:t>
      </w:r>
      <w:r w:rsidRPr="002613A2">
        <w:rPr>
          <w:sz w:val="28"/>
          <w:szCs w:val="28"/>
          <w:lang w:val="sv-SE"/>
        </w:rPr>
        <w:t>ự</w:t>
      </w:r>
      <w:r>
        <w:rPr>
          <w:sz w:val="28"/>
          <w:szCs w:val="28"/>
          <w:lang w:val="sv-SE"/>
        </w:rPr>
        <w:t xml:space="preserve"> l</w:t>
      </w:r>
      <w:r w:rsidRPr="002613A2">
        <w:rPr>
          <w:sz w:val="28"/>
          <w:szCs w:val="28"/>
          <w:lang w:val="sv-SE"/>
        </w:rPr>
        <w:t>ãnh</w:t>
      </w:r>
      <w:r>
        <w:rPr>
          <w:sz w:val="28"/>
          <w:szCs w:val="28"/>
          <w:lang w:val="sv-SE"/>
        </w:rPr>
        <w:t xml:space="preserve"> </w:t>
      </w:r>
      <w:r w:rsidRPr="002613A2">
        <w:rPr>
          <w:rFonts w:hint="eastAsia"/>
          <w:sz w:val="28"/>
          <w:szCs w:val="28"/>
          <w:lang w:val="sv-SE"/>
        </w:rPr>
        <w:t>đ</w:t>
      </w:r>
      <w:r w:rsidRPr="002613A2">
        <w:rPr>
          <w:sz w:val="28"/>
          <w:szCs w:val="28"/>
          <w:lang w:val="sv-SE"/>
        </w:rPr>
        <w:t>ạo</w:t>
      </w:r>
      <w:r>
        <w:rPr>
          <w:sz w:val="28"/>
          <w:szCs w:val="28"/>
          <w:lang w:val="sv-SE"/>
        </w:rPr>
        <w:t>, ch</w:t>
      </w:r>
      <w:r w:rsidRPr="002613A2">
        <w:rPr>
          <w:sz w:val="28"/>
          <w:szCs w:val="28"/>
          <w:lang w:val="sv-SE"/>
        </w:rPr>
        <w:t>ỉ</w:t>
      </w:r>
      <w:r>
        <w:rPr>
          <w:sz w:val="28"/>
          <w:szCs w:val="28"/>
          <w:lang w:val="sv-SE"/>
        </w:rPr>
        <w:t xml:space="preserve"> </w:t>
      </w:r>
      <w:r w:rsidRPr="002613A2">
        <w:rPr>
          <w:rFonts w:hint="eastAsia"/>
          <w:sz w:val="28"/>
          <w:szCs w:val="28"/>
          <w:lang w:val="sv-SE"/>
        </w:rPr>
        <w:t>đ</w:t>
      </w:r>
      <w:r w:rsidRPr="002613A2">
        <w:rPr>
          <w:sz w:val="28"/>
          <w:szCs w:val="28"/>
          <w:lang w:val="sv-SE"/>
        </w:rPr>
        <w:t>ạo</w:t>
      </w:r>
      <w:r>
        <w:rPr>
          <w:sz w:val="28"/>
          <w:szCs w:val="28"/>
          <w:lang w:val="sv-SE"/>
        </w:rPr>
        <w:t xml:space="preserve"> c</w:t>
      </w:r>
      <w:r w:rsidRPr="002613A2">
        <w:rPr>
          <w:sz w:val="28"/>
          <w:szCs w:val="28"/>
          <w:lang w:val="sv-SE"/>
        </w:rPr>
        <w:t>ủa</w:t>
      </w:r>
      <w:r>
        <w:rPr>
          <w:sz w:val="28"/>
          <w:szCs w:val="28"/>
          <w:lang w:val="sv-SE"/>
        </w:rPr>
        <w:t xml:space="preserve"> Ch</w:t>
      </w:r>
      <w:r w:rsidRPr="002613A2">
        <w:rPr>
          <w:sz w:val="28"/>
          <w:szCs w:val="28"/>
          <w:lang w:val="sv-SE"/>
        </w:rPr>
        <w:t>ính</w:t>
      </w:r>
      <w:r>
        <w:rPr>
          <w:sz w:val="28"/>
          <w:szCs w:val="28"/>
          <w:lang w:val="sv-SE"/>
        </w:rPr>
        <w:t xml:space="preserve"> ph</w:t>
      </w:r>
      <w:r w:rsidRPr="002613A2">
        <w:rPr>
          <w:sz w:val="28"/>
          <w:szCs w:val="28"/>
          <w:lang w:val="sv-SE"/>
        </w:rPr>
        <w:t>ủ</w:t>
      </w:r>
      <w:r>
        <w:rPr>
          <w:sz w:val="28"/>
          <w:szCs w:val="28"/>
          <w:lang w:val="sv-SE"/>
        </w:rPr>
        <w:t>, Th</w:t>
      </w:r>
      <w:r w:rsidRPr="002613A2">
        <w:rPr>
          <w:sz w:val="28"/>
          <w:szCs w:val="28"/>
          <w:lang w:val="sv-SE"/>
        </w:rPr>
        <w:t>ủ</w:t>
      </w:r>
      <w:r>
        <w:rPr>
          <w:sz w:val="28"/>
          <w:szCs w:val="28"/>
          <w:lang w:val="sv-SE"/>
        </w:rPr>
        <w:t xml:space="preserve"> t</w:t>
      </w:r>
      <w:r>
        <w:rPr>
          <w:rFonts w:hint="eastAsia"/>
          <w:sz w:val="28"/>
          <w:szCs w:val="28"/>
          <w:lang w:val="sv-SE"/>
        </w:rPr>
        <w:t>ư</w:t>
      </w:r>
      <w:r w:rsidRPr="002613A2">
        <w:rPr>
          <w:sz w:val="28"/>
          <w:szCs w:val="28"/>
          <w:lang w:val="sv-SE"/>
        </w:rPr>
        <w:t>ớng</w:t>
      </w:r>
      <w:r>
        <w:rPr>
          <w:sz w:val="28"/>
          <w:szCs w:val="28"/>
          <w:lang w:val="sv-SE"/>
        </w:rPr>
        <w:t xml:space="preserve"> Ch</w:t>
      </w:r>
      <w:r w:rsidRPr="002613A2">
        <w:rPr>
          <w:sz w:val="28"/>
          <w:szCs w:val="28"/>
          <w:lang w:val="sv-SE"/>
        </w:rPr>
        <w:t>ính</w:t>
      </w:r>
      <w:r>
        <w:rPr>
          <w:sz w:val="28"/>
          <w:szCs w:val="28"/>
          <w:lang w:val="sv-SE"/>
        </w:rPr>
        <w:t xml:space="preserve"> ph</w:t>
      </w:r>
      <w:r w:rsidRPr="002613A2">
        <w:rPr>
          <w:sz w:val="28"/>
          <w:szCs w:val="28"/>
          <w:lang w:val="sv-SE"/>
        </w:rPr>
        <w:t>ủ</w:t>
      </w:r>
      <w:r>
        <w:rPr>
          <w:sz w:val="28"/>
          <w:szCs w:val="28"/>
          <w:lang w:val="sv-SE"/>
        </w:rPr>
        <w:t>, c</w:t>
      </w:r>
      <w:r w:rsidRPr="002613A2">
        <w:rPr>
          <w:sz w:val="28"/>
          <w:szCs w:val="28"/>
          <w:lang w:val="sv-SE"/>
        </w:rPr>
        <w:t>ủa</w:t>
      </w:r>
      <w:r>
        <w:rPr>
          <w:sz w:val="28"/>
          <w:szCs w:val="28"/>
          <w:lang w:val="sv-SE"/>
        </w:rPr>
        <w:t xml:space="preserve"> T</w:t>
      </w:r>
      <w:r w:rsidRPr="002613A2">
        <w:rPr>
          <w:sz w:val="28"/>
          <w:szCs w:val="28"/>
          <w:lang w:val="sv-SE"/>
        </w:rPr>
        <w:t>ỉnh</w:t>
      </w:r>
      <w:r>
        <w:rPr>
          <w:sz w:val="28"/>
          <w:szCs w:val="28"/>
          <w:lang w:val="sv-SE"/>
        </w:rPr>
        <w:t xml:space="preserve"> </w:t>
      </w:r>
      <w:r w:rsidRPr="002613A2">
        <w:rPr>
          <w:sz w:val="28"/>
          <w:szCs w:val="28"/>
          <w:lang w:val="sv-SE"/>
        </w:rPr>
        <w:t>ủy</w:t>
      </w:r>
      <w:r>
        <w:rPr>
          <w:sz w:val="28"/>
          <w:szCs w:val="28"/>
          <w:lang w:val="sv-SE"/>
        </w:rPr>
        <w:t xml:space="preserve"> v</w:t>
      </w:r>
      <w:r w:rsidRPr="002613A2">
        <w:rPr>
          <w:sz w:val="28"/>
          <w:szCs w:val="28"/>
          <w:lang w:val="sv-SE"/>
        </w:rPr>
        <w:t>à</w:t>
      </w:r>
      <w:r>
        <w:rPr>
          <w:sz w:val="28"/>
          <w:szCs w:val="28"/>
          <w:lang w:val="sv-SE"/>
        </w:rPr>
        <w:t xml:space="preserve"> HĐND tỉnh. Có sự tăng cường vai trò của tập thể đối với các vấn đề quan trọng, phức tạp.</w:t>
      </w:r>
    </w:p>
    <w:p w:rsidR="00BC1686" w:rsidRDefault="00BC1686" w:rsidP="00BC1686">
      <w:pPr>
        <w:spacing w:before="120"/>
        <w:ind w:firstLine="720"/>
        <w:jc w:val="both"/>
        <w:rPr>
          <w:sz w:val="28"/>
          <w:szCs w:val="28"/>
          <w:lang w:val="sv-SE"/>
        </w:rPr>
      </w:pPr>
      <w:r>
        <w:rPr>
          <w:sz w:val="28"/>
          <w:szCs w:val="28"/>
          <w:lang w:val="sv-SE"/>
        </w:rPr>
        <w:t>- Gi</w:t>
      </w:r>
      <w:r w:rsidRPr="00D24988">
        <w:rPr>
          <w:sz w:val="28"/>
          <w:szCs w:val="28"/>
          <w:lang w:val="sv-SE"/>
        </w:rPr>
        <w:t>ữ</w:t>
      </w:r>
      <w:r>
        <w:rPr>
          <w:sz w:val="28"/>
          <w:szCs w:val="28"/>
          <w:lang w:val="sv-SE"/>
        </w:rPr>
        <w:t xml:space="preserve"> m</w:t>
      </w:r>
      <w:r w:rsidRPr="00D24988">
        <w:rPr>
          <w:sz w:val="28"/>
          <w:szCs w:val="28"/>
          <w:lang w:val="sv-SE"/>
        </w:rPr>
        <w:t>ối</w:t>
      </w:r>
      <w:r>
        <w:rPr>
          <w:sz w:val="28"/>
          <w:szCs w:val="28"/>
          <w:lang w:val="sv-SE"/>
        </w:rPr>
        <w:t xml:space="preserve"> quan h</w:t>
      </w:r>
      <w:r w:rsidRPr="00D24988">
        <w:rPr>
          <w:sz w:val="28"/>
          <w:szCs w:val="28"/>
          <w:lang w:val="sv-SE"/>
        </w:rPr>
        <w:t>ệ</w:t>
      </w:r>
      <w:r>
        <w:rPr>
          <w:sz w:val="28"/>
          <w:szCs w:val="28"/>
          <w:lang w:val="sv-SE"/>
        </w:rPr>
        <w:t xml:space="preserve"> th</w:t>
      </w:r>
      <w:r>
        <w:rPr>
          <w:rFonts w:hint="eastAsia"/>
          <w:sz w:val="28"/>
          <w:szCs w:val="28"/>
          <w:lang w:val="sv-SE"/>
        </w:rPr>
        <w:t>ư</w:t>
      </w:r>
      <w:r w:rsidRPr="00D24988">
        <w:rPr>
          <w:sz w:val="28"/>
          <w:szCs w:val="28"/>
          <w:lang w:val="sv-SE"/>
        </w:rPr>
        <w:t>ờng</w:t>
      </w:r>
      <w:r>
        <w:rPr>
          <w:sz w:val="28"/>
          <w:szCs w:val="28"/>
          <w:lang w:val="sv-SE"/>
        </w:rPr>
        <w:t xml:space="preserve"> xuy</w:t>
      </w:r>
      <w:r w:rsidRPr="00D24988">
        <w:rPr>
          <w:sz w:val="28"/>
          <w:szCs w:val="28"/>
          <w:lang w:val="sv-SE"/>
        </w:rPr>
        <w:t>ên</w:t>
      </w:r>
      <w:r>
        <w:rPr>
          <w:sz w:val="28"/>
          <w:szCs w:val="28"/>
          <w:lang w:val="sv-SE"/>
        </w:rPr>
        <w:t xml:space="preserve"> v</w:t>
      </w:r>
      <w:r w:rsidRPr="00D24988">
        <w:rPr>
          <w:sz w:val="28"/>
          <w:szCs w:val="28"/>
          <w:lang w:val="sv-SE"/>
        </w:rPr>
        <w:t>à</w:t>
      </w:r>
      <w:r>
        <w:rPr>
          <w:sz w:val="28"/>
          <w:szCs w:val="28"/>
          <w:lang w:val="sv-SE"/>
        </w:rPr>
        <w:t xml:space="preserve"> th</w:t>
      </w:r>
      <w:r w:rsidRPr="00D24988">
        <w:rPr>
          <w:sz w:val="28"/>
          <w:szCs w:val="28"/>
          <w:lang w:val="sv-SE"/>
        </w:rPr>
        <w:t>ực</w:t>
      </w:r>
      <w:r>
        <w:rPr>
          <w:sz w:val="28"/>
          <w:szCs w:val="28"/>
          <w:lang w:val="sv-SE"/>
        </w:rPr>
        <w:t xml:space="preserve"> hi</w:t>
      </w:r>
      <w:r w:rsidRPr="00D24988">
        <w:rPr>
          <w:sz w:val="28"/>
          <w:szCs w:val="28"/>
          <w:lang w:val="sv-SE"/>
        </w:rPr>
        <w:t>ện</w:t>
      </w:r>
      <w:r>
        <w:rPr>
          <w:sz w:val="28"/>
          <w:szCs w:val="28"/>
          <w:lang w:val="sv-SE"/>
        </w:rPr>
        <w:t xml:space="preserve"> </w:t>
      </w:r>
      <w:r w:rsidRPr="00D24988">
        <w:rPr>
          <w:rFonts w:hint="eastAsia"/>
          <w:sz w:val="28"/>
          <w:szCs w:val="28"/>
          <w:lang w:val="sv-SE"/>
        </w:rPr>
        <w:t>đ</w:t>
      </w:r>
      <w:r w:rsidRPr="00D24988">
        <w:rPr>
          <w:sz w:val="28"/>
          <w:szCs w:val="28"/>
          <w:lang w:val="sv-SE"/>
        </w:rPr>
        <w:t>ầy</w:t>
      </w:r>
      <w:r>
        <w:rPr>
          <w:sz w:val="28"/>
          <w:szCs w:val="28"/>
          <w:lang w:val="sv-SE"/>
        </w:rPr>
        <w:t xml:space="preserve"> </w:t>
      </w:r>
      <w:r w:rsidRPr="00D24988">
        <w:rPr>
          <w:rFonts w:hint="eastAsia"/>
          <w:sz w:val="28"/>
          <w:szCs w:val="28"/>
          <w:lang w:val="sv-SE"/>
        </w:rPr>
        <w:t>đ</w:t>
      </w:r>
      <w:r w:rsidRPr="00D24988">
        <w:rPr>
          <w:sz w:val="28"/>
          <w:szCs w:val="28"/>
          <w:lang w:val="sv-SE"/>
        </w:rPr>
        <w:t>ủ</w:t>
      </w:r>
      <w:r>
        <w:rPr>
          <w:sz w:val="28"/>
          <w:szCs w:val="28"/>
          <w:lang w:val="sv-SE"/>
        </w:rPr>
        <w:t>, k</w:t>
      </w:r>
      <w:r w:rsidRPr="00D24988">
        <w:rPr>
          <w:sz w:val="28"/>
          <w:szCs w:val="28"/>
          <w:lang w:val="sv-SE"/>
        </w:rPr>
        <w:t>ịp</w:t>
      </w:r>
      <w:r>
        <w:rPr>
          <w:sz w:val="28"/>
          <w:szCs w:val="28"/>
          <w:lang w:val="sv-SE"/>
        </w:rPr>
        <w:t xml:space="preserve"> th</w:t>
      </w:r>
      <w:r w:rsidRPr="00D24988">
        <w:rPr>
          <w:sz w:val="28"/>
          <w:szCs w:val="28"/>
          <w:lang w:val="sv-SE"/>
        </w:rPr>
        <w:t>ời</w:t>
      </w:r>
      <w:r>
        <w:rPr>
          <w:sz w:val="28"/>
          <w:szCs w:val="28"/>
          <w:lang w:val="sv-SE"/>
        </w:rPr>
        <w:t xml:space="preserve"> ch</w:t>
      </w:r>
      <w:r w:rsidRPr="00D24988">
        <w:rPr>
          <w:sz w:val="28"/>
          <w:szCs w:val="28"/>
          <w:lang w:val="sv-SE"/>
        </w:rPr>
        <w:t>ế</w:t>
      </w:r>
      <w:r>
        <w:rPr>
          <w:sz w:val="28"/>
          <w:szCs w:val="28"/>
          <w:lang w:val="sv-SE"/>
        </w:rPr>
        <w:t xml:space="preserve"> </w:t>
      </w:r>
      <w:r w:rsidRPr="00D24988">
        <w:rPr>
          <w:rFonts w:hint="eastAsia"/>
          <w:sz w:val="28"/>
          <w:szCs w:val="28"/>
          <w:lang w:val="sv-SE"/>
        </w:rPr>
        <w:t>đ</w:t>
      </w:r>
      <w:r w:rsidRPr="00D24988">
        <w:rPr>
          <w:sz w:val="28"/>
          <w:szCs w:val="28"/>
          <w:lang w:val="sv-SE"/>
        </w:rPr>
        <w:t>ộ</w:t>
      </w:r>
      <w:r>
        <w:rPr>
          <w:sz w:val="28"/>
          <w:szCs w:val="28"/>
          <w:lang w:val="sv-SE"/>
        </w:rPr>
        <w:t xml:space="preserve"> th</w:t>
      </w:r>
      <w:r w:rsidRPr="00D24988">
        <w:rPr>
          <w:sz w:val="28"/>
          <w:szCs w:val="28"/>
          <w:lang w:val="sv-SE"/>
        </w:rPr>
        <w:t>ông</w:t>
      </w:r>
      <w:r>
        <w:rPr>
          <w:sz w:val="28"/>
          <w:szCs w:val="28"/>
          <w:lang w:val="sv-SE"/>
        </w:rPr>
        <w:t xml:space="preserve"> tin, b</w:t>
      </w:r>
      <w:r w:rsidRPr="00D24988">
        <w:rPr>
          <w:sz w:val="28"/>
          <w:szCs w:val="28"/>
          <w:lang w:val="sv-SE"/>
        </w:rPr>
        <w:t>áo</w:t>
      </w:r>
      <w:r>
        <w:rPr>
          <w:sz w:val="28"/>
          <w:szCs w:val="28"/>
          <w:lang w:val="sv-SE"/>
        </w:rPr>
        <w:t xml:space="preserve"> c</w:t>
      </w:r>
      <w:r w:rsidRPr="00D24988">
        <w:rPr>
          <w:sz w:val="28"/>
          <w:szCs w:val="28"/>
          <w:lang w:val="sv-SE"/>
        </w:rPr>
        <w:t>áo</w:t>
      </w:r>
      <w:r>
        <w:rPr>
          <w:sz w:val="28"/>
          <w:szCs w:val="28"/>
          <w:lang w:val="sv-SE"/>
        </w:rPr>
        <w:t xml:space="preserve"> v</w:t>
      </w:r>
      <w:r w:rsidRPr="00D24988">
        <w:rPr>
          <w:sz w:val="28"/>
          <w:szCs w:val="28"/>
          <w:lang w:val="sv-SE"/>
        </w:rPr>
        <w:t>ới</w:t>
      </w:r>
      <w:r>
        <w:rPr>
          <w:sz w:val="28"/>
          <w:szCs w:val="28"/>
          <w:lang w:val="sv-SE"/>
        </w:rPr>
        <w:t xml:space="preserve"> Ch</w:t>
      </w:r>
      <w:r w:rsidRPr="00D24988">
        <w:rPr>
          <w:sz w:val="28"/>
          <w:szCs w:val="28"/>
          <w:lang w:val="sv-SE"/>
        </w:rPr>
        <w:t>ính</w:t>
      </w:r>
      <w:r>
        <w:rPr>
          <w:sz w:val="28"/>
          <w:szCs w:val="28"/>
          <w:lang w:val="sv-SE"/>
        </w:rPr>
        <w:t xml:space="preserve"> ph</w:t>
      </w:r>
      <w:r w:rsidRPr="00D24988">
        <w:rPr>
          <w:sz w:val="28"/>
          <w:szCs w:val="28"/>
          <w:lang w:val="sv-SE"/>
        </w:rPr>
        <w:t>ủ</w:t>
      </w:r>
      <w:r>
        <w:rPr>
          <w:sz w:val="28"/>
          <w:szCs w:val="28"/>
          <w:lang w:val="sv-SE"/>
        </w:rPr>
        <w:t>, c</w:t>
      </w:r>
      <w:r w:rsidRPr="00D24988">
        <w:rPr>
          <w:sz w:val="28"/>
          <w:szCs w:val="28"/>
          <w:lang w:val="sv-SE"/>
        </w:rPr>
        <w:t>ác</w:t>
      </w:r>
      <w:r>
        <w:rPr>
          <w:sz w:val="28"/>
          <w:szCs w:val="28"/>
          <w:lang w:val="sv-SE"/>
        </w:rPr>
        <w:t xml:space="preserve"> B</w:t>
      </w:r>
      <w:r w:rsidRPr="00D24988">
        <w:rPr>
          <w:sz w:val="28"/>
          <w:szCs w:val="28"/>
          <w:lang w:val="sv-SE"/>
        </w:rPr>
        <w:t>ộ</w:t>
      </w:r>
      <w:r>
        <w:rPr>
          <w:sz w:val="28"/>
          <w:szCs w:val="28"/>
          <w:lang w:val="sv-SE"/>
        </w:rPr>
        <w:t>, ng</w:t>
      </w:r>
      <w:r w:rsidRPr="00D24988">
        <w:rPr>
          <w:sz w:val="28"/>
          <w:szCs w:val="28"/>
          <w:lang w:val="sv-SE"/>
        </w:rPr>
        <w:t>ành</w:t>
      </w:r>
      <w:r>
        <w:rPr>
          <w:sz w:val="28"/>
          <w:szCs w:val="28"/>
          <w:lang w:val="sv-SE"/>
        </w:rPr>
        <w:t xml:space="preserve"> Trung </w:t>
      </w:r>
      <w:r w:rsidRPr="00D24988">
        <w:rPr>
          <w:rFonts w:hint="eastAsia"/>
          <w:sz w:val="28"/>
          <w:szCs w:val="28"/>
          <w:lang w:val="sv-SE"/>
        </w:rPr>
        <w:t>ươ</w:t>
      </w:r>
      <w:r w:rsidRPr="00D24988">
        <w:rPr>
          <w:sz w:val="28"/>
          <w:szCs w:val="28"/>
          <w:lang w:val="sv-SE"/>
        </w:rPr>
        <w:t>ng</w:t>
      </w:r>
      <w:r>
        <w:rPr>
          <w:sz w:val="28"/>
          <w:szCs w:val="28"/>
          <w:lang w:val="sv-SE"/>
        </w:rPr>
        <w:t>, v</w:t>
      </w:r>
      <w:r w:rsidRPr="00D24988">
        <w:rPr>
          <w:sz w:val="28"/>
          <w:szCs w:val="28"/>
          <w:lang w:val="sv-SE"/>
        </w:rPr>
        <w:t>ới</w:t>
      </w:r>
      <w:r>
        <w:rPr>
          <w:sz w:val="28"/>
          <w:szCs w:val="28"/>
          <w:lang w:val="sv-SE"/>
        </w:rPr>
        <w:t xml:space="preserve"> T</w:t>
      </w:r>
      <w:r w:rsidRPr="00D24988">
        <w:rPr>
          <w:sz w:val="28"/>
          <w:szCs w:val="28"/>
          <w:lang w:val="sv-SE"/>
        </w:rPr>
        <w:t>ỉnh</w:t>
      </w:r>
      <w:r>
        <w:rPr>
          <w:sz w:val="28"/>
          <w:szCs w:val="28"/>
          <w:lang w:val="sv-SE"/>
        </w:rPr>
        <w:t xml:space="preserve"> </w:t>
      </w:r>
      <w:r w:rsidRPr="00D24988">
        <w:rPr>
          <w:sz w:val="28"/>
          <w:szCs w:val="28"/>
          <w:lang w:val="sv-SE"/>
        </w:rPr>
        <w:t>ủy</w:t>
      </w:r>
      <w:r>
        <w:rPr>
          <w:sz w:val="28"/>
          <w:szCs w:val="28"/>
          <w:lang w:val="sv-SE"/>
        </w:rPr>
        <w:t>, HĐND t</w:t>
      </w:r>
      <w:r w:rsidRPr="00D24988">
        <w:rPr>
          <w:sz w:val="28"/>
          <w:szCs w:val="28"/>
          <w:lang w:val="sv-SE"/>
        </w:rPr>
        <w:t>ỉnh</w:t>
      </w:r>
      <w:r>
        <w:rPr>
          <w:sz w:val="28"/>
          <w:szCs w:val="28"/>
          <w:lang w:val="sv-SE"/>
        </w:rPr>
        <w:t>; ph</w:t>
      </w:r>
      <w:r w:rsidRPr="00D24988">
        <w:rPr>
          <w:sz w:val="28"/>
          <w:szCs w:val="28"/>
          <w:lang w:val="sv-SE"/>
        </w:rPr>
        <w:t>ối</w:t>
      </w:r>
      <w:r>
        <w:rPr>
          <w:sz w:val="28"/>
          <w:szCs w:val="28"/>
          <w:lang w:val="sv-SE"/>
        </w:rPr>
        <w:t xml:space="preserve"> h</w:t>
      </w:r>
      <w:r w:rsidRPr="00D24988">
        <w:rPr>
          <w:sz w:val="28"/>
          <w:szCs w:val="28"/>
          <w:lang w:val="sv-SE"/>
        </w:rPr>
        <w:t>ợp</w:t>
      </w:r>
      <w:r>
        <w:rPr>
          <w:sz w:val="28"/>
          <w:szCs w:val="28"/>
          <w:lang w:val="sv-SE"/>
        </w:rPr>
        <w:t xml:space="preserve"> t</w:t>
      </w:r>
      <w:r w:rsidRPr="00D24988">
        <w:rPr>
          <w:sz w:val="28"/>
          <w:szCs w:val="28"/>
          <w:lang w:val="sv-SE"/>
        </w:rPr>
        <w:t>ốt</w:t>
      </w:r>
      <w:r>
        <w:rPr>
          <w:sz w:val="28"/>
          <w:szCs w:val="28"/>
          <w:lang w:val="sv-SE"/>
        </w:rPr>
        <w:t xml:space="preserve"> v</w:t>
      </w:r>
      <w:r w:rsidRPr="00D24988">
        <w:rPr>
          <w:sz w:val="28"/>
          <w:szCs w:val="28"/>
          <w:lang w:val="sv-SE"/>
        </w:rPr>
        <w:t>ới</w:t>
      </w:r>
      <w:r>
        <w:rPr>
          <w:sz w:val="28"/>
          <w:szCs w:val="28"/>
          <w:lang w:val="sv-SE"/>
        </w:rPr>
        <w:t xml:space="preserve"> c</w:t>
      </w:r>
      <w:r w:rsidRPr="00D24988">
        <w:rPr>
          <w:sz w:val="28"/>
          <w:szCs w:val="28"/>
          <w:lang w:val="sv-SE"/>
        </w:rPr>
        <w:t>ác</w:t>
      </w:r>
      <w:r>
        <w:rPr>
          <w:sz w:val="28"/>
          <w:szCs w:val="28"/>
          <w:lang w:val="sv-SE"/>
        </w:rPr>
        <w:t xml:space="preserve"> Ban </w:t>
      </w:r>
      <w:r w:rsidRPr="00D24988">
        <w:rPr>
          <w:rFonts w:hint="eastAsia"/>
          <w:sz w:val="28"/>
          <w:szCs w:val="28"/>
          <w:lang w:val="sv-SE"/>
        </w:rPr>
        <w:t>Đ</w:t>
      </w:r>
      <w:r w:rsidRPr="00D24988">
        <w:rPr>
          <w:sz w:val="28"/>
          <w:szCs w:val="28"/>
          <w:lang w:val="sv-SE"/>
        </w:rPr>
        <w:t>ảng</w:t>
      </w:r>
      <w:r>
        <w:rPr>
          <w:sz w:val="28"/>
          <w:szCs w:val="28"/>
          <w:lang w:val="sv-SE"/>
        </w:rPr>
        <w:t>, M</w:t>
      </w:r>
      <w:r w:rsidRPr="00D24988">
        <w:rPr>
          <w:sz w:val="28"/>
          <w:szCs w:val="28"/>
          <w:lang w:val="sv-SE"/>
        </w:rPr>
        <w:t>ặt</w:t>
      </w:r>
      <w:r>
        <w:rPr>
          <w:sz w:val="28"/>
          <w:szCs w:val="28"/>
          <w:lang w:val="sv-SE"/>
        </w:rPr>
        <w:t xml:space="preserve"> tr</w:t>
      </w:r>
      <w:r w:rsidRPr="00D24988">
        <w:rPr>
          <w:sz w:val="28"/>
          <w:szCs w:val="28"/>
          <w:lang w:val="sv-SE"/>
        </w:rPr>
        <w:t>ận</w:t>
      </w:r>
      <w:r>
        <w:rPr>
          <w:sz w:val="28"/>
          <w:szCs w:val="28"/>
          <w:lang w:val="sv-SE"/>
        </w:rPr>
        <w:t xml:space="preserve"> t</w:t>
      </w:r>
      <w:r w:rsidRPr="00D24988">
        <w:rPr>
          <w:sz w:val="28"/>
          <w:szCs w:val="28"/>
          <w:lang w:val="sv-SE"/>
        </w:rPr>
        <w:t>ổ</w:t>
      </w:r>
      <w:r>
        <w:rPr>
          <w:sz w:val="28"/>
          <w:szCs w:val="28"/>
          <w:lang w:val="sv-SE"/>
        </w:rPr>
        <w:t xml:space="preserve"> qu</w:t>
      </w:r>
      <w:r w:rsidRPr="00D24988">
        <w:rPr>
          <w:sz w:val="28"/>
          <w:szCs w:val="28"/>
          <w:lang w:val="sv-SE"/>
        </w:rPr>
        <w:t>ốc</w:t>
      </w:r>
      <w:r>
        <w:rPr>
          <w:sz w:val="28"/>
          <w:szCs w:val="28"/>
          <w:lang w:val="sv-SE"/>
        </w:rPr>
        <w:t xml:space="preserve"> v</w:t>
      </w:r>
      <w:r w:rsidRPr="00D24988">
        <w:rPr>
          <w:sz w:val="28"/>
          <w:szCs w:val="28"/>
          <w:lang w:val="sv-SE"/>
        </w:rPr>
        <w:t>à</w:t>
      </w:r>
      <w:r>
        <w:rPr>
          <w:sz w:val="28"/>
          <w:szCs w:val="28"/>
          <w:lang w:val="sv-SE"/>
        </w:rPr>
        <w:t xml:space="preserve"> c</w:t>
      </w:r>
      <w:r w:rsidRPr="00D24988">
        <w:rPr>
          <w:sz w:val="28"/>
          <w:szCs w:val="28"/>
          <w:lang w:val="sv-SE"/>
        </w:rPr>
        <w:t>ác</w:t>
      </w:r>
      <w:r>
        <w:rPr>
          <w:sz w:val="28"/>
          <w:szCs w:val="28"/>
          <w:lang w:val="sv-SE"/>
        </w:rPr>
        <w:t xml:space="preserve"> </w:t>
      </w:r>
      <w:r w:rsidRPr="00D24988">
        <w:rPr>
          <w:rFonts w:hint="eastAsia"/>
          <w:sz w:val="28"/>
          <w:szCs w:val="28"/>
          <w:lang w:val="sv-SE"/>
        </w:rPr>
        <w:t>đ</w:t>
      </w:r>
      <w:r>
        <w:rPr>
          <w:sz w:val="28"/>
          <w:szCs w:val="28"/>
          <w:lang w:val="sv-SE"/>
        </w:rPr>
        <w:t>o</w:t>
      </w:r>
      <w:r w:rsidRPr="00D24988">
        <w:rPr>
          <w:sz w:val="28"/>
          <w:szCs w:val="28"/>
          <w:lang w:val="sv-SE"/>
        </w:rPr>
        <w:t>àn</w:t>
      </w:r>
      <w:r>
        <w:rPr>
          <w:sz w:val="28"/>
          <w:szCs w:val="28"/>
          <w:lang w:val="sv-SE"/>
        </w:rPr>
        <w:t xml:space="preserve"> th</w:t>
      </w:r>
      <w:r w:rsidRPr="00D24988">
        <w:rPr>
          <w:sz w:val="28"/>
          <w:szCs w:val="28"/>
          <w:lang w:val="sv-SE"/>
        </w:rPr>
        <w:t>ể</w:t>
      </w:r>
      <w:r>
        <w:rPr>
          <w:sz w:val="28"/>
          <w:szCs w:val="28"/>
          <w:lang w:val="sv-SE"/>
        </w:rPr>
        <w:t>, c</w:t>
      </w:r>
      <w:r w:rsidRPr="00D24988">
        <w:rPr>
          <w:sz w:val="28"/>
          <w:szCs w:val="28"/>
          <w:lang w:val="sv-SE"/>
        </w:rPr>
        <w:t>ác</w:t>
      </w:r>
      <w:r>
        <w:rPr>
          <w:sz w:val="28"/>
          <w:szCs w:val="28"/>
          <w:lang w:val="sv-SE"/>
        </w:rPr>
        <w:t xml:space="preserve"> c</w:t>
      </w:r>
      <w:r w:rsidRPr="00D24988">
        <w:rPr>
          <w:rFonts w:hint="eastAsia"/>
          <w:sz w:val="28"/>
          <w:szCs w:val="28"/>
          <w:lang w:val="sv-SE"/>
        </w:rPr>
        <w:t>ơ</w:t>
      </w:r>
      <w:r>
        <w:rPr>
          <w:sz w:val="28"/>
          <w:szCs w:val="28"/>
          <w:lang w:val="sv-SE"/>
        </w:rPr>
        <w:t xml:space="preserve"> quan t</w:t>
      </w:r>
      <w:r w:rsidRPr="00D24988">
        <w:rPr>
          <w:rFonts w:hint="eastAsia"/>
          <w:sz w:val="28"/>
          <w:szCs w:val="28"/>
          <w:lang w:val="sv-SE"/>
        </w:rPr>
        <w:t>ư</w:t>
      </w:r>
      <w:r>
        <w:rPr>
          <w:sz w:val="28"/>
          <w:szCs w:val="28"/>
          <w:lang w:val="sv-SE"/>
        </w:rPr>
        <w:t xml:space="preserve"> ph</w:t>
      </w:r>
      <w:r w:rsidRPr="00D24988">
        <w:rPr>
          <w:sz w:val="28"/>
          <w:szCs w:val="28"/>
          <w:lang w:val="sv-SE"/>
        </w:rPr>
        <w:t>áp</w:t>
      </w:r>
      <w:r>
        <w:rPr>
          <w:sz w:val="28"/>
          <w:szCs w:val="28"/>
          <w:lang w:val="sv-SE"/>
        </w:rPr>
        <w:t xml:space="preserve">, đặc biệt trong nhiệm kỳ đã thường xuyên giữ mối liên hệ chặt chẽ với Thường trực HĐND, phối hợp tốt các Ban HĐND và các ngành liên quan trình HĐND tỉnh thông qua </w:t>
      </w:r>
      <w:r w:rsidR="00807C64">
        <w:rPr>
          <w:sz w:val="28"/>
          <w:szCs w:val="28"/>
          <w:lang w:val="sv-SE"/>
        </w:rPr>
        <w:t>92</w:t>
      </w:r>
      <w:r>
        <w:rPr>
          <w:sz w:val="28"/>
          <w:szCs w:val="28"/>
          <w:lang w:val="sv-SE"/>
        </w:rPr>
        <w:t xml:space="preserve"> nghị quyết </w:t>
      </w:r>
      <w:r w:rsidR="00807C64">
        <w:rPr>
          <w:sz w:val="28"/>
          <w:szCs w:val="28"/>
          <w:lang w:val="sv-SE"/>
        </w:rPr>
        <w:t xml:space="preserve">thuộc lĩnh vực kinh tê, ngân sách </w:t>
      </w:r>
      <w:r>
        <w:rPr>
          <w:sz w:val="28"/>
          <w:szCs w:val="28"/>
          <w:lang w:val="sv-SE"/>
        </w:rPr>
        <w:t xml:space="preserve">tại các kỳ họp và thống nhất xử lý </w:t>
      </w:r>
      <w:r w:rsidR="00807C64">
        <w:rPr>
          <w:sz w:val="28"/>
          <w:szCs w:val="28"/>
          <w:lang w:val="sv-SE"/>
        </w:rPr>
        <w:t>221</w:t>
      </w:r>
      <w:r>
        <w:rPr>
          <w:sz w:val="28"/>
          <w:szCs w:val="28"/>
          <w:lang w:val="sv-SE"/>
        </w:rPr>
        <w:t xml:space="preserve"> vấn đề phát sinh giữa hai kỳ họp, </w:t>
      </w:r>
      <w:r w:rsidRPr="00107D36">
        <w:rPr>
          <w:rFonts w:hint="eastAsia"/>
          <w:sz w:val="28"/>
          <w:szCs w:val="28"/>
          <w:lang w:val="sv-SE"/>
        </w:rPr>
        <w:t>đ</w:t>
      </w:r>
      <w:r w:rsidRPr="00107D36">
        <w:rPr>
          <w:sz w:val="28"/>
          <w:szCs w:val="28"/>
          <w:lang w:val="sv-SE"/>
        </w:rPr>
        <w:t>ể</w:t>
      </w:r>
      <w:r>
        <w:rPr>
          <w:sz w:val="28"/>
          <w:szCs w:val="28"/>
          <w:lang w:val="sv-SE"/>
        </w:rPr>
        <w:t xml:space="preserve"> k</w:t>
      </w:r>
      <w:r w:rsidRPr="00107D36">
        <w:rPr>
          <w:sz w:val="28"/>
          <w:szCs w:val="28"/>
          <w:lang w:val="sv-SE"/>
        </w:rPr>
        <w:t>ịp</w:t>
      </w:r>
      <w:r>
        <w:rPr>
          <w:sz w:val="28"/>
          <w:szCs w:val="28"/>
          <w:lang w:val="sv-SE"/>
        </w:rPr>
        <w:t xml:space="preserve"> th</w:t>
      </w:r>
      <w:r w:rsidRPr="00107D36">
        <w:rPr>
          <w:sz w:val="28"/>
          <w:szCs w:val="28"/>
          <w:lang w:val="sv-SE"/>
        </w:rPr>
        <w:t>ời</w:t>
      </w:r>
      <w:r>
        <w:rPr>
          <w:sz w:val="28"/>
          <w:szCs w:val="28"/>
          <w:lang w:val="sv-SE"/>
        </w:rPr>
        <w:t xml:space="preserve"> gi</w:t>
      </w:r>
      <w:r w:rsidRPr="00D24988">
        <w:rPr>
          <w:sz w:val="28"/>
          <w:szCs w:val="28"/>
          <w:lang w:val="sv-SE"/>
        </w:rPr>
        <w:t>ải</w:t>
      </w:r>
      <w:r>
        <w:rPr>
          <w:sz w:val="28"/>
          <w:szCs w:val="28"/>
          <w:lang w:val="sv-SE"/>
        </w:rPr>
        <w:t xml:space="preserve"> quy</w:t>
      </w:r>
      <w:r w:rsidRPr="00D24988">
        <w:rPr>
          <w:sz w:val="28"/>
          <w:szCs w:val="28"/>
          <w:lang w:val="sv-SE"/>
        </w:rPr>
        <w:t>ết</w:t>
      </w:r>
      <w:r>
        <w:rPr>
          <w:sz w:val="28"/>
          <w:szCs w:val="28"/>
          <w:lang w:val="sv-SE"/>
        </w:rPr>
        <w:t xml:space="preserve"> nh</w:t>
      </w:r>
      <w:r w:rsidRPr="00D24988">
        <w:rPr>
          <w:sz w:val="28"/>
          <w:szCs w:val="28"/>
          <w:lang w:val="sv-SE"/>
        </w:rPr>
        <w:t>ững</w:t>
      </w:r>
      <w:r>
        <w:rPr>
          <w:sz w:val="28"/>
          <w:szCs w:val="28"/>
          <w:lang w:val="sv-SE"/>
        </w:rPr>
        <w:t xml:space="preserve"> vấn </w:t>
      </w:r>
      <w:r w:rsidRPr="00D24988">
        <w:rPr>
          <w:rFonts w:hint="eastAsia"/>
          <w:sz w:val="28"/>
          <w:szCs w:val="28"/>
          <w:lang w:val="sv-SE"/>
        </w:rPr>
        <w:t>đ</w:t>
      </w:r>
      <w:r w:rsidRPr="00D24988">
        <w:rPr>
          <w:sz w:val="28"/>
          <w:szCs w:val="28"/>
          <w:lang w:val="sv-SE"/>
        </w:rPr>
        <w:t>ề</w:t>
      </w:r>
      <w:r>
        <w:rPr>
          <w:sz w:val="28"/>
          <w:szCs w:val="28"/>
          <w:lang w:val="sv-SE"/>
        </w:rPr>
        <w:t xml:space="preserve"> ph</w:t>
      </w:r>
      <w:r w:rsidRPr="00D24988">
        <w:rPr>
          <w:sz w:val="28"/>
          <w:szCs w:val="28"/>
          <w:lang w:val="sv-SE"/>
        </w:rPr>
        <w:t>át</w:t>
      </w:r>
      <w:r>
        <w:rPr>
          <w:sz w:val="28"/>
          <w:szCs w:val="28"/>
          <w:lang w:val="sv-SE"/>
        </w:rPr>
        <w:t xml:space="preserve"> sinh trong </w:t>
      </w:r>
      <w:r w:rsidRPr="00D24988">
        <w:rPr>
          <w:rFonts w:hint="eastAsia"/>
          <w:sz w:val="28"/>
          <w:szCs w:val="28"/>
          <w:lang w:val="sv-SE"/>
        </w:rPr>
        <w:t>đ</w:t>
      </w:r>
      <w:r w:rsidRPr="00D24988">
        <w:rPr>
          <w:sz w:val="28"/>
          <w:szCs w:val="28"/>
          <w:lang w:val="sv-SE"/>
        </w:rPr>
        <w:t>ời</w:t>
      </w:r>
      <w:r>
        <w:rPr>
          <w:sz w:val="28"/>
          <w:szCs w:val="28"/>
          <w:lang w:val="sv-SE"/>
        </w:rPr>
        <w:t xml:space="preserve"> s</w:t>
      </w:r>
      <w:r w:rsidRPr="00D24988">
        <w:rPr>
          <w:sz w:val="28"/>
          <w:szCs w:val="28"/>
          <w:lang w:val="sv-SE"/>
        </w:rPr>
        <w:t>ống</w:t>
      </w:r>
      <w:r>
        <w:rPr>
          <w:sz w:val="28"/>
          <w:szCs w:val="28"/>
          <w:lang w:val="sv-SE"/>
        </w:rPr>
        <w:t xml:space="preserve"> x</w:t>
      </w:r>
      <w:r w:rsidRPr="00D24988">
        <w:rPr>
          <w:sz w:val="28"/>
          <w:szCs w:val="28"/>
          <w:lang w:val="sv-SE"/>
        </w:rPr>
        <w:t>ã</w:t>
      </w:r>
      <w:r>
        <w:rPr>
          <w:sz w:val="28"/>
          <w:szCs w:val="28"/>
          <w:lang w:val="sv-SE"/>
        </w:rPr>
        <w:t xml:space="preserve"> h</w:t>
      </w:r>
      <w:r w:rsidRPr="00D24988">
        <w:rPr>
          <w:sz w:val="28"/>
          <w:szCs w:val="28"/>
          <w:lang w:val="sv-SE"/>
        </w:rPr>
        <w:t>ội</w:t>
      </w:r>
      <w:r w:rsidR="00807C64">
        <w:rPr>
          <w:sz w:val="28"/>
          <w:szCs w:val="28"/>
          <w:lang w:val="sv-SE"/>
        </w:rPr>
        <w:t>.</w:t>
      </w:r>
    </w:p>
    <w:p w:rsidR="00BC1686" w:rsidRDefault="00BC1686" w:rsidP="00BC1686">
      <w:pPr>
        <w:spacing w:before="120"/>
        <w:ind w:firstLine="720"/>
        <w:jc w:val="both"/>
        <w:rPr>
          <w:sz w:val="28"/>
          <w:szCs w:val="28"/>
          <w:lang w:val="sv-SE"/>
        </w:rPr>
      </w:pPr>
      <w:r>
        <w:rPr>
          <w:sz w:val="28"/>
          <w:szCs w:val="28"/>
          <w:lang w:val="sv-SE"/>
        </w:rPr>
        <w:lastRenderedPageBreak/>
        <w:t xml:space="preserve">- </w:t>
      </w:r>
      <w:r w:rsidRPr="002613A2">
        <w:rPr>
          <w:sz w:val="28"/>
          <w:szCs w:val="28"/>
          <w:lang w:val="sv-SE"/>
        </w:rPr>
        <w:t xml:space="preserve">Trong chỉ </w:t>
      </w:r>
      <w:r w:rsidRPr="002613A2">
        <w:rPr>
          <w:rFonts w:hint="eastAsia"/>
          <w:sz w:val="28"/>
          <w:szCs w:val="28"/>
          <w:lang w:val="sv-SE"/>
        </w:rPr>
        <w:t>đ</w:t>
      </w:r>
      <w:r w:rsidRPr="002613A2">
        <w:rPr>
          <w:sz w:val="28"/>
          <w:szCs w:val="28"/>
          <w:lang w:val="sv-SE"/>
        </w:rPr>
        <w:t xml:space="preserve">ạo, </w:t>
      </w:r>
      <w:r w:rsidRPr="002613A2">
        <w:rPr>
          <w:rFonts w:hint="eastAsia"/>
          <w:sz w:val="28"/>
          <w:szCs w:val="28"/>
          <w:lang w:val="sv-SE"/>
        </w:rPr>
        <w:t>đ</w:t>
      </w:r>
      <w:r w:rsidRPr="002613A2">
        <w:rPr>
          <w:sz w:val="28"/>
          <w:szCs w:val="28"/>
          <w:lang w:val="sv-SE"/>
        </w:rPr>
        <w:t>iều h</w:t>
      </w:r>
      <w:r w:rsidRPr="002613A2">
        <w:rPr>
          <w:rFonts w:cs="VNI-Times"/>
          <w:sz w:val="28"/>
          <w:szCs w:val="28"/>
          <w:lang w:val="sv-SE"/>
        </w:rPr>
        <w:t>à</w:t>
      </w:r>
      <w:r w:rsidRPr="002613A2">
        <w:rPr>
          <w:sz w:val="28"/>
          <w:szCs w:val="28"/>
          <w:lang w:val="sv-SE"/>
        </w:rPr>
        <w:t xml:space="preserve">nh </w:t>
      </w:r>
      <w:r>
        <w:rPr>
          <w:sz w:val="28"/>
          <w:szCs w:val="28"/>
          <w:lang w:val="sv-SE"/>
        </w:rPr>
        <w:t>UBND tỉnh đã</w:t>
      </w:r>
      <w:r w:rsidRPr="002613A2">
        <w:rPr>
          <w:sz w:val="28"/>
          <w:szCs w:val="28"/>
          <w:lang w:val="sv-SE"/>
        </w:rPr>
        <w:t xml:space="preserve"> x</w:t>
      </w:r>
      <w:r w:rsidRPr="002613A2">
        <w:rPr>
          <w:rFonts w:cs="VNI-Times"/>
          <w:sz w:val="28"/>
          <w:szCs w:val="28"/>
          <w:lang w:val="sv-SE"/>
        </w:rPr>
        <w:t>á</w:t>
      </w:r>
      <w:r w:rsidRPr="002613A2">
        <w:rPr>
          <w:sz w:val="28"/>
          <w:szCs w:val="28"/>
          <w:lang w:val="sv-SE"/>
        </w:rPr>
        <w:t xml:space="preserve">c </w:t>
      </w:r>
      <w:r w:rsidRPr="002613A2">
        <w:rPr>
          <w:rFonts w:hint="eastAsia"/>
          <w:sz w:val="28"/>
          <w:szCs w:val="28"/>
          <w:lang w:val="sv-SE"/>
        </w:rPr>
        <w:t>đ</w:t>
      </w:r>
      <w:r w:rsidRPr="002613A2">
        <w:rPr>
          <w:sz w:val="28"/>
          <w:szCs w:val="28"/>
          <w:lang w:val="sv-SE"/>
        </w:rPr>
        <w:t>ịnh trọng t</w:t>
      </w:r>
      <w:r w:rsidRPr="002613A2">
        <w:rPr>
          <w:rFonts w:cs="VNI-Times"/>
          <w:sz w:val="28"/>
          <w:szCs w:val="28"/>
          <w:lang w:val="sv-SE"/>
        </w:rPr>
        <w:t>â</w:t>
      </w:r>
      <w:r w:rsidRPr="002613A2">
        <w:rPr>
          <w:sz w:val="28"/>
          <w:szCs w:val="28"/>
          <w:lang w:val="sv-SE"/>
        </w:rPr>
        <w:t xml:space="preserve">m, trọng </w:t>
      </w:r>
      <w:r w:rsidRPr="002613A2">
        <w:rPr>
          <w:rFonts w:hint="eastAsia"/>
          <w:sz w:val="28"/>
          <w:szCs w:val="28"/>
          <w:lang w:val="sv-SE"/>
        </w:rPr>
        <w:t>đ</w:t>
      </w:r>
      <w:r w:rsidRPr="002613A2">
        <w:rPr>
          <w:sz w:val="28"/>
          <w:szCs w:val="28"/>
          <w:lang w:val="sv-SE"/>
        </w:rPr>
        <w:t xml:space="preserve">iểm </w:t>
      </w:r>
      <w:r>
        <w:rPr>
          <w:sz w:val="28"/>
          <w:szCs w:val="28"/>
          <w:lang w:val="sv-SE"/>
        </w:rPr>
        <w:t xml:space="preserve">của từng lĩnh vực </w:t>
      </w:r>
      <w:r w:rsidRPr="002613A2">
        <w:rPr>
          <w:rFonts w:hint="eastAsia"/>
          <w:sz w:val="28"/>
          <w:szCs w:val="28"/>
          <w:lang w:val="sv-SE"/>
        </w:rPr>
        <w:t>đ</w:t>
      </w:r>
      <w:r>
        <w:rPr>
          <w:sz w:val="28"/>
          <w:szCs w:val="28"/>
          <w:lang w:val="sv-SE"/>
        </w:rPr>
        <w:t>ể yêu cầu</w:t>
      </w:r>
      <w:r w:rsidRPr="002613A2">
        <w:rPr>
          <w:sz w:val="28"/>
          <w:szCs w:val="28"/>
          <w:lang w:val="sv-SE"/>
        </w:rPr>
        <w:t xml:space="preserve"> c</w:t>
      </w:r>
      <w:r w:rsidRPr="002613A2">
        <w:rPr>
          <w:rFonts w:cs="VNI-Times"/>
          <w:sz w:val="28"/>
          <w:szCs w:val="28"/>
          <w:lang w:val="sv-SE"/>
        </w:rPr>
        <w:t>á</w:t>
      </w:r>
      <w:r w:rsidRPr="002613A2">
        <w:rPr>
          <w:sz w:val="28"/>
          <w:szCs w:val="28"/>
          <w:lang w:val="sv-SE"/>
        </w:rPr>
        <w:t>c ng</w:t>
      </w:r>
      <w:r w:rsidRPr="002613A2">
        <w:rPr>
          <w:rFonts w:cs="VNI-Times"/>
          <w:sz w:val="28"/>
          <w:szCs w:val="28"/>
          <w:lang w:val="sv-SE"/>
        </w:rPr>
        <w:t>à</w:t>
      </w:r>
      <w:r w:rsidRPr="002613A2">
        <w:rPr>
          <w:sz w:val="28"/>
          <w:szCs w:val="28"/>
          <w:lang w:val="sv-SE"/>
        </w:rPr>
        <w:t xml:space="preserve">nh, </w:t>
      </w:r>
      <w:r w:rsidRPr="002613A2">
        <w:rPr>
          <w:rFonts w:hint="eastAsia"/>
          <w:sz w:val="28"/>
          <w:szCs w:val="28"/>
          <w:lang w:val="sv-SE"/>
        </w:rPr>
        <w:t>đ</w:t>
      </w:r>
      <w:r w:rsidRPr="002613A2">
        <w:rPr>
          <w:sz w:val="28"/>
          <w:szCs w:val="28"/>
          <w:lang w:val="sv-SE"/>
        </w:rPr>
        <w:t xml:space="preserve">ịa phương tổ chức thực hiện </w:t>
      </w:r>
      <w:r>
        <w:rPr>
          <w:sz w:val="28"/>
          <w:szCs w:val="28"/>
          <w:lang w:val="sv-SE"/>
        </w:rPr>
        <w:t>nhi</w:t>
      </w:r>
      <w:r w:rsidRPr="00D24988">
        <w:rPr>
          <w:sz w:val="28"/>
          <w:szCs w:val="28"/>
          <w:lang w:val="sv-SE"/>
        </w:rPr>
        <w:t>ệm</w:t>
      </w:r>
      <w:r>
        <w:rPr>
          <w:sz w:val="28"/>
          <w:szCs w:val="28"/>
          <w:lang w:val="sv-SE"/>
        </w:rPr>
        <w:t xml:space="preserve"> v</w:t>
      </w:r>
      <w:r w:rsidRPr="00D24988">
        <w:rPr>
          <w:sz w:val="28"/>
          <w:szCs w:val="28"/>
          <w:lang w:val="sv-SE"/>
        </w:rPr>
        <w:t>ụ</w:t>
      </w:r>
      <w:r>
        <w:rPr>
          <w:sz w:val="28"/>
          <w:szCs w:val="28"/>
          <w:lang w:val="sv-SE"/>
        </w:rPr>
        <w:t xml:space="preserve"> </w:t>
      </w:r>
      <w:r w:rsidRPr="002613A2">
        <w:rPr>
          <w:sz w:val="28"/>
          <w:szCs w:val="28"/>
          <w:lang w:val="sv-SE"/>
        </w:rPr>
        <w:t xml:space="preserve">theo chức năng, quyền hạn </w:t>
      </w:r>
      <w:r w:rsidRPr="002613A2">
        <w:rPr>
          <w:rFonts w:hint="eastAsia"/>
          <w:sz w:val="28"/>
          <w:szCs w:val="28"/>
          <w:lang w:val="sv-SE"/>
        </w:rPr>
        <w:t>đ</w:t>
      </w:r>
      <w:r w:rsidRPr="002613A2">
        <w:rPr>
          <w:sz w:val="28"/>
          <w:szCs w:val="28"/>
          <w:lang w:val="sv-SE"/>
        </w:rPr>
        <w:t>ược ph</w:t>
      </w:r>
      <w:r w:rsidRPr="002613A2">
        <w:rPr>
          <w:rFonts w:cs="VNI-Times"/>
          <w:sz w:val="28"/>
          <w:szCs w:val="28"/>
          <w:lang w:val="sv-SE"/>
        </w:rPr>
        <w:t>á</w:t>
      </w:r>
      <w:r w:rsidRPr="002613A2">
        <w:rPr>
          <w:sz w:val="28"/>
          <w:szCs w:val="28"/>
          <w:lang w:val="sv-SE"/>
        </w:rPr>
        <w:t xml:space="preserve">p luật quy </w:t>
      </w:r>
      <w:r w:rsidRPr="002613A2">
        <w:rPr>
          <w:rFonts w:hint="eastAsia"/>
          <w:sz w:val="28"/>
          <w:szCs w:val="28"/>
          <w:lang w:val="sv-SE"/>
        </w:rPr>
        <w:t>đ</w:t>
      </w:r>
      <w:r>
        <w:rPr>
          <w:sz w:val="28"/>
          <w:szCs w:val="28"/>
          <w:lang w:val="sv-SE"/>
        </w:rPr>
        <w:t>ịnh; quan tâm</w:t>
      </w:r>
      <w:r w:rsidRPr="00D24988">
        <w:rPr>
          <w:sz w:val="28"/>
          <w:szCs w:val="28"/>
          <w:lang w:val="sv-SE"/>
        </w:rPr>
        <w:t xml:space="preserve"> tổ chức </w:t>
      </w:r>
      <w:r w:rsidRPr="00107D36">
        <w:rPr>
          <w:rFonts w:hint="eastAsia"/>
          <w:sz w:val="28"/>
          <w:szCs w:val="28"/>
          <w:lang w:val="sv-SE"/>
        </w:rPr>
        <w:t>đ</w:t>
      </w:r>
      <w:r w:rsidRPr="00107D36">
        <w:rPr>
          <w:sz w:val="28"/>
          <w:szCs w:val="28"/>
          <w:lang w:val="sv-SE"/>
        </w:rPr>
        <w:t>i</w:t>
      </w:r>
      <w:r>
        <w:rPr>
          <w:sz w:val="28"/>
          <w:szCs w:val="28"/>
          <w:lang w:val="sv-SE"/>
        </w:rPr>
        <w:t xml:space="preserve"> c</w:t>
      </w:r>
      <w:r w:rsidRPr="00107D36">
        <w:rPr>
          <w:sz w:val="28"/>
          <w:szCs w:val="28"/>
          <w:lang w:val="sv-SE"/>
        </w:rPr>
        <w:t>ông</w:t>
      </w:r>
      <w:r>
        <w:rPr>
          <w:sz w:val="28"/>
          <w:szCs w:val="28"/>
          <w:lang w:val="sv-SE"/>
        </w:rPr>
        <w:t xml:space="preserve"> t</w:t>
      </w:r>
      <w:r w:rsidRPr="00107D36">
        <w:rPr>
          <w:sz w:val="28"/>
          <w:szCs w:val="28"/>
          <w:lang w:val="sv-SE"/>
        </w:rPr>
        <w:t>ác</w:t>
      </w:r>
      <w:r>
        <w:rPr>
          <w:sz w:val="28"/>
          <w:szCs w:val="28"/>
          <w:lang w:val="sv-SE"/>
        </w:rPr>
        <w:t xml:space="preserve"> c</w:t>
      </w:r>
      <w:r w:rsidRPr="00107D36">
        <w:rPr>
          <w:rFonts w:hint="eastAsia"/>
          <w:sz w:val="28"/>
          <w:szCs w:val="28"/>
          <w:lang w:val="sv-SE"/>
        </w:rPr>
        <w:t>ơ</w:t>
      </w:r>
      <w:r>
        <w:rPr>
          <w:sz w:val="28"/>
          <w:szCs w:val="28"/>
          <w:lang w:val="sv-SE"/>
        </w:rPr>
        <w:t xml:space="preserve"> s</w:t>
      </w:r>
      <w:r w:rsidRPr="00107D36">
        <w:rPr>
          <w:sz w:val="28"/>
          <w:szCs w:val="28"/>
          <w:lang w:val="sv-SE"/>
        </w:rPr>
        <w:t>ở</w:t>
      </w:r>
      <w:r>
        <w:rPr>
          <w:sz w:val="28"/>
          <w:szCs w:val="28"/>
          <w:lang w:val="sv-SE"/>
        </w:rPr>
        <w:t xml:space="preserve"> để kiểm tra, nắm tình hình nhằm kịp thời giải quy</w:t>
      </w:r>
      <w:r w:rsidRPr="00107D36">
        <w:rPr>
          <w:sz w:val="28"/>
          <w:szCs w:val="28"/>
          <w:lang w:val="sv-SE"/>
        </w:rPr>
        <w:t>ết</w:t>
      </w:r>
      <w:r>
        <w:rPr>
          <w:sz w:val="28"/>
          <w:szCs w:val="28"/>
          <w:lang w:val="sv-SE"/>
        </w:rPr>
        <w:t xml:space="preserve"> </w:t>
      </w:r>
      <w:r w:rsidRPr="00D24988">
        <w:rPr>
          <w:sz w:val="28"/>
          <w:szCs w:val="28"/>
          <w:lang w:val="sv-SE"/>
        </w:rPr>
        <w:t>những v</w:t>
      </w:r>
      <w:r w:rsidRPr="00D24988">
        <w:rPr>
          <w:rFonts w:hint="eastAsia"/>
          <w:sz w:val="28"/>
          <w:szCs w:val="28"/>
          <w:lang w:val="sv-SE"/>
        </w:rPr>
        <w:t>ư</w:t>
      </w:r>
      <w:r w:rsidRPr="00D24988">
        <w:rPr>
          <w:sz w:val="28"/>
          <w:szCs w:val="28"/>
          <w:lang w:val="sv-SE"/>
        </w:rPr>
        <w:t>ớng mắc, khó kh</w:t>
      </w:r>
      <w:r w:rsidRPr="00D24988">
        <w:rPr>
          <w:rFonts w:hint="eastAsia"/>
          <w:sz w:val="28"/>
          <w:szCs w:val="28"/>
          <w:lang w:val="sv-SE"/>
        </w:rPr>
        <w:t>ă</w:t>
      </w:r>
      <w:r w:rsidRPr="00D24988">
        <w:rPr>
          <w:sz w:val="28"/>
          <w:szCs w:val="28"/>
          <w:lang w:val="sv-SE"/>
        </w:rPr>
        <w:t xml:space="preserve">n và những vấn </w:t>
      </w:r>
      <w:r w:rsidRPr="00D24988">
        <w:rPr>
          <w:rFonts w:hint="eastAsia"/>
          <w:sz w:val="28"/>
          <w:szCs w:val="28"/>
          <w:lang w:val="sv-SE"/>
        </w:rPr>
        <w:t>đ</w:t>
      </w:r>
      <w:r w:rsidRPr="00D24988">
        <w:rPr>
          <w:sz w:val="28"/>
          <w:szCs w:val="28"/>
          <w:lang w:val="sv-SE"/>
        </w:rPr>
        <w:t>ề quan trọng,</w:t>
      </w:r>
      <w:r>
        <w:rPr>
          <w:sz w:val="28"/>
          <w:szCs w:val="28"/>
          <w:lang w:val="sv-SE"/>
        </w:rPr>
        <w:t xml:space="preserve"> phát sinh cấp bách; t</w:t>
      </w:r>
      <w:r w:rsidRPr="00D24988">
        <w:rPr>
          <w:sz w:val="28"/>
          <w:szCs w:val="28"/>
          <w:lang w:val="sv-SE"/>
        </w:rPr>
        <w:t>ạo</w:t>
      </w:r>
      <w:r>
        <w:rPr>
          <w:sz w:val="28"/>
          <w:szCs w:val="28"/>
          <w:lang w:val="sv-SE"/>
        </w:rPr>
        <w:t xml:space="preserve"> </w:t>
      </w:r>
      <w:r w:rsidRPr="00D24988">
        <w:rPr>
          <w:rFonts w:hint="eastAsia"/>
          <w:sz w:val="28"/>
          <w:szCs w:val="28"/>
          <w:lang w:val="sv-SE"/>
        </w:rPr>
        <w:t>đ</w:t>
      </w:r>
      <w:r>
        <w:rPr>
          <w:sz w:val="28"/>
          <w:szCs w:val="28"/>
          <w:lang w:val="sv-SE"/>
        </w:rPr>
        <w:t>i</w:t>
      </w:r>
      <w:r w:rsidRPr="00D24988">
        <w:rPr>
          <w:sz w:val="28"/>
          <w:szCs w:val="28"/>
          <w:lang w:val="sv-SE"/>
        </w:rPr>
        <w:t>ều</w:t>
      </w:r>
      <w:r>
        <w:rPr>
          <w:sz w:val="28"/>
          <w:szCs w:val="28"/>
          <w:lang w:val="sv-SE"/>
        </w:rPr>
        <w:t xml:space="preserve"> ki</w:t>
      </w:r>
      <w:r w:rsidRPr="00D24988">
        <w:rPr>
          <w:sz w:val="28"/>
          <w:szCs w:val="28"/>
          <w:lang w:val="sv-SE"/>
        </w:rPr>
        <w:t>ện</w:t>
      </w:r>
      <w:r>
        <w:rPr>
          <w:sz w:val="28"/>
          <w:szCs w:val="28"/>
          <w:lang w:val="sv-SE"/>
        </w:rPr>
        <w:t xml:space="preserve"> thu</w:t>
      </w:r>
      <w:r w:rsidRPr="00D24988">
        <w:rPr>
          <w:sz w:val="28"/>
          <w:szCs w:val="28"/>
          <w:lang w:val="sv-SE"/>
        </w:rPr>
        <w:t>ận</w:t>
      </w:r>
      <w:r>
        <w:rPr>
          <w:sz w:val="28"/>
          <w:szCs w:val="28"/>
          <w:lang w:val="sv-SE"/>
        </w:rPr>
        <w:t xml:space="preserve"> l</w:t>
      </w:r>
      <w:r w:rsidRPr="00D24988">
        <w:rPr>
          <w:sz w:val="28"/>
          <w:szCs w:val="28"/>
          <w:lang w:val="sv-SE"/>
        </w:rPr>
        <w:t>ợi</w:t>
      </w:r>
      <w:r>
        <w:rPr>
          <w:sz w:val="28"/>
          <w:szCs w:val="28"/>
          <w:lang w:val="sv-SE"/>
        </w:rPr>
        <w:t xml:space="preserve"> </w:t>
      </w:r>
      <w:r w:rsidRPr="00D24988">
        <w:rPr>
          <w:rFonts w:hint="eastAsia"/>
          <w:sz w:val="28"/>
          <w:szCs w:val="28"/>
          <w:lang w:val="sv-SE"/>
        </w:rPr>
        <w:t>đ</w:t>
      </w:r>
      <w:r w:rsidRPr="00D24988">
        <w:rPr>
          <w:sz w:val="28"/>
          <w:szCs w:val="28"/>
          <w:lang w:val="sv-SE"/>
        </w:rPr>
        <w:t>ể</w:t>
      </w:r>
      <w:r>
        <w:rPr>
          <w:sz w:val="28"/>
          <w:szCs w:val="28"/>
          <w:lang w:val="sv-SE"/>
        </w:rPr>
        <w:t xml:space="preserve"> M</w:t>
      </w:r>
      <w:r w:rsidRPr="00D24988">
        <w:rPr>
          <w:sz w:val="28"/>
          <w:szCs w:val="28"/>
          <w:lang w:val="sv-SE"/>
        </w:rPr>
        <w:t>ặt</w:t>
      </w:r>
      <w:r>
        <w:rPr>
          <w:sz w:val="28"/>
          <w:szCs w:val="28"/>
          <w:lang w:val="sv-SE"/>
        </w:rPr>
        <w:t xml:space="preserve"> tr</w:t>
      </w:r>
      <w:r w:rsidRPr="00D24988">
        <w:rPr>
          <w:sz w:val="28"/>
          <w:szCs w:val="28"/>
          <w:lang w:val="sv-SE"/>
        </w:rPr>
        <w:t>ận</w:t>
      </w:r>
      <w:r>
        <w:rPr>
          <w:sz w:val="28"/>
          <w:szCs w:val="28"/>
          <w:lang w:val="sv-SE"/>
        </w:rPr>
        <w:t xml:space="preserve"> t</w:t>
      </w:r>
      <w:r w:rsidRPr="00D24988">
        <w:rPr>
          <w:sz w:val="28"/>
          <w:szCs w:val="28"/>
          <w:lang w:val="sv-SE"/>
        </w:rPr>
        <w:t>ổ</w:t>
      </w:r>
      <w:r>
        <w:rPr>
          <w:sz w:val="28"/>
          <w:szCs w:val="28"/>
          <w:lang w:val="sv-SE"/>
        </w:rPr>
        <w:t xml:space="preserve"> qu</w:t>
      </w:r>
      <w:r w:rsidRPr="00D24988">
        <w:rPr>
          <w:sz w:val="28"/>
          <w:szCs w:val="28"/>
          <w:lang w:val="sv-SE"/>
        </w:rPr>
        <w:t>ốc</w:t>
      </w:r>
      <w:r>
        <w:rPr>
          <w:sz w:val="28"/>
          <w:szCs w:val="28"/>
          <w:lang w:val="sv-SE"/>
        </w:rPr>
        <w:t>, c</w:t>
      </w:r>
      <w:r w:rsidRPr="00D24988">
        <w:rPr>
          <w:sz w:val="28"/>
          <w:szCs w:val="28"/>
          <w:lang w:val="sv-SE"/>
        </w:rPr>
        <w:t>ác</w:t>
      </w:r>
      <w:r>
        <w:rPr>
          <w:sz w:val="28"/>
          <w:szCs w:val="28"/>
          <w:lang w:val="sv-SE"/>
        </w:rPr>
        <w:t xml:space="preserve"> </w:t>
      </w:r>
      <w:r w:rsidRPr="00D24988">
        <w:rPr>
          <w:rFonts w:hint="eastAsia"/>
          <w:sz w:val="28"/>
          <w:szCs w:val="28"/>
          <w:lang w:val="sv-SE"/>
        </w:rPr>
        <w:t>đ</w:t>
      </w:r>
      <w:r>
        <w:rPr>
          <w:sz w:val="28"/>
          <w:szCs w:val="28"/>
          <w:lang w:val="sv-SE"/>
        </w:rPr>
        <w:t>o</w:t>
      </w:r>
      <w:r w:rsidRPr="00D24988">
        <w:rPr>
          <w:sz w:val="28"/>
          <w:szCs w:val="28"/>
          <w:lang w:val="sv-SE"/>
        </w:rPr>
        <w:t>àn</w:t>
      </w:r>
      <w:r>
        <w:rPr>
          <w:sz w:val="28"/>
          <w:szCs w:val="28"/>
          <w:lang w:val="sv-SE"/>
        </w:rPr>
        <w:t xml:space="preserve"> th</w:t>
      </w:r>
      <w:r w:rsidRPr="00D24988">
        <w:rPr>
          <w:sz w:val="28"/>
          <w:szCs w:val="28"/>
          <w:lang w:val="sv-SE"/>
        </w:rPr>
        <w:t>ể</w:t>
      </w:r>
      <w:r>
        <w:rPr>
          <w:sz w:val="28"/>
          <w:szCs w:val="28"/>
          <w:lang w:val="sv-SE"/>
        </w:rPr>
        <w:t xml:space="preserve"> th</w:t>
      </w:r>
      <w:r w:rsidRPr="00D24988">
        <w:rPr>
          <w:sz w:val="28"/>
          <w:szCs w:val="28"/>
          <w:lang w:val="sv-SE"/>
        </w:rPr>
        <w:t>ực</w:t>
      </w:r>
      <w:r>
        <w:rPr>
          <w:sz w:val="28"/>
          <w:szCs w:val="28"/>
          <w:lang w:val="sv-SE"/>
        </w:rPr>
        <w:t xml:space="preserve"> hi</w:t>
      </w:r>
      <w:r w:rsidRPr="00D24988">
        <w:rPr>
          <w:sz w:val="28"/>
          <w:szCs w:val="28"/>
          <w:lang w:val="sv-SE"/>
        </w:rPr>
        <w:t>ện</w:t>
      </w:r>
      <w:r>
        <w:rPr>
          <w:sz w:val="28"/>
          <w:szCs w:val="28"/>
          <w:lang w:val="sv-SE"/>
        </w:rPr>
        <w:t xml:space="preserve"> t</w:t>
      </w:r>
      <w:r w:rsidRPr="00D24988">
        <w:rPr>
          <w:sz w:val="28"/>
          <w:szCs w:val="28"/>
          <w:lang w:val="sv-SE"/>
        </w:rPr>
        <w:t>ốt</w:t>
      </w:r>
      <w:r>
        <w:rPr>
          <w:sz w:val="28"/>
          <w:szCs w:val="28"/>
          <w:lang w:val="sv-SE"/>
        </w:rPr>
        <w:t xml:space="preserve"> vai tr</w:t>
      </w:r>
      <w:r w:rsidRPr="00D24988">
        <w:rPr>
          <w:sz w:val="28"/>
          <w:szCs w:val="28"/>
          <w:lang w:val="sv-SE"/>
        </w:rPr>
        <w:t>ò</w:t>
      </w:r>
      <w:r>
        <w:rPr>
          <w:sz w:val="28"/>
          <w:szCs w:val="28"/>
          <w:lang w:val="sv-SE"/>
        </w:rPr>
        <w:t xml:space="preserve"> ph</w:t>
      </w:r>
      <w:r w:rsidRPr="00D24988">
        <w:rPr>
          <w:sz w:val="28"/>
          <w:szCs w:val="28"/>
          <w:lang w:val="sv-SE"/>
        </w:rPr>
        <w:t>ản</w:t>
      </w:r>
      <w:r>
        <w:rPr>
          <w:sz w:val="28"/>
          <w:szCs w:val="28"/>
          <w:lang w:val="sv-SE"/>
        </w:rPr>
        <w:t xml:space="preserve"> bi</w:t>
      </w:r>
      <w:r w:rsidRPr="00D24988">
        <w:rPr>
          <w:sz w:val="28"/>
          <w:szCs w:val="28"/>
          <w:lang w:val="sv-SE"/>
        </w:rPr>
        <w:t>ện</w:t>
      </w:r>
      <w:r>
        <w:rPr>
          <w:sz w:val="28"/>
          <w:szCs w:val="28"/>
          <w:lang w:val="sv-SE"/>
        </w:rPr>
        <w:t xml:space="preserve"> x</w:t>
      </w:r>
      <w:r w:rsidRPr="00D24988">
        <w:rPr>
          <w:sz w:val="28"/>
          <w:szCs w:val="28"/>
          <w:lang w:val="sv-SE"/>
        </w:rPr>
        <w:t>ã</w:t>
      </w:r>
      <w:r>
        <w:rPr>
          <w:sz w:val="28"/>
          <w:szCs w:val="28"/>
          <w:lang w:val="sv-SE"/>
        </w:rPr>
        <w:t xml:space="preserve"> h</w:t>
      </w:r>
      <w:r w:rsidRPr="00D24988">
        <w:rPr>
          <w:sz w:val="28"/>
          <w:szCs w:val="28"/>
          <w:lang w:val="sv-SE"/>
        </w:rPr>
        <w:t>ội</w:t>
      </w:r>
      <w:r>
        <w:rPr>
          <w:sz w:val="28"/>
          <w:szCs w:val="28"/>
          <w:lang w:val="sv-SE"/>
        </w:rPr>
        <w:t xml:space="preserve"> v</w:t>
      </w:r>
      <w:r w:rsidRPr="00D24988">
        <w:rPr>
          <w:sz w:val="28"/>
          <w:szCs w:val="28"/>
          <w:lang w:val="sv-SE"/>
        </w:rPr>
        <w:t>à</w:t>
      </w:r>
      <w:r>
        <w:rPr>
          <w:sz w:val="28"/>
          <w:szCs w:val="28"/>
          <w:lang w:val="sv-SE"/>
        </w:rPr>
        <w:t xml:space="preserve"> tham gia x</w:t>
      </w:r>
      <w:r w:rsidRPr="00D24988">
        <w:rPr>
          <w:sz w:val="28"/>
          <w:szCs w:val="28"/>
          <w:lang w:val="sv-SE"/>
        </w:rPr>
        <w:t>ây</w:t>
      </w:r>
      <w:r>
        <w:rPr>
          <w:sz w:val="28"/>
          <w:szCs w:val="28"/>
          <w:lang w:val="sv-SE"/>
        </w:rPr>
        <w:t xml:space="preserve"> d</w:t>
      </w:r>
      <w:r w:rsidRPr="00D24988">
        <w:rPr>
          <w:sz w:val="28"/>
          <w:szCs w:val="28"/>
          <w:lang w:val="sv-SE"/>
        </w:rPr>
        <w:t>ựng</w:t>
      </w:r>
      <w:r>
        <w:rPr>
          <w:sz w:val="28"/>
          <w:szCs w:val="28"/>
          <w:lang w:val="sv-SE"/>
        </w:rPr>
        <w:t xml:space="preserve"> ch</w:t>
      </w:r>
      <w:r w:rsidRPr="00D24988">
        <w:rPr>
          <w:sz w:val="28"/>
          <w:szCs w:val="28"/>
          <w:lang w:val="sv-SE"/>
        </w:rPr>
        <w:t>ính</w:t>
      </w:r>
      <w:r>
        <w:rPr>
          <w:sz w:val="28"/>
          <w:szCs w:val="28"/>
          <w:lang w:val="sv-SE"/>
        </w:rPr>
        <w:t xml:space="preserve"> quy</w:t>
      </w:r>
      <w:r w:rsidRPr="00D24988">
        <w:rPr>
          <w:sz w:val="28"/>
          <w:szCs w:val="28"/>
          <w:lang w:val="sv-SE"/>
        </w:rPr>
        <w:t>ền</w:t>
      </w:r>
      <w:r>
        <w:rPr>
          <w:sz w:val="28"/>
          <w:szCs w:val="28"/>
          <w:lang w:val="sv-SE"/>
        </w:rPr>
        <w:t>...</w:t>
      </w:r>
    </w:p>
    <w:p w:rsidR="00BC1686" w:rsidRDefault="00BC1686" w:rsidP="00BC1686">
      <w:pPr>
        <w:spacing w:before="120"/>
        <w:ind w:firstLine="720"/>
        <w:jc w:val="both"/>
        <w:rPr>
          <w:sz w:val="28"/>
          <w:szCs w:val="28"/>
        </w:rPr>
      </w:pPr>
      <w:r>
        <w:rPr>
          <w:spacing w:val="-2"/>
          <w:sz w:val="28"/>
          <w:szCs w:val="28"/>
        </w:rPr>
        <w:t>Bên cạnh mặt đạt được, trong chỉ đạo điều hành còn một số mặt hạn chế: v</w:t>
      </w:r>
      <w:r w:rsidRPr="00266E47">
        <w:rPr>
          <w:spacing w:val="-2"/>
          <w:sz w:val="28"/>
          <w:szCs w:val="28"/>
        </w:rPr>
        <w:t>iệc vận dụng, cụ thể hóa và tổ chức thực hiện các chủ tr</w:t>
      </w:r>
      <w:r w:rsidRPr="00266E47">
        <w:rPr>
          <w:rFonts w:hint="eastAsia"/>
          <w:spacing w:val="-2"/>
          <w:sz w:val="28"/>
          <w:szCs w:val="28"/>
        </w:rPr>
        <w:t>ươ</w:t>
      </w:r>
      <w:r w:rsidRPr="00266E47">
        <w:rPr>
          <w:spacing w:val="-2"/>
          <w:sz w:val="28"/>
          <w:szCs w:val="28"/>
        </w:rPr>
        <w:t xml:space="preserve">ng, chính sách, pháp luật </w:t>
      </w:r>
      <w:r>
        <w:rPr>
          <w:spacing w:val="-2"/>
          <w:sz w:val="28"/>
          <w:szCs w:val="28"/>
        </w:rPr>
        <w:t xml:space="preserve">đôi lúc chưa kịp thời; </w:t>
      </w:r>
      <w:r w:rsidRPr="008A7ED9">
        <w:rPr>
          <w:color w:val="000000"/>
          <w:spacing w:val="-2"/>
          <w:sz w:val="28"/>
          <w:szCs w:val="28"/>
        </w:rPr>
        <w:t xml:space="preserve">công tác chỉ đạo phối hợp giữa các ngành, các cấp trong thực hiện nhiệm vụ một số trường hợp chưa chặt chẽ; việc </w:t>
      </w:r>
      <w:r w:rsidRPr="008A7ED9">
        <w:rPr>
          <w:sz w:val="28"/>
          <w:szCs w:val="28"/>
        </w:rPr>
        <w:t>kiểm tra, đôn đốc thực hiện nhiệm vụ của các sở, ngành và địa ph</w:t>
      </w:r>
      <w:r w:rsidRPr="008A7ED9">
        <w:rPr>
          <w:rFonts w:hint="eastAsia"/>
          <w:sz w:val="28"/>
          <w:szCs w:val="28"/>
        </w:rPr>
        <w:t>ươ</w:t>
      </w:r>
      <w:r w:rsidRPr="008A7ED9">
        <w:rPr>
          <w:sz w:val="28"/>
          <w:szCs w:val="28"/>
        </w:rPr>
        <w:t>ng đôi khi chưa sâu sát, chưa mạnh dạn trong xử lý đối với ngành, địa ph</w:t>
      </w:r>
      <w:r w:rsidRPr="008A7ED9">
        <w:rPr>
          <w:rFonts w:hint="eastAsia"/>
          <w:sz w:val="28"/>
          <w:szCs w:val="28"/>
        </w:rPr>
        <w:t>ươ</w:t>
      </w:r>
      <w:r w:rsidRPr="008A7ED9">
        <w:rPr>
          <w:sz w:val="28"/>
          <w:szCs w:val="28"/>
        </w:rPr>
        <w:t>ng chậm triển khai thực hiện công việc đ</w:t>
      </w:r>
      <w:r w:rsidRPr="008A7ED9">
        <w:rPr>
          <w:rFonts w:hint="eastAsia"/>
          <w:sz w:val="28"/>
          <w:szCs w:val="28"/>
        </w:rPr>
        <w:t>ư</w:t>
      </w:r>
      <w:r w:rsidRPr="008A7ED9">
        <w:rPr>
          <w:sz w:val="28"/>
          <w:szCs w:val="28"/>
        </w:rPr>
        <w:t>ợc giao….</w:t>
      </w:r>
    </w:p>
    <w:p w:rsidR="00BC1686" w:rsidRDefault="00BC1686" w:rsidP="00BC1686">
      <w:pPr>
        <w:spacing w:before="120"/>
        <w:ind w:firstLine="720"/>
        <w:jc w:val="both"/>
        <w:rPr>
          <w:b/>
          <w:spacing w:val="-2"/>
          <w:sz w:val="28"/>
          <w:szCs w:val="28"/>
        </w:rPr>
      </w:pPr>
      <w:r>
        <w:rPr>
          <w:b/>
          <w:spacing w:val="-2"/>
          <w:sz w:val="28"/>
          <w:szCs w:val="28"/>
        </w:rPr>
        <w:t>II. Kết quả thực hiện nhiệm vụ, quyền hạn của UBND tỉnh nhiệm kỳ 2016-2021</w:t>
      </w:r>
    </w:p>
    <w:p w:rsidR="00BC1686" w:rsidRDefault="00BC1686" w:rsidP="00BC1686">
      <w:pPr>
        <w:spacing w:before="120"/>
        <w:ind w:firstLine="720"/>
        <w:jc w:val="both"/>
        <w:rPr>
          <w:sz w:val="28"/>
          <w:szCs w:val="28"/>
        </w:rPr>
      </w:pPr>
      <w:r>
        <w:rPr>
          <w:spacing w:val="-2"/>
          <w:sz w:val="28"/>
          <w:szCs w:val="28"/>
        </w:rPr>
        <w:t>Ban kinh tế -</w:t>
      </w:r>
      <w:r w:rsidRPr="001D6B27">
        <w:rPr>
          <w:spacing w:val="-2"/>
          <w:sz w:val="28"/>
          <w:szCs w:val="28"/>
        </w:rPr>
        <w:t xml:space="preserve"> N</w:t>
      </w:r>
      <w:r>
        <w:rPr>
          <w:spacing w:val="-2"/>
          <w:sz w:val="28"/>
          <w:szCs w:val="28"/>
        </w:rPr>
        <w:t>g</w:t>
      </w:r>
      <w:r w:rsidRPr="001D6B27">
        <w:rPr>
          <w:spacing w:val="-2"/>
          <w:sz w:val="28"/>
          <w:szCs w:val="28"/>
        </w:rPr>
        <w:t xml:space="preserve">ân sách </w:t>
      </w:r>
      <w:r>
        <w:rPr>
          <w:spacing w:val="-2"/>
          <w:sz w:val="28"/>
          <w:szCs w:val="28"/>
        </w:rPr>
        <w:t>HĐND tỉnh thống nhất đánh giá về kết quả thực hiện nhiệm vụ, quyền hạn của UBND tỉnh nhiệm kỳ 2016-2021 đối với lĩnh vực kinh tế</w:t>
      </w:r>
      <w:r w:rsidR="00807C64">
        <w:rPr>
          <w:spacing w:val="-2"/>
          <w:sz w:val="28"/>
          <w:szCs w:val="28"/>
        </w:rPr>
        <w:t>, ngân sách</w:t>
      </w:r>
      <w:r>
        <w:rPr>
          <w:spacing w:val="-2"/>
          <w:sz w:val="28"/>
          <w:szCs w:val="28"/>
        </w:rPr>
        <w:t xml:space="preserve"> theo </w:t>
      </w:r>
      <w:r w:rsidRPr="007B3F8C">
        <w:rPr>
          <w:sz w:val="28"/>
          <w:szCs w:val="28"/>
        </w:rPr>
        <w:t>Báo cáo</w:t>
      </w:r>
      <w:r>
        <w:rPr>
          <w:sz w:val="28"/>
          <w:szCs w:val="28"/>
        </w:rPr>
        <w:t xml:space="preserve"> số: 56</w:t>
      </w:r>
      <w:r w:rsidRPr="007B3F8C">
        <w:rPr>
          <w:sz w:val="28"/>
          <w:szCs w:val="28"/>
        </w:rPr>
        <w:t xml:space="preserve">/BC-UBND ngày </w:t>
      </w:r>
      <w:r>
        <w:rPr>
          <w:sz w:val="28"/>
          <w:szCs w:val="28"/>
        </w:rPr>
        <w:t>08</w:t>
      </w:r>
      <w:r w:rsidR="00807C64">
        <w:rPr>
          <w:sz w:val="28"/>
          <w:szCs w:val="28"/>
        </w:rPr>
        <w:t>/</w:t>
      </w:r>
      <w:r w:rsidRPr="007B3F8C">
        <w:rPr>
          <w:sz w:val="28"/>
          <w:szCs w:val="28"/>
        </w:rPr>
        <w:t>3</w:t>
      </w:r>
      <w:r w:rsidR="00A82099">
        <w:rPr>
          <w:sz w:val="28"/>
          <w:szCs w:val="28"/>
        </w:rPr>
        <w:t>/</w:t>
      </w:r>
      <w:r w:rsidRPr="007B3F8C">
        <w:rPr>
          <w:sz w:val="28"/>
          <w:szCs w:val="28"/>
        </w:rPr>
        <w:t>20</w:t>
      </w:r>
      <w:r>
        <w:rPr>
          <w:sz w:val="28"/>
          <w:szCs w:val="28"/>
        </w:rPr>
        <w:t>2</w:t>
      </w:r>
      <w:r w:rsidRPr="007B3F8C">
        <w:rPr>
          <w:sz w:val="28"/>
          <w:szCs w:val="28"/>
        </w:rPr>
        <w:t>1 của</w:t>
      </w:r>
      <w:r>
        <w:rPr>
          <w:sz w:val="28"/>
          <w:szCs w:val="28"/>
        </w:rPr>
        <w:t xml:space="preserve"> UBND tỉnh. Những kết quả đạt được theo báo cáo thể hiện rõ vai trò, trách nhiệm cao của cơ quan chấp hành, đặc biệt là trong tổ chức triển khai thực hiện các cơ chế, chính sách phát triển kinh tế - xã hội theo quy định và chỉ đạo của Chính phủ, Thủ tướng Chính phủ, Tỉnh ủy, HĐND tỉnh; việc chấp hành các kiến nghị qua công tác kiểm toán, thanh tra và giám sát của các cơ quan chức năng.</w:t>
      </w:r>
    </w:p>
    <w:p w:rsidR="00807C64" w:rsidRDefault="00807C64" w:rsidP="00807C64">
      <w:pPr>
        <w:spacing w:before="120" w:after="120"/>
        <w:ind w:firstLine="720"/>
        <w:jc w:val="both"/>
        <w:rPr>
          <w:spacing w:val="-2"/>
          <w:sz w:val="28"/>
          <w:szCs w:val="28"/>
        </w:rPr>
      </w:pPr>
      <w:r>
        <w:rPr>
          <w:spacing w:val="-2"/>
          <w:sz w:val="28"/>
          <w:szCs w:val="28"/>
        </w:rPr>
        <w:t xml:space="preserve">Qua công tác giám sát các nhiệm vụ thuộc lĩnh vực kinh tế, ngân sách nhiệm kỳ qua, </w:t>
      </w:r>
      <w:r w:rsidR="001D6106">
        <w:rPr>
          <w:spacing w:val="-2"/>
          <w:sz w:val="28"/>
          <w:szCs w:val="28"/>
        </w:rPr>
        <w:t>Ban Kinh tế -</w:t>
      </w:r>
      <w:r>
        <w:rPr>
          <w:spacing w:val="-2"/>
          <w:sz w:val="28"/>
          <w:szCs w:val="28"/>
        </w:rPr>
        <w:t xml:space="preserve"> Ngân sách</w:t>
      </w:r>
      <w:r w:rsidR="001D6106">
        <w:rPr>
          <w:spacing w:val="-2"/>
          <w:sz w:val="28"/>
          <w:szCs w:val="28"/>
        </w:rPr>
        <w:t xml:space="preserve"> nhận thấy</w:t>
      </w:r>
      <w:r>
        <w:rPr>
          <w:spacing w:val="-2"/>
          <w:sz w:val="28"/>
          <w:szCs w:val="28"/>
        </w:rPr>
        <w:t xml:space="preserve"> các cơ chế, chính sách của trung ương, các Nghị quyết của </w:t>
      </w:r>
      <w:r w:rsidR="001D6106">
        <w:rPr>
          <w:spacing w:val="-2"/>
          <w:sz w:val="28"/>
          <w:szCs w:val="28"/>
        </w:rPr>
        <w:t>HĐND</w:t>
      </w:r>
      <w:r>
        <w:rPr>
          <w:spacing w:val="-2"/>
          <w:sz w:val="28"/>
          <w:szCs w:val="28"/>
        </w:rPr>
        <w:t xml:space="preserve"> tỉnh </w:t>
      </w:r>
      <w:r w:rsidR="001D6106">
        <w:rPr>
          <w:spacing w:val="-2"/>
          <w:sz w:val="28"/>
          <w:szCs w:val="28"/>
        </w:rPr>
        <w:t>đã</w:t>
      </w:r>
      <w:r>
        <w:rPr>
          <w:spacing w:val="-2"/>
          <w:sz w:val="28"/>
          <w:szCs w:val="28"/>
        </w:rPr>
        <w:t xml:space="preserve"> được </w:t>
      </w:r>
      <w:r w:rsidR="001D6106">
        <w:rPr>
          <w:spacing w:val="-2"/>
          <w:sz w:val="28"/>
          <w:szCs w:val="28"/>
        </w:rPr>
        <w:t>UBND</w:t>
      </w:r>
      <w:r>
        <w:rPr>
          <w:spacing w:val="-2"/>
          <w:sz w:val="28"/>
          <w:szCs w:val="28"/>
        </w:rPr>
        <w:t xml:space="preserve"> tỉnh triển khai đến các sở ngành tỉnh, các huyện, </w:t>
      </w:r>
      <w:r w:rsidR="001D6106">
        <w:rPr>
          <w:spacing w:val="-2"/>
          <w:sz w:val="28"/>
          <w:szCs w:val="28"/>
        </w:rPr>
        <w:t xml:space="preserve">thị xã, </w:t>
      </w:r>
      <w:r>
        <w:rPr>
          <w:spacing w:val="-2"/>
          <w:sz w:val="28"/>
          <w:szCs w:val="28"/>
        </w:rPr>
        <w:t xml:space="preserve">thành phố để tổ chức thực hiện kịp thời, đồng bộ, đã tác động tích cực trong quá trình phát triển kinh tế, ổn định an ninh trật tự và đảm bảo an sinh xã hội. Những hạn chế, vướng mắc trong thực hiện đều được </w:t>
      </w:r>
      <w:r w:rsidR="001D6106">
        <w:rPr>
          <w:spacing w:val="-2"/>
          <w:sz w:val="28"/>
          <w:szCs w:val="28"/>
        </w:rPr>
        <w:t>UBND</w:t>
      </w:r>
      <w:r>
        <w:rPr>
          <w:spacing w:val="-2"/>
          <w:sz w:val="28"/>
          <w:szCs w:val="28"/>
        </w:rPr>
        <w:t xml:space="preserve"> tỉnh kịp </w:t>
      </w:r>
      <w:r w:rsidR="007D0BFA">
        <w:rPr>
          <w:spacing w:val="-2"/>
          <w:sz w:val="28"/>
          <w:szCs w:val="28"/>
        </w:rPr>
        <w:t>thời phản ánh về các bộ, ngành T</w:t>
      </w:r>
      <w:r>
        <w:rPr>
          <w:spacing w:val="-2"/>
          <w:sz w:val="28"/>
          <w:szCs w:val="28"/>
        </w:rPr>
        <w:t xml:space="preserve">rung ương hoặc tham mưu trình </w:t>
      </w:r>
      <w:r w:rsidR="001D6106">
        <w:rPr>
          <w:spacing w:val="-2"/>
          <w:sz w:val="28"/>
          <w:szCs w:val="28"/>
        </w:rPr>
        <w:t>HĐND</w:t>
      </w:r>
      <w:r>
        <w:rPr>
          <w:spacing w:val="-2"/>
          <w:sz w:val="28"/>
          <w:szCs w:val="28"/>
        </w:rPr>
        <w:t xml:space="preserve"> tỉnh, đặc biệt là các loại phí, lệ phí, các chính sách chế độ chi tiêu ngân sách để điều chỉnh cho phù hợp với đặc thù và điều kiện của địa phương.</w:t>
      </w:r>
    </w:p>
    <w:p w:rsidR="00807C64" w:rsidRDefault="00807C64" w:rsidP="00807C64">
      <w:pPr>
        <w:spacing w:before="120" w:after="120"/>
        <w:ind w:firstLine="720"/>
        <w:jc w:val="both"/>
        <w:rPr>
          <w:spacing w:val="-2"/>
          <w:sz w:val="28"/>
          <w:szCs w:val="28"/>
        </w:rPr>
      </w:pPr>
      <w:r>
        <w:rPr>
          <w:spacing w:val="-2"/>
          <w:sz w:val="28"/>
          <w:szCs w:val="28"/>
        </w:rPr>
        <w:t xml:space="preserve">Trong điều kiện ngân sách tỉnh còn nhiều khó khăn, </w:t>
      </w:r>
      <w:r w:rsidR="00DD4333">
        <w:rPr>
          <w:spacing w:val="-2"/>
          <w:sz w:val="28"/>
          <w:szCs w:val="28"/>
        </w:rPr>
        <w:t xml:space="preserve">UBND </w:t>
      </w:r>
      <w:r>
        <w:rPr>
          <w:spacing w:val="-2"/>
          <w:sz w:val="28"/>
          <w:szCs w:val="28"/>
        </w:rPr>
        <w:t xml:space="preserve">tỉnh đã có nhiều cố gắng cân đối ngân sách, tham mưu trình </w:t>
      </w:r>
      <w:r w:rsidR="00DD4333">
        <w:rPr>
          <w:spacing w:val="-2"/>
          <w:sz w:val="28"/>
          <w:szCs w:val="28"/>
        </w:rPr>
        <w:t>HĐND</w:t>
      </w:r>
      <w:r>
        <w:rPr>
          <w:spacing w:val="-2"/>
          <w:sz w:val="28"/>
          <w:szCs w:val="28"/>
        </w:rPr>
        <w:t xml:space="preserve"> tỉnh ban hành một số chính sách phát huy hiệu quả tích cực, góp phần ổn định phát triển sản xuất</w:t>
      </w:r>
      <w:r w:rsidR="007D0BFA">
        <w:rPr>
          <w:spacing w:val="-2"/>
          <w:sz w:val="28"/>
          <w:szCs w:val="28"/>
        </w:rPr>
        <w:t>, đả</w:t>
      </w:r>
      <w:r w:rsidR="00DD4333">
        <w:rPr>
          <w:spacing w:val="-2"/>
          <w:sz w:val="28"/>
          <w:szCs w:val="28"/>
        </w:rPr>
        <w:t>m bảo an sinh xã hội</w:t>
      </w:r>
      <w:r>
        <w:rPr>
          <w:spacing w:val="-2"/>
          <w:sz w:val="28"/>
          <w:szCs w:val="28"/>
        </w:rPr>
        <w:t xml:space="preserve"> và động viên trong học tập và thực hiện nhiệm vụ được giao: chính sách hỗ trợ </w:t>
      </w:r>
      <w:r w:rsidR="00DD4333">
        <w:rPr>
          <w:spacing w:val="-2"/>
          <w:sz w:val="28"/>
          <w:szCs w:val="28"/>
        </w:rPr>
        <w:t>sản xuất nông, lâm nghiệp;</w:t>
      </w:r>
      <w:r>
        <w:rPr>
          <w:spacing w:val="-2"/>
          <w:sz w:val="28"/>
          <w:szCs w:val="28"/>
        </w:rPr>
        <w:t xml:space="preserve"> chính sách hỗ trợ mua bảo hiểm </w:t>
      </w:r>
      <w:r w:rsidR="00DD4333">
        <w:rPr>
          <w:spacing w:val="-2"/>
          <w:sz w:val="28"/>
          <w:szCs w:val="28"/>
        </w:rPr>
        <w:t>y tế cho các đối tượng hộ cận nghèo, hộ sản xuất nông, lâm nghiệp, học sinh, sinh viên</w:t>
      </w:r>
      <w:r w:rsidR="00AC2F81">
        <w:rPr>
          <w:spacing w:val="-2"/>
          <w:sz w:val="28"/>
          <w:szCs w:val="28"/>
        </w:rPr>
        <w:t xml:space="preserve"> trên địa bàn tỉnh</w:t>
      </w:r>
      <w:r>
        <w:rPr>
          <w:spacing w:val="-2"/>
          <w:sz w:val="28"/>
          <w:szCs w:val="28"/>
        </w:rPr>
        <w:t xml:space="preserve">; chính sách </w:t>
      </w:r>
      <w:r w:rsidR="00DD4333">
        <w:rPr>
          <w:spacing w:val="-2"/>
          <w:sz w:val="28"/>
          <w:szCs w:val="28"/>
        </w:rPr>
        <w:t>hỗ trợ Doanh nghiệp vừa và nhỏ</w:t>
      </w:r>
      <w:r>
        <w:rPr>
          <w:spacing w:val="-2"/>
          <w:sz w:val="28"/>
          <w:szCs w:val="28"/>
        </w:rPr>
        <w:t>…</w:t>
      </w:r>
    </w:p>
    <w:p w:rsidR="00AC2F81" w:rsidRDefault="00AC2F81" w:rsidP="00AC2F81">
      <w:pPr>
        <w:spacing w:before="120" w:after="120"/>
        <w:ind w:firstLine="720"/>
        <w:jc w:val="both"/>
        <w:rPr>
          <w:spacing w:val="-2"/>
          <w:sz w:val="28"/>
          <w:szCs w:val="28"/>
        </w:rPr>
      </w:pPr>
      <w:r>
        <w:rPr>
          <w:spacing w:val="-2"/>
          <w:sz w:val="28"/>
          <w:szCs w:val="28"/>
        </w:rPr>
        <w:t>Bên cạnh những kết quả đạt được trong hoạt động Ủy ban nhân dân tỉnh đối với lĩnh vực kinh tế, ngân sách, qua giám sát Ban Kinh tế và Ngân sách nhận thấy vẫn còn một số tồn tại, hạn chế:</w:t>
      </w:r>
    </w:p>
    <w:p w:rsidR="00AC2F81" w:rsidRPr="00B65334" w:rsidRDefault="00AC2F81" w:rsidP="00AC2F81">
      <w:pPr>
        <w:tabs>
          <w:tab w:val="left" w:pos="0"/>
        </w:tabs>
        <w:spacing w:before="120"/>
        <w:ind w:firstLine="720"/>
        <w:jc w:val="both"/>
        <w:rPr>
          <w:sz w:val="28"/>
          <w:szCs w:val="28"/>
          <w:lang w:val="es-ES"/>
        </w:rPr>
      </w:pPr>
      <w:r w:rsidRPr="00B65334">
        <w:rPr>
          <w:sz w:val="28"/>
          <w:szCs w:val="28"/>
          <w:lang w:val="es-ES"/>
        </w:rPr>
        <w:lastRenderedPageBreak/>
        <w:t xml:space="preserve">- Việc triển khai thực hiện một số dự án trọng điểm của tỉnh chậm so với kế hoạch; có dự án đã hết thời gian thực hiện dự án nhưng vẫn chưa hoàn thành; một số chương trình dự án trọng điểm tiến độ giải ngân thấp; </w:t>
      </w:r>
      <w:r>
        <w:rPr>
          <w:bCs/>
          <w:sz w:val="28"/>
          <w:szCs w:val="28"/>
          <w:lang w:val="es-ES"/>
        </w:rPr>
        <w:t>c</w:t>
      </w:r>
      <w:r w:rsidRPr="00BF541B">
        <w:rPr>
          <w:bCs/>
          <w:sz w:val="28"/>
          <w:szCs w:val="28"/>
          <w:lang w:val="es-ES"/>
        </w:rPr>
        <w:t>hậm tiến độ một số dự án đầu tư theo hình thức đối tác công tư (PPP)</w:t>
      </w:r>
      <w:r>
        <w:rPr>
          <w:sz w:val="28"/>
          <w:szCs w:val="28"/>
          <w:lang w:val="es-ES"/>
        </w:rPr>
        <w:t xml:space="preserve">; </w:t>
      </w:r>
      <w:r w:rsidRPr="00B65334">
        <w:rPr>
          <w:sz w:val="28"/>
          <w:szCs w:val="28"/>
          <w:lang w:val="es-ES"/>
        </w:rPr>
        <w:t xml:space="preserve">nợ đọng thuế vẫn còn ở mức cao.  </w:t>
      </w:r>
    </w:p>
    <w:p w:rsidR="00AC2F81" w:rsidRDefault="00AC2F81" w:rsidP="00AC2F81">
      <w:pPr>
        <w:spacing w:before="120" w:after="120"/>
        <w:ind w:firstLine="720"/>
        <w:jc w:val="both"/>
        <w:rPr>
          <w:bCs/>
          <w:sz w:val="28"/>
          <w:szCs w:val="28"/>
          <w:lang w:val="es-ES"/>
        </w:rPr>
      </w:pPr>
      <w:r w:rsidRPr="00B65334">
        <w:rPr>
          <w:sz w:val="28"/>
          <w:szCs w:val="28"/>
        </w:rPr>
        <w:t xml:space="preserve">- Việc tổ chức triển khai đề án tái cơ cấu ngành nông nghiệp theo hướng nâng cao giá trị gia tăng và phát triển bền vững trên địa bàn tỉnh còn nhiều </w:t>
      </w:r>
      <w:r>
        <w:rPr>
          <w:sz w:val="28"/>
          <w:szCs w:val="28"/>
        </w:rPr>
        <w:t>hạn chế.</w:t>
      </w:r>
      <w:r w:rsidRPr="00A91B00">
        <w:rPr>
          <w:bCs/>
          <w:color w:val="FF0000"/>
          <w:sz w:val="28"/>
          <w:szCs w:val="28"/>
          <w:lang w:val="es-ES"/>
        </w:rPr>
        <w:t xml:space="preserve"> </w:t>
      </w:r>
      <w:r w:rsidRPr="000F6AFE">
        <w:rPr>
          <w:bCs/>
          <w:sz w:val="28"/>
          <w:szCs w:val="28"/>
          <w:lang w:val="es-ES"/>
        </w:rPr>
        <w:t>Thủ tục chuyển đổi đất rừng để thực hiện các dự án phát triển kinh tế xã hội  triển khai chậm.</w:t>
      </w:r>
    </w:p>
    <w:p w:rsidR="00F55228" w:rsidRPr="000F6AFE" w:rsidRDefault="00F55228" w:rsidP="00AC2F81">
      <w:pPr>
        <w:spacing w:before="120" w:after="120"/>
        <w:ind w:firstLine="720"/>
        <w:jc w:val="both"/>
        <w:rPr>
          <w:bCs/>
          <w:sz w:val="28"/>
          <w:szCs w:val="28"/>
          <w:lang w:val="es-ES"/>
        </w:rPr>
      </w:pPr>
      <w:r>
        <w:rPr>
          <w:bCs/>
          <w:sz w:val="28"/>
          <w:szCs w:val="28"/>
          <w:lang w:val="es-ES"/>
        </w:rPr>
        <w:t>- Chậm thực hiện việc cắm mốc và cấp giấy chứng nhận quyền sử dụng đất đối với 45 điểm di tích</w:t>
      </w:r>
      <w:r w:rsidR="00357ECE">
        <w:rPr>
          <w:bCs/>
          <w:sz w:val="28"/>
          <w:szCs w:val="28"/>
          <w:lang w:val="es-ES"/>
        </w:rPr>
        <w:t>; chậm thực hiện rà soát hoàn chỉnh các thủ tục pháp lý đối với 7 khu gia đình quân nhân được phân đất, giao đất quốc phòng chưa đúng quy định để bàn giao cho địa phương quản lý.</w:t>
      </w:r>
    </w:p>
    <w:p w:rsidR="00F55228" w:rsidRPr="00B85F7E" w:rsidRDefault="00F55228" w:rsidP="00F55228">
      <w:pPr>
        <w:spacing w:before="120"/>
        <w:ind w:firstLine="720"/>
        <w:jc w:val="both"/>
        <w:rPr>
          <w:bCs/>
          <w:spacing w:val="-4"/>
          <w:sz w:val="28"/>
          <w:szCs w:val="28"/>
          <w:lang w:val="es-ES"/>
        </w:rPr>
      </w:pPr>
      <w:r w:rsidRPr="00B85F7E">
        <w:rPr>
          <w:bCs/>
          <w:spacing w:val="-4"/>
          <w:sz w:val="28"/>
          <w:szCs w:val="28"/>
          <w:lang w:val="es-ES"/>
        </w:rPr>
        <w:t>Trên đây là Báo cáo trẩm tra Báo cáo</w:t>
      </w:r>
      <w:r>
        <w:rPr>
          <w:bCs/>
          <w:spacing w:val="-4"/>
          <w:sz w:val="28"/>
          <w:szCs w:val="28"/>
          <w:lang w:val="es-ES"/>
        </w:rPr>
        <w:t xml:space="preserve"> Tổng kết hoạt động của UBND</w:t>
      </w:r>
      <w:r w:rsidRPr="00B85F7E">
        <w:rPr>
          <w:bCs/>
          <w:spacing w:val="-4"/>
          <w:sz w:val="28"/>
          <w:szCs w:val="28"/>
          <w:lang w:val="es-ES"/>
        </w:rPr>
        <w:t xml:space="preserve"> tỉnh </w:t>
      </w:r>
      <w:r>
        <w:rPr>
          <w:bCs/>
          <w:spacing w:val="-4"/>
          <w:sz w:val="28"/>
          <w:szCs w:val="28"/>
          <w:lang w:val="es-ES"/>
        </w:rPr>
        <w:t>Điện Biên nhiệm kỳ 2016 - 2021</w:t>
      </w:r>
      <w:r w:rsidRPr="00B85F7E">
        <w:rPr>
          <w:bCs/>
          <w:spacing w:val="-4"/>
          <w:sz w:val="28"/>
          <w:szCs w:val="28"/>
          <w:lang w:val="es-ES"/>
        </w:rPr>
        <w:t>. Ban</w:t>
      </w:r>
      <w:r>
        <w:rPr>
          <w:bCs/>
          <w:spacing w:val="-4"/>
          <w:sz w:val="28"/>
          <w:szCs w:val="28"/>
          <w:lang w:val="es-ES"/>
        </w:rPr>
        <w:t xml:space="preserve"> Kinh tế - Ngân sách trình HĐND tỉnh xem xét</w:t>
      </w:r>
      <w:r w:rsidRPr="00B85F7E">
        <w:rPr>
          <w:bCs/>
          <w:spacing w:val="-4"/>
          <w:sz w:val="28"/>
          <w:szCs w:val="28"/>
          <w:lang w:val="es-ES"/>
        </w:rPr>
        <w:t>./.</w:t>
      </w:r>
    </w:p>
    <w:p w:rsidR="00F55228" w:rsidRPr="00B85F7E" w:rsidRDefault="00F55228" w:rsidP="00F55228">
      <w:pPr>
        <w:spacing w:after="60"/>
        <w:ind w:firstLine="714"/>
        <w:jc w:val="both"/>
        <w:rPr>
          <w:spacing w:val="-6"/>
          <w:sz w:val="28"/>
          <w:szCs w:val="28"/>
          <w:lang w:val="es-ES"/>
        </w:rPr>
      </w:pPr>
    </w:p>
    <w:tbl>
      <w:tblPr>
        <w:tblW w:w="0" w:type="auto"/>
        <w:tblLook w:val="01E0" w:firstRow="1" w:lastRow="1" w:firstColumn="1" w:lastColumn="1" w:noHBand="0" w:noVBand="0"/>
      </w:tblPr>
      <w:tblGrid>
        <w:gridCol w:w="3390"/>
        <w:gridCol w:w="5898"/>
      </w:tblGrid>
      <w:tr w:rsidR="00F55228" w:rsidRPr="00B85F7E" w:rsidTr="009D6DE0">
        <w:tc>
          <w:tcPr>
            <w:tcW w:w="3688" w:type="dxa"/>
            <w:shd w:val="clear" w:color="auto" w:fill="auto"/>
          </w:tcPr>
          <w:p w:rsidR="00F55228" w:rsidRPr="00B85F7E" w:rsidRDefault="00F55228" w:rsidP="009D6DE0">
            <w:pPr>
              <w:spacing w:line="264" w:lineRule="auto"/>
              <w:jc w:val="both"/>
              <w:rPr>
                <w:b/>
                <w:i/>
                <w:spacing w:val="-6"/>
                <w:lang w:val="es-ES"/>
              </w:rPr>
            </w:pPr>
            <w:r w:rsidRPr="00B85F7E">
              <w:rPr>
                <w:b/>
                <w:i/>
                <w:spacing w:val="-6"/>
                <w:lang w:val="es-ES"/>
              </w:rPr>
              <w:t>Nơi nhận:</w:t>
            </w:r>
          </w:p>
          <w:p w:rsidR="00F55228" w:rsidRPr="00B85F7E" w:rsidRDefault="00F55228" w:rsidP="009D6DE0">
            <w:pPr>
              <w:jc w:val="both"/>
              <w:rPr>
                <w:spacing w:val="-6"/>
                <w:sz w:val="22"/>
                <w:szCs w:val="22"/>
                <w:lang w:val="es-ES"/>
              </w:rPr>
            </w:pPr>
            <w:r w:rsidRPr="00B85F7E">
              <w:rPr>
                <w:spacing w:val="-6"/>
                <w:sz w:val="22"/>
                <w:szCs w:val="22"/>
                <w:lang w:val="es-ES"/>
              </w:rPr>
              <w:t>- TT. HĐND tỉnh;</w:t>
            </w:r>
          </w:p>
          <w:p w:rsidR="00F55228" w:rsidRPr="00B85F7E" w:rsidRDefault="00F55228" w:rsidP="009D6DE0">
            <w:pPr>
              <w:jc w:val="both"/>
              <w:rPr>
                <w:spacing w:val="-6"/>
                <w:sz w:val="22"/>
                <w:szCs w:val="22"/>
                <w:lang w:val="es-ES"/>
              </w:rPr>
            </w:pPr>
            <w:r w:rsidRPr="00B85F7E">
              <w:rPr>
                <w:spacing w:val="-6"/>
                <w:sz w:val="22"/>
                <w:szCs w:val="22"/>
                <w:lang w:val="es-ES"/>
              </w:rPr>
              <w:t>- UBND tỉnh;</w:t>
            </w:r>
          </w:p>
          <w:p w:rsidR="00F55228" w:rsidRPr="00B85F7E" w:rsidRDefault="00F55228" w:rsidP="009D6DE0">
            <w:pPr>
              <w:jc w:val="both"/>
              <w:rPr>
                <w:spacing w:val="-6"/>
                <w:sz w:val="22"/>
                <w:szCs w:val="22"/>
                <w:lang w:val="es-ES"/>
              </w:rPr>
            </w:pPr>
            <w:r w:rsidRPr="00B85F7E">
              <w:rPr>
                <w:spacing w:val="-6"/>
                <w:sz w:val="22"/>
                <w:szCs w:val="22"/>
                <w:lang w:val="es-ES"/>
              </w:rPr>
              <w:t>- Uỷ ban MTTQ</w:t>
            </w:r>
            <w:r>
              <w:rPr>
                <w:spacing w:val="-6"/>
                <w:sz w:val="22"/>
                <w:szCs w:val="22"/>
                <w:lang w:val="es-ES"/>
              </w:rPr>
              <w:t xml:space="preserve"> VN</w:t>
            </w:r>
            <w:r w:rsidRPr="00B85F7E">
              <w:rPr>
                <w:spacing w:val="-6"/>
                <w:sz w:val="22"/>
                <w:szCs w:val="22"/>
                <w:lang w:val="es-ES"/>
              </w:rPr>
              <w:t xml:space="preserve"> tỉnh;</w:t>
            </w:r>
          </w:p>
          <w:p w:rsidR="00F55228" w:rsidRPr="00B85F7E" w:rsidRDefault="00F55228" w:rsidP="009D6DE0">
            <w:pPr>
              <w:jc w:val="both"/>
              <w:rPr>
                <w:spacing w:val="-6"/>
                <w:sz w:val="22"/>
                <w:szCs w:val="22"/>
                <w:lang w:val="es-ES"/>
              </w:rPr>
            </w:pPr>
            <w:r w:rsidRPr="00B85F7E">
              <w:rPr>
                <w:spacing w:val="-6"/>
                <w:sz w:val="22"/>
                <w:szCs w:val="22"/>
                <w:lang w:val="es-ES"/>
              </w:rPr>
              <w:t>- Các Đại biểu HĐND tỉnh;</w:t>
            </w:r>
          </w:p>
          <w:p w:rsidR="00F55228" w:rsidRPr="00B85F7E" w:rsidRDefault="00F55228" w:rsidP="009D6DE0">
            <w:pPr>
              <w:jc w:val="both"/>
              <w:rPr>
                <w:spacing w:val="-6"/>
                <w:sz w:val="22"/>
                <w:szCs w:val="22"/>
                <w:lang w:val="es-ES"/>
              </w:rPr>
            </w:pPr>
            <w:r w:rsidRPr="00B85F7E">
              <w:rPr>
                <w:spacing w:val="-6"/>
                <w:sz w:val="22"/>
                <w:szCs w:val="22"/>
                <w:lang w:val="es-ES"/>
              </w:rPr>
              <w:t>- VP. HĐND tỉnh;</w:t>
            </w:r>
          </w:p>
          <w:p w:rsidR="00F55228" w:rsidRPr="00B85F7E" w:rsidRDefault="00F55228" w:rsidP="009D6DE0">
            <w:pPr>
              <w:tabs>
                <w:tab w:val="left" w:pos="0"/>
              </w:tabs>
              <w:jc w:val="both"/>
              <w:rPr>
                <w:spacing w:val="-6"/>
                <w:sz w:val="22"/>
                <w:szCs w:val="22"/>
                <w:lang w:val="es-ES"/>
              </w:rPr>
            </w:pPr>
            <w:r w:rsidRPr="00B85F7E">
              <w:rPr>
                <w:spacing w:val="-6"/>
                <w:sz w:val="22"/>
                <w:szCs w:val="22"/>
                <w:lang w:val="es-ES"/>
              </w:rPr>
              <w:t>- Lưu: VT, CV KTNS.</w:t>
            </w:r>
          </w:p>
          <w:p w:rsidR="00F55228" w:rsidRPr="00B85F7E" w:rsidRDefault="00F55228" w:rsidP="009D6DE0">
            <w:pPr>
              <w:spacing w:line="264" w:lineRule="auto"/>
              <w:jc w:val="both"/>
              <w:rPr>
                <w:spacing w:val="-6"/>
                <w:sz w:val="28"/>
                <w:lang w:val="es-ES"/>
              </w:rPr>
            </w:pPr>
          </w:p>
        </w:tc>
        <w:tc>
          <w:tcPr>
            <w:tcW w:w="6380" w:type="dxa"/>
            <w:shd w:val="clear" w:color="auto" w:fill="auto"/>
          </w:tcPr>
          <w:p w:rsidR="00F55228" w:rsidRPr="00B85F7E" w:rsidRDefault="00F55228" w:rsidP="009D6DE0">
            <w:pPr>
              <w:spacing w:line="264" w:lineRule="auto"/>
              <w:jc w:val="center"/>
              <w:rPr>
                <w:b/>
                <w:spacing w:val="-6"/>
                <w:sz w:val="26"/>
                <w:szCs w:val="26"/>
              </w:rPr>
            </w:pPr>
            <w:r w:rsidRPr="00B85F7E">
              <w:rPr>
                <w:b/>
                <w:spacing w:val="-6"/>
                <w:sz w:val="26"/>
                <w:szCs w:val="26"/>
              </w:rPr>
              <w:t>TM. BAN KINH TẾ NGÂN SÁCH</w:t>
            </w:r>
          </w:p>
          <w:p w:rsidR="00F55228" w:rsidRPr="00B85F7E" w:rsidRDefault="00ED3B51" w:rsidP="009D6DE0">
            <w:pPr>
              <w:spacing w:line="264" w:lineRule="auto"/>
              <w:jc w:val="center"/>
              <w:rPr>
                <w:b/>
                <w:spacing w:val="-6"/>
                <w:sz w:val="26"/>
                <w:szCs w:val="26"/>
              </w:rPr>
            </w:pPr>
            <w:r>
              <w:rPr>
                <w:b/>
                <w:spacing w:val="-6"/>
                <w:sz w:val="26"/>
                <w:szCs w:val="26"/>
              </w:rPr>
              <w:t>KT.</w:t>
            </w:r>
            <w:r w:rsidR="00F55228" w:rsidRPr="00B85F7E">
              <w:rPr>
                <w:b/>
                <w:spacing w:val="-6"/>
                <w:sz w:val="26"/>
                <w:szCs w:val="26"/>
              </w:rPr>
              <w:t>TRƯỞNG BAN</w:t>
            </w:r>
          </w:p>
          <w:p w:rsidR="00F55228" w:rsidRPr="00ED3B51" w:rsidRDefault="00ED3B51" w:rsidP="009D6DE0">
            <w:pPr>
              <w:spacing w:line="264" w:lineRule="auto"/>
              <w:jc w:val="center"/>
              <w:rPr>
                <w:b/>
                <w:spacing w:val="-6"/>
                <w:sz w:val="26"/>
                <w:szCs w:val="26"/>
              </w:rPr>
            </w:pPr>
            <w:r w:rsidRPr="00ED3B51">
              <w:rPr>
                <w:b/>
                <w:spacing w:val="-6"/>
                <w:sz w:val="26"/>
                <w:szCs w:val="26"/>
              </w:rPr>
              <w:t>PHÓ TRƯỞNG BAN</w:t>
            </w:r>
          </w:p>
          <w:p w:rsidR="00F55228" w:rsidRPr="00B85F7E" w:rsidRDefault="00F55228" w:rsidP="009D6DE0">
            <w:pPr>
              <w:spacing w:line="264" w:lineRule="auto"/>
              <w:jc w:val="center"/>
              <w:rPr>
                <w:spacing w:val="-6"/>
                <w:sz w:val="28"/>
              </w:rPr>
            </w:pPr>
          </w:p>
          <w:p w:rsidR="00F55228" w:rsidRPr="00B85F7E" w:rsidRDefault="00F55228" w:rsidP="009D6DE0">
            <w:pPr>
              <w:spacing w:line="264" w:lineRule="auto"/>
              <w:jc w:val="center"/>
              <w:rPr>
                <w:spacing w:val="-6"/>
                <w:sz w:val="28"/>
              </w:rPr>
            </w:pPr>
          </w:p>
          <w:p w:rsidR="00F55228" w:rsidRPr="00B85F7E" w:rsidRDefault="00F55228" w:rsidP="009D6DE0">
            <w:pPr>
              <w:spacing w:line="264" w:lineRule="auto"/>
              <w:jc w:val="center"/>
              <w:rPr>
                <w:spacing w:val="-6"/>
                <w:sz w:val="28"/>
              </w:rPr>
            </w:pPr>
          </w:p>
          <w:p w:rsidR="00F55228" w:rsidRPr="00B85F7E" w:rsidRDefault="00F55228" w:rsidP="009D6DE0">
            <w:pPr>
              <w:spacing w:line="264" w:lineRule="auto"/>
              <w:jc w:val="center"/>
              <w:rPr>
                <w:spacing w:val="-6"/>
                <w:sz w:val="28"/>
              </w:rPr>
            </w:pPr>
          </w:p>
          <w:p w:rsidR="00F55228" w:rsidRPr="00B85F7E" w:rsidRDefault="00357ECE" w:rsidP="00ED3B51">
            <w:pPr>
              <w:spacing w:line="264" w:lineRule="auto"/>
              <w:jc w:val="center"/>
              <w:rPr>
                <w:b/>
                <w:spacing w:val="-6"/>
                <w:sz w:val="28"/>
              </w:rPr>
            </w:pPr>
            <w:r>
              <w:rPr>
                <w:b/>
                <w:spacing w:val="-6"/>
                <w:sz w:val="28"/>
              </w:rPr>
              <w:t xml:space="preserve">     </w:t>
            </w:r>
            <w:r w:rsidR="00ED3B51">
              <w:rPr>
                <w:b/>
                <w:spacing w:val="-6"/>
                <w:sz w:val="28"/>
              </w:rPr>
              <w:t>Mùa Thanh Sơn</w:t>
            </w:r>
          </w:p>
        </w:tc>
      </w:tr>
    </w:tbl>
    <w:p w:rsidR="0049441B" w:rsidRDefault="0049441B" w:rsidP="00807C64">
      <w:pPr>
        <w:spacing w:before="120"/>
        <w:ind w:firstLine="720"/>
        <w:jc w:val="both"/>
      </w:pPr>
    </w:p>
    <w:sectPr w:rsidR="0049441B" w:rsidSect="00490B00">
      <w:headerReference w:type="default" r:id="rId7"/>
      <w:pgSz w:w="11907" w:h="16839" w:code="9"/>
      <w:pgMar w:top="1021" w:right="1134" w:bottom="907"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FCC" w:rsidRDefault="009A3FCC" w:rsidP="00211482">
      <w:r>
        <w:separator/>
      </w:r>
    </w:p>
  </w:endnote>
  <w:endnote w:type="continuationSeparator" w:id="0">
    <w:p w:rsidR="009A3FCC" w:rsidRDefault="009A3FCC" w:rsidP="0021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FCC" w:rsidRDefault="009A3FCC" w:rsidP="00211482">
      <w:r>
        <w:separator/>
      </w:r>
    </w:p>
  </w:footnote>
  <w:footnote w:type="continuationSeparator" w:id="0">
    <w:p w:rsidR="009A3FCC" w:rsidRDefault="009A3FCC" w:rsidP="00211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753186"/>
      <w:docPartObj>
        <w:docPartGallery w:val="Page Numbers (Top of Page)"/>
        <w:docPartUnique/>
      </w:docPartObj>
    </w:sdtPr>
    <w:sdtEndPr>
      <w:rPr>
        <w:noProof/>
      </w:rPr>
    </w:sdtEndPr>
    <w:sdtContent>
      <w:p w:rsidR="00211482" w:rsidRDefault="00211482">
        <w:pPr>
          <w:pStyle w:val="Header"/>
          <w:jc w:val="center"/>
        </w:pPr>
        <w:r>
          <w:fldChar w:fldCharType="begin"/>
        </w:r>
        <w:r>
          <w:instrText xml:space="preserve"> PAGE   \* MERGEFORMAT </w:instrText>
        </w:r>
        <w:r>
          <w:fldChar w:fldCharType="separate"/>
        </w:r>
        <w:r w:rsidR="00E130F5">
          <w:rPr>
            <w:noProof/>
          </w:rPr>
          <w:t>3</w:t>
        </w:r>
        <w:r>
          <w:rPr>
            <w:noProof/>
          </w:rPr>
          <w:fldChar w:fldCharType="end"/>
        </w:r>
      </w:p>
    </w:sdtContent>
  </w:sdt>
  <w:p w:rsidR="00211482" w:rsidRDefault="00211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86"/>
    <w:rsid w:val="000F4C9E"/>
    <w:rsid w:val="00135B9C"/>
    <w:rsid w:val="0016029B"/>
    <w:rsid w:val="001D6106"/>
    <w:rsid w:val="00211482"/>
    <w:rsid w:val="002E6840"/>
    <w:rsid w:val="00304C68"/>
    <w:rsid w:val="00357ECE"/>
    <w:rsid w:val="00376A52"/>
    <w:rsid w:val="00490B00"/>
    <w:rsid w:val="0049441B"/>
    <w:rsid w:val="005846DD"/>
    <w:rsid w:val="006222FC"/>
    <w:rsid w:val="007D0BFA"/>
    <w:rsid w:val="00807C64"/>
    <w:rsid w:val="008C094A"/>
    <w:rsid w:val="00921A24"/>
    <w:rsid w:val="009975B9"/>
    <w:rsid w:val="009A3FCC"/>
    <w:rsid w:val="00A82099"/>
    <w:rsid w:val="00AC2F81"/>
    <w:rsid w:val="00AC66E9"/>
    <w:rsid w:val="00BC1686"/>
    <w:rsid w:val="00BE13B1"/>
    <w:rsid w:val="00DB29CB"/>
    <w:rsid w:val="00DD4333"/>
    <w:rsid w:val="00E130F5"/>
    <w:rsid w:val="00ED3B51"/>
    <w:rsid w:val="00F55228"/>
    <w:rsid w:val="00F6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82"/>
    <w:pPr>
      <w:tabs>
        <w:tab w:val="center" w:pos="4680"/>
        <w:tab w:val="right" w:pos="9360"/>
      </w:tabs>
    </w:pPr>
  </w:style>
  <w:style w:type="character" w:customStyle="1" w:styleId="HeaderChar">
    <w:name w:val="Header Char"/>
    <w:basedOn w:val="DefaultParagraphFont"/>
    <w:link w:val="Header"/>
    <w:uiPriority w:val="99"/>
    <w:rsid w:val="002114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1482"/>
    <w:pPr>
      <w:tabs>
        <w:tab w:val="center" w:pos="4680"/>
        <w:tab w:val="right" w:pos="9360"/>
      </w:tabs>
    </w:pPr>
  </w:style>
  <w:style w:type="character" w:customStyle="1" w:styleId="FooterChar">
    <w:name w:val="Footer Char"/>
    <w:basedOn w:val="DefaultParagraphFont"/>
    <w:link w:val="Footer"/>
    <w:uiPriority w:val="99"/>
    <w:rsid w:val="002114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5B9C"/>
    <w:rPr>
      <w:rFonts w:ascii="Tahoma" w:hAnsi="Tahoma" w:cs="Tahoma"/>
      <w:sz w:val="16"/>
      <w:szCs w:val="16"/>
    </w:rPr>
  </w:style>
  <w:style w:type="character" w:customStyle="1" w:styleId="BalloonTextChar">
    <w:name w:val="Balloon Text Char"/>
    <w:basedOn w:val="DefaultParagraphFont"/>
    <w:link w:val="BalloonText"/>
    <w:uiPriority w:val="99"/>
    <w:semiHidden/>
    <w:rsid w:val="00135B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82"/>
    <w:pPr>
      <w:tabs>
        <w:tab w:val="center" w:pos="4680"/>
        <w:tab w:val="right" w:pos="9360"/>
      </w:tabs>
    </w:pPr>
  </w:style>
  <w:style w:type="character" w:customStyle="1" w:styleId="HeaderChar">
    <w:name w:val="Header Char"/>
    <w:basedOn w:val="DefaultParagraphFont"/>
    <w:link w:val="Header"/>
    <w:uiPriority w:val="99"/>
    <w:rsid w:val="002114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1482"/>
    <w:pPr>
      <w:tabs>
        <w:tab w:val="center" w:pos="4680"/>
        <w:tab w:val="right" w:pos="9360"/>
      </w:tabs>
    </w:pPr>
  </w:style>
  <w:style w:type="character" w:customStyle="1" w:styleId="FooterChar">
    <w:name w:val="Footer Char"/>
    <w:basedOn w:val="DefaultParagraphFont"/>
    <w:link w:val="Footer"/>
    <w:uiPriority w:val="99"/>
    <w:rsid w:val="002114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5B9C"/>
    <w:rPr>
      <w:rFonts w:ascii="Tahoma" w:hAnsi="Tahoma" w:cs="Tahoma"/>
      <w:sz w:val="16"/>
      <w:szCs w:val="16"/>
    </w:rPr>
  </w:style>
  <w:style w:type="character" w:customStyle="1" w:styleId="BalloonTextChar">
    <w:name w:val="Balloon Text Char"/>
    <w:basedOn w:val="DefaultParagraphFont"/>
    <w:link w:val="BalloonText"/>
    <w:uiPriority w:val="99"/>
    <w:semiHidden/>
    <w:rsid w:val="00135B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19</cp:revision>
  <cp:lastPrinted>2021-03-15T07:44:00Z</cp:lastPrinted>
  <dcterms:created xsi:type="dcterms:W3CDTF">2021-03-11T01:57:00Z</dcterms:created>
  <dcterms:modified xsi:type="dcterms:W3CDTF">2021-03-15T09:34:00Z</dcterms:modified>
</cp:coreProperties>
</file>